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6B0809" w14:textId="0E6D8BD4" w:rsidR="005C46B8" w:rsidRDefault="005C46B8" w:rsidP="005C46B8">
      <w:pPr>
        <w:spacing w:line="323" w:lineRule="exact"/>
        <w:ind w:left="207"/>
        <w:rPr>
          <w:w w:val="110"/>
          <w:sz w:val="30"/>
        </w:rPr>
      </w:pPr>
      <w:r>
        <w:rPr>
          <w:noProof/>
        </w:rPr>
        <mc:AlternateContent>
          <mc:Choice Requires="wps">
            <w:drawing>
              <wp:anchor distT="0" distB="0" distL="114300" distR="114300" simplePos="0" relativeHeight="251661312" behindDoc="1" locked="0" layoutInCell="1" allowOverlap="1" wp14:anchorId="026F96C1" wp14:editId="2E6F77D1">
                <wp:simplePos x="0" y="0"/>
                <wp:positionH relativeFrom="page">
                  <wp:posOffset>1570990</wp:posOffset>
                </wp:positionH>
                <wp:positionV relativeFrom="paragraph">
                  <wp:posOffset>123190</wp:posOffset>
                </wp:positionV>
                <wp:extent cx="3192145" cy="9969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145"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2041D" w14:textId="77777777" w:rsidR="00876C6D" w:rsidRDefault="00876C6D" w:rsidP="005C46B8">
                            <w:pPr>
                              <w:tabs>
                                <w:tab w:val="left" w:pos="600"/>
                                <w:tab w:val="left" w:pos="2372"/>
                                <w:tab w:val="left" w:pos="4839"/>
                              </w:tabs>
                              <w:spacing w:line="157" w:lineRule="exact"/>
                              <w:rPr>
                                <w:rFonts w:ascii="Arial"/>
                                <w:sz w:val="14"/>
                              </w:rPr>
                            </w:pPr>
                            <w:r>
                              <w:rPr>
                                <w:rFonts w:ascii="Courier New"/>
                                <w:sz w:val="10"/>
                              </w:rPr>
                              <w:t>'</w:t>
                            </w:r>
                            <w:r>
                              <w:rPr>
                                <w:rFonts w:ascii="Courier New"/>
                                <w:spacing w:val="24"/>
                                <w:sz w:val="10"/>
                              </w:rPr>
                              <w:t xml:space="preserve"> </w:t>
                            </w:r>
                            <w:r>
                              <w:rPr>
                                <w:rFonts w:ascii="Courier New"/>
                                <w:sz w:val="7"/>
                              </w:rPr>
                              <w:t>.</w:t>
                            </w:r>
                            <w:r>
                              <w:rPr>
                                <w:rFonts w:ascii="Courier New"/>
                                <w:spacing w:val="38"/>
                                <w:sz w:val="7"/>
                              </w:rPr>
                              <w:t xml:space="preserve"> </w:t>
                            </w:r>
                            <w:r>
                              <w:rPr>
                                <w:rFonts w:ascii="Arial"/>
                                <w:sz w:val="14"/>
                              </w:rPr>
                              <w:t>.</w:t>
                            </w:r>
                            <w:r>
                              <w:rPr>
                                <w:rFonts w:ascii="Arial"/>
                                <w:sz w:val="14"/>
                              </w:rPr>
                              <w:tab/>
                              <w:t>.</w:t>
                            </w:r>
                            <w:r>
                              <w:rPr>
                                <w:rFonts w:ascii="Arial"/>
                                <w:sz w:val="14"/>
                              </w:rPr>
                              <w:tab/>
                            </w:r>
                            <w:r>
                              <w:rPr>
                                <w:rFonts w:ascii="Courier New"/>
                                <w:sz w:val="7"/>
                              </w:rPr>
                              <w:t>.</w:t>
                            </w:r>
                            <w:r>
                              <w:rPr>
                                <w:rFonts w:ascii="Courier New"/>
                                <w:sz w:val="7"/>
                              </w:rPr>
                              <w:tab/>
                              <w:t>.</w:t>
                            </w:r>
                            <w:r>
                              <w:rPr>
                                <w:rFonts w:ascii="Courier New"/>
                                <w:spacing w:val="21"/>
                                <w:sz w:val="7"/>
                              </w:rPr>
                              <w:t xml:space="preserve"> </w:t>
                            </w:r>
                            <w:r>
                              <w:rPr>
                                <w:rFonts w:ascii="Arial"/>
                                <w:spacing w:val="-19"/>
                                <w:sz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026F96C1" id="_x0000_t202" coordsize="21600,21600" o:spt="202" path="m0,0l0,21600,21600,21600,21600,0xe">
                <v:stroke joinstyle="miter"/>
                <v:path gradientshapeok="t" o:connecttype="rect"/>
              </v:shapetype>
              <v:shape id="Text Box 23" o:spid="_x0000_s1026" type="#_x0000_t202" style="position:absolute;left:0;text-align:left;margin-left:123.7pt;margin-top:9.7pt;width:251.35pt;height:7.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9VGq0CAACqBQAADgAAAGRycy9lMm9Eb2MueG1srFTtbpswFP0/ae9g+T/loyQNqKRqQ5gmdR9S&#10;uwdwwARrxma2E+imvfuuTUiTVpOmbfywLvb1uR/n+F7fDC1He6o0kyLD4UWAERWlrJjYZvjLY+Et&#10;MNKGiIpwKWiGn6jGN8u3b677LqWRbCSvqEIAInTadxlujOlS39dlQ1uiL2RHBRzWUrXEwK/a+pUi&#10;PaC33I+CYO73UlWdkiXVGnbz8RAvHX5d09J8qmtNDeIZhtyMW5VbN3b1l9ck3SrSNaw8pEH+IouW&#10;MAFBj1A5MQTtFHsF1bJSSS1rc1HK1pd1zUrqaoBqwuBFNQ8N6airBZqju2Ob9P+DLT/uPyvEqgxH&#10;lxgJ0gJHj3Qw6E4OCLagP32nU3B76MDRDLAPPLtadXcvy68aCblqiNjSW6Vk31BSQX6hvemfXB1x&#10;tAXZ9B9kBXHIzkgHNNSqtc2DdiBAB56ejtzYXErYvAyTKIxnGJVwliTzZOYikHS63Clt3lHZImtk&#10;WAH1Dpzs77WxyZB0crGxhCwY545+Ls42wHHcgdBw1Z7ZJBybP5IgWS/Wi9iLo/nai4M8926LVezN&#10;i/Bqll/mq1Ue/rRxwzhtWFVRYcNMygrjP2PuoPFRE0dtaclZZeFsSlptNyuu0J6Asgv3HRpy4uaf&#10;p+GaALW8KCmM4uAuSrxivrjy4iKeeclVsPCCMLlL5kGcxHlxXtI9E/TfS0I9EDmLZqOWfltb4L7X&#10;tZG0ZQZmB2dthhdHJ5JaBa5F5ag1hPHRPmmFTf+5FUD3RLTTq5XoKFYzbAZAsSLeyOoJlKskKAvk&#10;CQMPjEaq7xj1MDwyrL/tiKIY8fcC1G8nzWSoydhMBhElXM2wwWg0V2acSLtOsW0DyOP7EvIWXkjN&#10;nHqfszi8KxgIrojD8LIT5/TfeT2P2OUvAAAA//8DAFBLAwQUAAYACAAAACEAwZfjO98AAAAJAQAA&#10;DwAAAGRycy9kb3ducmV2LnhtbEyPTU/DMAyG70j8h8hI3FjSsQ9Wmk4TghMSoisHjmnjtdUapzTZ&#10;Vv495gQny3ofvX6cbSfXizOOofOkIZkpEEi1tx01Gj7Kl7sHECEasqb3hBq+McA2v77KTGr9hQo8&#10;72MjuIRCajS0MQ6plKFu0Zkw8wMSZwc/OhN5HRtpR3PhctfLuVIr6UxHfKE1Az61WB/3J6dh90nF&#10;c/f1Vr0Xh6Iry42i19VR69ubafcIIuIU/2D41Wd1yNmp8ieyQfQa5ov1glEONjwZWC9VAqLScL9M&#10;QOaZ/P9B/gMAAP//AwBQSwECLQAUAAYACAAAACEA5JnDwPsAAADhAQAAEwAAAAAAAAAAAAAAAAAA&#10;AAAAW0NvbnRlbnRfVHlwZXNdLnhtbFBLAQItABQABgAIAAAAIQAjsmrh1wAAAJQBAAALAAAAAAAA&#10;AAAAAAAAACwBAABfcmVscy8ucmVsc1BLAQItABQABgAIAAAAIQCjv1UarQIAAKoFAAAOAAAAAAAA&#10;AAAAAAAAACwCAABkcnMvZTJvRG9jLnhtbFBLAQItABQABgAIAAAAIQDBl+M73wAAAAkBAAAPAAAA&#10;AAAAAAAAAAAAAAUFAABkcnMvZG93bnJldi54bWxQSwUGAAAAAAQABADzAAAAEQYAAAAA&#10;" filled="f" stroked="f">
                <v:textbox inset="0,0,0,0">
                  <w:txbxContent>
                    <w:p w14:paraId="1442041D" w14:textId="77777777" w:rsidR="00876C6D" w:rsidRDefault="00876C6D" w:rsidP="005C46B8">
                      <w:pPr>
                        <w:tabs>
                          <w:tab w:val="left" w:pos="600"/>
                          <w:tab w:val="left" w:pos="2372"/>
                          <w:tab w:val="left" w:pos="4839"/>
                        </w:tabs>
                        <w:spacing w:line="157" w:lineRule="exact"/>
                        <w:rPr>
                          <w:rFonts w:ascii="Arial"/>
                          <w:sz w:val="14"/>
                        </w:rPr>
                      </w:pPr>
                      <w:r>
                        <w:rPr>
                          <w:rFonts w:ascii="Courier New"/>
                          <w:sz w:val="10"/>
                        </w:rPr>
                        <w:t>'</w:t>
                      </w:r>
                      <w:r>
                        <w:rPr>
                          <w:rFonts w:ascii="Courier New"/>
                          <w:spacing w:val="24"/>
                          <w:sz w:val="10"/>
                        </w:rPr>
                        <w:t xml:space="preserve"> </w:t>
                      </w:r>
                      <w:r>
                        <w:rPr>
                          <w:rFonts w:ascii="Courier New"/>
                          <w:sz w:val="7"/>
                        </w:rPr>
                        <w:t>.</w:t>
                      </w:r>
                      <w:r>
                        <w:rPr>
                          <w:rFonts w:ascii="Courier New"/>
                          <w:spacing w:val="38"/>
                          <w:sz w:val="7"/>
                        </w:rPr>
                        <w:t xml:space="preserve"> </w:t>
                      </w:r>
                      <w:r>
                        <w:rPr>
                          <w:rFonts w:ascii="Arial"/>
                          <w:sz w:val="14"/>
                        </w:rPr>
                        <w:t>.</w:t>
                      </w:r>
                      <w:r>
                        <w:rPr>
                          <w:rFonts w:ascii="Arial"/>
                          <w:sz w:val="14"/>
                        </w:rPr>
                        <w:tab/>
                        <w:t>.</w:t>
                      </w:r>
                      <w:r>
                        <w:rPr>
                          <w:rFonts w:ascii="Arial"/>
                          <w:sz w:val="14"/>
                        </w:rPr>
                        <w:tab/>
                      </w:r>
                      <w:r>
                        <w:rPr>
                          <w:rFonts w:ascii="Courier New"/>
                          <w:sz w:val="7"/>
                        </w:rPr>
                        <w:t>.</w:t>
                      </w:r>
                      <w:r>
                        <w:rPr>
                          <w:rFonts w:ascii="Courier New"/>
                          <w:sz w:val="7"/>
                        </w:rPr>
                        <w:tab/>
                        <w:t>.</w:t>
                      </w:r>
                      <w:r>
                        <w:rPr>
                          <w:rFonts w:ascii="Courier New"/>
                          <w:spacing w:val="21"/>
                          <w:sz w:val="7"/>
                        </w:rPr>
                        <w:t xml:space="preserve"> </w:t>
                      </w:r>
                      <w:r>
                        <w:rPr>
                          <w:rFonts w:ascii="Arial"/>
                          <w:spacing w:val="-19"/>
                          <w:sz w:val="14"/>
                        </w:rPr>
                        <w:t>.</w:t>
                      </w:r>
                    </w:p>
                  </w:txbxContent>
                </v:textbox>
                <w10:wrap anchorx="page"/>
              </v:shape>
            </w:pict>
          </mc:Fallback>
        </mc:AlternateContent>
      </w:r>
      <w:r>
        <w:rPr>
          <w:w w:val="110"/>
          <w:sz w:val="30"/>
        </w:rPr>
        <w:t xml:space="preserve"> </w:t>
      </w:r>
    </w:p>
    <w:p w14:paraId="1B99EFB4" w14:textId="77777777" w:rsidR="005C46B8" w:rsidRDefault="005C46B8" w:rsidP="005C46B8">
      <w:pPr>
        <w:spacing w:line="323" w:lineRule="exact"/>
        <w:ind w:left="207"/>
        <w:rPr>
          <w:w w:val="110"/>
          <w:sz w:val="30"/>
        </w:rPr>
      </w:pPr>
    </w:p>
    <w:p w14:paraId="7B8D7BE4" w14:textId="32CEABF5" w:rsidR="005C46B8" w:rsidRDefault="0008648C" w:rsidP="005C46B8">
      <w:pPr>
        <w:spacing w:line="323" w:lineRule="exact"/>
        <w:ind w:left="207"/>
        <w:rPr>
          <w:rFonts w:ascii="Arial"/>
          <w:sz w:val="62"/>
        </w:rPr>
      </w:pPr>
      <w:r>
        <w:rPr>
          <w:rFonts w:ascii="Arial"/>
          <w:noProof/>
          <w:sz w:val="62"/>
        </w:rPr>
        <w:lastRenderedPageBreak/>
        <mc:AlternateContent>
          <mc:Choice Requires="wps">
            <w:drawing>
              <wp:anchor distT="0" distB="0" distL="114300" distR="114300" simplePos="0" relativeHeight="251666432" behindDoc="0" locked="0" layoutInCell="1" allowOverlap="1" wp14:anchorId="3DA79C4A" wp14:editId="732DF859">
                <wp:simplePos x="0" y="0"/>
                <wp:positionH relativeFrom="column">
                  <wp:posOffset>617855</wp:posOffset>
                </wp:positionH>
                <wp:positionV relativeFrom="paragraph">
                  <wp:posOffset>271780</wp:posOffset>
                </wp:positionV>
                <wp:extent cx="6176645" cy="8806815"/>
                <wp:effectExtent l="0" t="0" r="0" b="6985"/>
                <wp:wrapSquare wrapText="bothSides"/>
                <wp:docPr id="24" name="Text Box 24"/>
                <wp:cNvGraphicFramePr/>
                <a:graphic xmlns:a="http://schemas.openxmlformats.org/drawingml/2006/main">
                  <a:graphicData uri="http://schemas.microsoft.com/office/word/2010/wordprocessingShape">
                    <wps:wsp>
                      <wps:cNvSpPr txBox="1"/>
                      <wps:spPr>
                        <a:xfrm>
                          <a:off x="0" y="0"/>
                          <a:ext cx="6176645" cy="8806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0EA5E6" w14:textId="24F9F532" w:rsidR="00876C6D" w:rsidRDefault="00876C6D">
                            <w:r>
                              <w:t>P571419</w:t>
                            </w:r>
                          </w:p>
                          <w:p w14:paraId="2440521D" w14:textId="69390B89" w:rsidR="00876C6D" w:rsidRDefault="00876C6D" w:rsidP="0008648C">
                            <w:pPr>
                              <w:jc w:val="right"/>
                            </w:pPr>
                            <w:r>
                              <w:t>11/23/93 00901250 P571419 $84.50</w:t>
                            </w:r>
                          </w:p>
                          <w:p w14:paraId="4C7C7B48" w14:textId="77777777" w:rsidR="00876C6D" w:rsidRDefault="00876C6D" w:rsidP="0008648C">
                            <w:pPr>
                              <w:jc w:val="right"/>
                            </w:pPr>
                          </w:p>
                          <w:p w14:paraId="5E92644D" w14:textId="55E9716B" w:rsidR="00876C6D" w:rsidRDefault="00876C6D" w:rsidP="0008648C">
                            <w:pPr>
                              <w:jc w:val="center"/>
                            </w:pPr>
                            <w:r>
                              <w:t>175-57-2062</w:t>
                            </w:r>
                          </w:p>
                          <w:p w14:paraId="77B1001E" w14:textId="77777777" w:rsidR="00876C6D" w:rsidRDefault="00876C6D" w:rsidP="0008648C">
                            <w:pPr>
                              <w:jc w:val="center"/>
                            </w:pPr>
                          </w:p>
                          <w:p w14:paraId="459D743B" w14:textId="77777777" w:rsidR="00876C6D" w:rsidRDefault="00876C6D" w:rsidP="0008648C">
                            <w:pPr>
                              <w:jc w:val="center"/>
                            </w:pPr>
                          </w:p>
                          <w:p w14:paraId="3600EBCB" w14:textId="77777777" w:rsidR="00876C6D" w:rsidRDefault="00876C6D" w:rsidP="0008648C">
                            <w:pPr>
                              <w:jc w:val="center"/>
                            </w:pPr>
                          </w:p>
                          <w:p w14:paraId="5C629A18" w14:textId="77777777" w:rsidR="00876C6D" w:rsidRDefault="00876C6D" w:rsidP="0008648C">
                            <w:pPr>
                              <w:jc w:val="center"/>
                            </w:pPr>
                          </w:p>
                          <w:p w14:paraId="4DBE7245" w14:textId="77777777" w:rsidR="00876C6D" w:rsidRDefault="00876C6D" w:rsidP="0008648C">
                            <w:pPr>
                              <w:jc w:val="center"/>
                            </w:pPr>
                          </w:p>
                          <w:p w14:paraId="1E329BF5" w14:textId="77777777" w:rsidR="00876C6D" w:rsidRDefault="00876C6D" w:rsidP="0008648C">
                            <w:pPr>
                              <w:jc w:val="center"/>
                            </w:pPr>
                          </w:p>
                          <w:p w14:paraId="1695C625" w14:textId="77777777" w:rsidR="00876C6D" w:rsidRDefault="00876C6D" w:rsidP="0008648C">
                            <w:pPr>
                              <w:jc w:val="center"/>
                            </w:pPr>
                          </w:p>
                          <w:p w14:paraId="0ADF3F81" w14:textId="77777777" w:rsidR="00876C6D" w:rsidRDefault="00876C6D" w:rsidP="0008648C">
                            <w:pPr>
                              <w:jc w:val="center"/>
                            </w:pPr>
                          </w:p>
                          <w:p w14:paraId="3193E4F9" w14:textId="77777777" w:rsidR="00876C6D" w:rsidRDefault="00876C6D" w:rsidP="0008648C">
                            <w:pPr>
                              <w:jc w:val="center"/>
                            </w:pPr>
                          </w:p>
                          <w:p w14:paraId="11C3E546" w14:textId="77777777" w:rsidR="00876C6D" w:rsidRDefault="00876C6D" w:rsidP="0008648C">
                            <w:pPr>
                              <w:jc w:val="center"/>
                            </w:pPr>
                          </w:p>
                          <w:p w14:paraId="233F667A" w14:textId="77777777" w:rsidR="00876C6D" w:rsidRDefault="00876C6D" w:rsidP="0008648C">
                            <w:pPr>
                              <w:jc w:val="center"/>
                            </w:pPr>
                          </w:p>
                          <w:p w14:paraId="524B2B10" w14:textId="77777777" w:rsidR="00876C6D" w:rsidRDefault="00876C6D" w:rsidP="0008648C">
                            <w:pPr>
                              <w:jc w:val="center"/>
                            </w:pPr>
                          </w:p>
                          <w:p w14:paraId="28BFEF5D" w14:textId="77777777" w:rsidR="00876C6D" w:rsidRDefault="00876C6D" w:rsidP="0008648C">
                            <w:pPr>
                              <w:jc w:val="center"/>
                            </w:pPr>
                          </w:p>
                          <w:p w14:paraId="664E8180" w14:textId="77777777" w:rsidR="00876C6D" w:rsidRDefault="00876C6D" w:rsidP="0008648C">
                            <w:pPr>
                              <w:jc w:val="center"/>
                            </w:pPr>
                          </w:p>
                          <w:p w14:paraId="6CCAE69C" w14:textId="77777777" w:rsidR="00876C6D" w:rsidRDefault="00876C6D" w:rsidP="0008648C">
                            <w:pPr>
                              <w:jc w:val="center"/>
                            </w:pPr>
                          </w:p>
                          <w:p w14:paraId="3EFDEA14" w14:textId="77777777" w:rsidR="00876C6D" w:rsidRDefault="00876C6D" w:rsidP="0008648C">
                            <w:pPr>
                              <w:jc w:val="center"/>
                            </w:pPr>
                          </w:p>
                          <w:p w14:paraId="2E09E166" w14:textId="77777777" w:rsidR="00876C6D" w:rsidRDefault="00876C6D" w:rsidP="0008648C">
                            <w:pPr>
                              <w:jc w:val="center"/>
                            </w:pPr>
                          </w:p>
                          <w:p w14:paraId="4C18E19E" w14:textId="77777777" w:rsidR="00876C6D" w:rsidRDefault="00876C6D" w:rsidP="0008648C">
                            <w:pPr>
                              <w:jc w:val="center"/>
                            </w:pPr>
                          </w:p>
                          <w:p w14:paraId="719442E3" w14:textId="77777777" w:rsidR="00876C6D" w:rsidRDefault="00876C6D" w:rsidP="0008648C">
                            <w:pPr>
                              <w:jc w:val="center"/>
                            </w:pPr>
                          </w:p>
                          <w:p w14:paraId="5C5E6E77" w14:textId="03D8E3FD" w:rsidR="00876C6D" w:rsidRDefault="00876C6D" w:rsidP="0008648C">
                            <w:pPr>
                              <w:jc w:val="center"/>
                            </w:pPr>
                            <w:r>
                              <w:t>PETITION MODIFYING OR IN THE ALTERNATIVE, EXTENDING RESTRICTIONS PURSUANT TO TEXAS PROPERTY CODE, SECTION 201.001 ET SEQ. FOR GLEN COVE ADDITION, A SUBDIVISION IN HARRIS COUNTY, TEXAS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DA79C4A" id="Text Box 24" o:spid="_x0000_s1027" type="#_x0000_t202" style="position:absolute;left:0;text-align:left;margin-left:48.65pt;margin-top:21.4pt;width:486.35pt;height:69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VDiHoCAABjBQAADgAAAGRycy9lMm9Eb2MueG1srFRLbxoxEL5X6n+wfG8WECEUZYkoUapKURI1&#10;qXI2XhtWtT2uPbBLf33H3oXQtJdUveyOZ755Py6vWmvYToVYgyv58GzAmXISqtqtS/7t6ebDlLOI&#10;wlXCgFMl36vIr+bv3102fqZGsAFTqcDIiIuzxpd8g+hnRRHlRlkRz8ArR0INwQqkZ1gXVRANWbem&#10;GA0Gk6KBUPkAUsVI3OtOyOfZvtZK4r3WUSEzJafYMH9D/q7St5hfitk6CL+pZR+G+IcorKgdOT2a&#10;uhYo2DbUf5iytQwQQeOZBFuA1rVUOQfKZjh4lc3jRniVc6HiRH8sU/x/ZuXd7iGwuir5aMyZE5Z6&#10;9KRaZJ+gZcSi+jQ+zgj26AmILfGpzwd+JGZKu9XBpj8lxEhOld4fq5usSWJOhheTyficM0my6XQw&#10;mQ7Pk53iRd2HiJ8VWJaIkgdqX66q2N1G7KAHSPLm4KY2JrfQuN8YZLPjqDwDvXbKpIs4U7g3KmkZ&#10;91VpqkEOPDHy9KmlCWwnaG6ElMphzjnbJXRCafL9FsUen1S7qN6ifNTInsHhUdnWDkKu0quwq++H&#10;kHWHp1Kf5J1IbFdtbv6xoSuo9tTnAN2mRC9vaurFrYj4IAKtBrWW1h3v6aMNNCWHnuJsA+Hn3/gJ&#10;TxNLUs4aWrWSxx9bERRn5oujWf44HI/TbubH+PxiRI9wKlmdStzWLoG6MqTD4mUmEx7NgdQB7DNd&#10;hUXySiLhJPkuOR7IJXYHgK6KVItFBtE2eoG37tHLZDpVOU3aU/ssgu/HEWmS7+CwlGL2aio7bNJ0&#10;sNgi6DqPbKpzV9W+/rTJeej7q5NOxek7o15u4/wXAAAA//8DAFBLAwQUAAYACAAAACEA7JqD+t4A&#10;AAALAQAADwAAAGRycy9kb3ducmV2LnhtbEyPzU7DMBCE70i8g7VI3KhNCISkcSoE4kpF+ZF6c+Nt&#10;EhGvo9htwtt3e4LbjmY0O1+5ml0vjjiGzpOG24UCgVR721Gj4fPj9eYRRIiGrOk9oYZfDLCqLi9K&#10;U1g/0TseN7ERXEKhMBraGIdCylC36ExY+AGJvb0fnYksx0ba0Uxc7nqZKPUgnemIP7RmwOcW65/N&#10;wWn4ettvv1O1bl7c/TD5WUlyudT6+mp+WoKIOMe/MJzn83SoeNPOH8gG0WvIsztOakgTJjj7KlMM&#10;t+MrTfIMZFXK/wzVCQAA//8DAFBLAQItABQABgAIAAAAIQDkmcPA+wAAAOEBAAATAAAAAAAAAAAA&#10;AAAAAAAAAABbQ29udGVudF9UeXBlc10ueG1sUEsBAi0AFAAGAAgAAAAhACOyauHXAAAAlAEAAAsA&#10;AAAAAAAAAAAAAAAALAEAAF9yZWxzLy5yZWxzUEsBAi0AFAAGAAgAAAAhAMnlQ4h6AgAAYwUAAA4A&#10;AAAAAAAAAAAAAAAALAIAAGRycy9lMm9Eb2MueG1sUEsBAi0AFAAGAAgAAAAhAOyag/reAAAACwEA&#10;AA8AAAAAAAAAAAAAAAAA0gQAAGRycy9kb3ducmV2LnhtbFBLBQYAAAAABAAEAPMAAADdBQAAAAA=&#10;" filled="f" stroked="f">
                <v:textbox>
                  <w:txbxContent>
                    <w:p w14:paraId="3E0EA5E6" w14:textId="24F9F532" w:rsidR="00876C6D" w:rsidRDefault="00876C6D">
                      <w:proofErr w:type="spellStart"/>
                      <w:r>
                        <w:t>P571419</w:t>
                      </w:r>
                      <w:proofErr w:type="spellEnd"/>
                    </w:p>
                    <w:p w14:paraId="2440521D" w14:textId="69390B89" w:rsidR="00876C6D" w:rsidRDefault="00876C6D" w:rsidP="0008648C">
                      <w:pPr>
                        <w:jc w:val="right"/>
                      </w:pPr>
                      <w:r>
                        <w:t xml:space="preserve">11/23/93 00901250 </w:t>
                      </w:r>
                      <w:proofErr w:type="spellStart"/>
                      <w:r>
                        <w:t>P571419</w:t>
                      </w:r>
                      <w:proofErr w:type="spellEnd"/>
                      <w:r>
                        <w:t xml:space="preserve"> $84.50</w:t>
                      </w:r>
                    </w:p>
                    <w:p w14:paraId="4C7C7B48" w14:textId="77777777" w:rsidR="00876C6D" w:rsidRDefault="00876C6D" w:rsidP="0008648C">
                      <w:pPr>
                        <w:jc w:val="right"/>
                      </w:pPr>
                    </w:p>
                    <w:p w14:paraId="5E92644D" w14:textId="55E9716B" w:rsidR="00876C6D" w:rsidRDefault="00876C6D" w:rsidP="0008648C">
                      <w:pPr>
                        <w:jc w:val="center"/>
                      </w:pPr>
                      <w:r>
                        <w:t>175-57-2062</w:t>
                      </w:r>
                    </w:p>
                    <w:p w14:paraId="77B1001E" w14:textId="77777777" w:rsidR="00876C6D" w:rsidRDefault="00876C6D" w:rsidP="0008648C">
                      <w:pPr>
                        <w:jc w:val="center"/>
                      </w:pPr>
                    </w:p>
                    <w:p w14:paraId="459D743B" w14:textId="77777777" w:rsidR="00876C6D" w:rsidRDefault="00876C6D" w:rsidP="0008648C">
                      <w:pPr>
                        <w:jc w:val="center"/>
                      </w:pPr>
                    </w:p>
                    <w:p w14:paraId="3600EBCB" w14:textId="77777777" w:rsidR="00876C6D" w:rsidRDefault="00876C6D" w:rsidP="0008648C">
                      <w:pPr>
                        <w:jc w:val="center"/>
                      </w:pPr>
                    </w:p>
                    <w:p w14:paraId="5C629A18" w14:textId="77777777" w:rsidR="00876C6D" w:rsidRDefault="00876C6D" w:rsidP="0008648C">
                      <w:pPr>
                        <w:jc w:val="center"/>
                      </w:pPr>
                    </w:p>
                    <w:p w14:paraId="4DBE7245" w14:textId="77777777" w:rsidR="00876C6D" w:rsidRDefault="00876C6D" w:rsidP="0008648C">
                      <w:pPr>
                        <w:jc w:val="center"/>
                      </w:pPr>
                    </w:p>
                    <w:p w14:paraId="1E329BF5" w14:textId="77777777" w:rsidR="00876C6D" w:rsidRDefault="00876C6D" w:rsidP="0008648C">
                      <w:pPr>
                        <w:jc w:val="center"/>
                      </w:pPr>
                    </w:p>
                    <w:p w14:paraId="1695C625" w14:textId="77777777" w:rsidR="00876C6D" w:rsidRDefault="00876C6D" w:rsidP="0008648C">
                      <w:pPr>
                        <w:jc w:val="center"/>
                      </w:pPr>
                    </w:p>
                    <w:p w14:paraId="0ADF3F81" w14:textId="77777777" w:rsidR="00876C6D" w:rsidRDefault="00876C6D" w:rsidP="0008648C">
                      <w:pPr>
                        <w:jc w:val="center"/>
                      </w:pPr>
                    </w:p>
                    <w:p w14:paraId="3193E4F9" w14:textId="77777777" w:rsidR="00876C6D" w:rsidRDefault="00876C6D" w:rsidP="0008648C">
                      <w:pPr>
                        <w:jc w:val="center"/>
                      </w:pPr>
                    </w:p>
                    <w:p w14:paraId="11C3E546" w14:textId="77777777" w:rsidR="00876C6D" w:rsidRDefault="00876C6D" w:rsidP="0008648C">
                      <w:pPr>
                        <w:jc w:val="center"/>
                      </w:pPr>
                    </w:p>
                    <w:p w14:paraId="233F667A" w14:textId="77777777" w:rsidR="00876C6D" w:rsidRDefault="00876C6D" w:rsidP="0008648C">
                      <w:pPr>
                        <w:jc w:val="center"/>
                      </w:pPr>
                    </w:p>
                    <w:p w14:paraId="524B2B10" w14:textId="77777777" w:rsidR="00876C6D" w:rsidRDefault="00876C6D" w:rsidP="0008648C">
                      <w:pPr>
                        <w:jc w:val="center"/>
                      </w:pPr>
                    </w:p>
                    <w:p w14:paraId="28BFEF5D" w14:textId="77777777" w:rsidR="00876C6D" w:rsidRDefault="00876C6D" w:rsidP="0008648C">
                      <w:pPr>
                        <w:jc w:val="center"/>
                      </w:pPr>
                    </w:p>
                    <w:p w14:paraId="664E8180" w14:textId="77777777" w:rsidR="00876C6D" w:rsidRDefault="00876C6D" w:rsidP="0008648C">
                      <w:pPr>
                        <w:jc w:val="center"/>
                      </w:pPr>
                    </w:p>
                    <w:p w14:paraId="6CCAE69C" w14:textId="77777777" w:rsidR="00876C6D" w:rsidRDefault="00876C6D" w:rsidP="0008648C">
                      <w:pPr>
                        <w:jc w:val="center"/>
                      </w:pPr>
                    </w:p>
                    <w:p w14:paraId="3EFDEA14" w14:textId="77777777" w:rsidR="00876C6D" w:rsidRDefault="00876C6D" w:rsidP="0008648C">
                      <w:pPr>
                        <w:jc w:val="center"/>
                      </w:pPr>
                    </w:p>
                    <w:p w14:paraId="2E09E166" w14:textId="77777777" w:rsidR="00876C6D" w:rsidRDefault="00876C6D" w:rsidP="0008648C">
                      <w:pPr>
                        <w:jc w:val="center"/>
                      </w:pPr>
                    </w:p>
                    <w:p w14:paraId="4C18E19E" w14:textId="77777777" w:rsidR="00876C6D" w:rsidRDefault="00876C6D" w:rsidP="0008648C">
                      <w:pPr>
                        <w:jc w:val="center"/>
                      </w:pPr>
                    </w:p>
                    <w:p w14:paraId="719442E3" w14:textId="77777777" w:rsidR="00876C6D" w:rsidRDefault="00876C6D" w:rsidP="0008648C">
                      <w:pPr>
                        <w:jc w:val="center"/>
                      </w:pPr>
                    </w:p>
                    <w:p w14:paraId="5C5E6E77" w14:textId="03D8E3FD" w:rsidR="00876C6D" w:rsidRDefault="00876C6D" w:rsidP="0008648C">
                      <w:pPr>
                        <w:jc w:val="center"/>
                      </w:pPr>
                      <w:r>
                        <w:t>PETITION MODIFYING OR IN THE ALTERNATIVE, EXTENDING RESTRICTIONS PURSUANT TO TEXAS PROPERTY CODE, SECTION 201.001 ET SEQ. FOR GLEN COVE ADDITION, A SUBDIVISION IN HARRIS COUNTY, TEXAS</w:t>
                      </w:r>
                    </w:p>
                  </w:txbxContent>
                </v:textbox>
                <w10:wrap type="square"/>
              </v:shape>
            </w:pict>
          </mc:Fallback>
        </mc:AlternateContent>
      </w:r>
    </w:p>
    <w:p w14:paraId="77202AFE" w14:textId="68C979F7" w:rsidR="005C46B8" w:rsidRDefault="005C46B8" w:rsidP="005C46B8">
      <w:pPr>
        <w:jc w:val="center"/>
        <w:rPr>
          <w:rFonts w:ascii="Arial"/>
          <w:sz w:val="62"/>
        </w:rPr>
        <w:sectPr w:rsidR="005C46B8" w:rsidSect="005C46B8">
          <w:headerReference w:type="even" r:id="rId7"/>
          <w:headerReference w:type="default" r:id="rId8"/>
          <w:footerReference w:type="even" r:id="rId9"/>
          <w:footerReference w:type="default" r:id="rId10"/>
          <w:headerReference w:type="first" r:id="rId11"/>
          <w:footerReference w:type="first" r:id="rId12"/>
          <w:pgSz w:w="12210" w:h="15810"/>
          <w:pgMar w:top="0" w:right="60" w:bottom="0" w:left="0" w:header="720" w:footer="720" w:gutter="0"/>
          <w:cols w:num="2" w:space="720" w:equalWidth="0">
            <w:col w:w="542" w:space="1896"/>
            <w:col w:w="9712"/>
          </w:cols>
        </w:sectPr>
      </w:pPr>
    </w:p>
    <w:p w14:paraId="281E3781" w14:textId="6AAD95A5" w:rsidR="005C46B8" w:rsidRDefault="005C46B8" w:rsidP="005C46B8">
      <w:pPr>
        <w:pStyle w:val="BodyText"/>
        <w:ind w:left="-1395"/>
        <w:rPr>
          <w:rFonts w:ascii="Arial"/>
        </w:rPr>
      </w:pPr>
      <w:r>
        <w:rPr>
          <w:rFonts w:ascii="Arial"/>
          <w:noProof/>
        </w:rPr>
        <w:lastRenderedPageBreak/>
        <mc:AlternateContent>
          <mc:Choice Requires="wpg">
            <w:drawing>
              <wp:inline distT="0" distB="0" distL="0" distR="0" wp14:anchorId="5D3C8FC2" wp14:editId="1414527F">
                <wp:extent cx="2142490" cy="817880"/>
                <wp:effectExtent l="0" t="0" r="3810" b="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2490" cy="817880"/>
                          <a:chOff x="0" y="0"/>
                          <a:chExt cx="3374" cy="1288"/>
                        </a:xfrm>
                      </wpg:grpSpPr>
                      <pic:pic xmlns:pic="http://schemas.openxmlformats.org/drawingml/2006/picture">
                        <pic:nvPicPr>
                          <pic:cNvPr id="17"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 y="0"/>
                            <a:ext cx="3367" cy="77"/>
                          </a:xfrm>
                          <a:prstGeom prst="rect">
                            <a:avLst/>
                          </a:prstGeom>
                          <a:noFill/>
                          <a:extLst>
                            <a:ext uri="{909E8E84-426E-40DD-AFC4-6F175D3DCCD1}">
                              <a14:hiddenFill xmlns:a14="http://schemas.microsoft.com/office/drawing/2010/main">
                                <a:solidFill>
                                  <a:srgbClr val="FFFFFF"/>
                                </a:solidFill>
                              </a14:hiddenFill>
                            </a:ext>
                          </a:extLst>
                        </pic:spPr>
                      </pic:pic>
                      <wps:wsp>
                        <wps:cNvPr id="18" name="Line 4"/>
                        <wps:cNvCnPr>
                          <a:cxnSpLocks noChangeShapeType="1"/>
                        </wps:cNvCnPr>
                        <wps:spPr bwMode="auto">
                          <a:xfrm>
                            <a:off x="2" y="1288"/>
                            <a:ext cx="0" cy="0"/>
                          </a:xfrm>
                          <a:prstGeom prst="line">
                            <a:avLst/>
                          </a:prstGeom>
                          <a:noFill/>
                          <a:ln w="305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w14:anchorId="7A013959" id="Group 16" o:spid="_x0000_s1026" style="width:168.7pt;height:64.4pt;mso-position-horizontal-relative:char;mso-position-vertical-relative:line" coordsize="3374,128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Rq0uGzAwAAnQkAAA4AAABkcnMvZTJvRG9jLnhtbMxW227jNhB9L9B/IPTu&#10;SLIVSxZiL1LZDgqkbdDd/QCaoixiJZIg6RuK/ntnKMlx4gBr7L7UQBTeZjhzzpmRHj4d24bsubFC&#10;yXkQ30UB4ZKpUsjtPPj6ZT3KAmIdlSVtlOTz4MRt8Gnx6y8PB53zsapVU3JDwIm0+UHPg9o5nYeh&#10;ZTVvqb1TmkvYrJRpqYOp2YaloQfw3jbhOIqm4UGZUhvFuLWwuuw2g4X3X1Wcub+qynJHmnkAsTn/&#10;NP65wWe4eKD51lBdC9aHQX8gipYKCZeeXS2po2RnxJWrVjCjrKrcHVNtqKpKMO5zgGzi6F02T0bt&#10;tM9lmx+2+gwTQPsOpx92y/7cvxgiSuBuGhBJW+DIX0tgDuAc9DaHM09Gf9YvpssQhs+KfbOwHb7f&#10;x/m2O0w2hz9UCf7ozikPzrEyLbqAtMnRc3A6c8CPjjBYHMfJOJkBVQz2sjjNsp4kVgOTV2asXvWG&#10;k0madFbxOMsw9pDm3Y0+yj6qxYMWLIe/Hk0YXaH5fdWBldsZHvRO2pt8tNR82+kREK+pExvRCHfy&#10;IgZwMCi5fxEMQcbJBTHpQAxs461kgtkNhzoTiil5VohURU3llj9aDfIHYsF8WDJGHWpOS4vLCNFb&#10;L376JoxNI/RaNA3ShuM+Yaigdwr8ALNO3UvFdi2XritXwxvIXUlbC20DYnLebjioz/xexl4joINn&#10;6/A6VIQvoX/G2WMUzca/jYr7qBglUboaPc6SdJRGqzSJkiwu4uJftI6TfGc5wECbpRZ9rLB6Fe2H&#10;9dJ3lq4SfUWTPfV9oxMTBORFNYQI+kJIMFZr2N8ANpyDsTPcsRqHFSDXr8Ph84aH+RVZ5MBCdX23&#10;YEAI1wUzmUxhHaslTd+oHiRhrHviqiU4AIwhQo8x3QPEXU7DEYxWKmTa5zCkeMnCLJqtslWWjJLx&#10;dAUsLJejx3WRjKbrOL1fTpZFsYwHFmpRllyiu58nwWOqGlEOOrRmuyka05Gz9r8+cft6LEQxvIYx&#10;EDf89xrzPCDyfSEAEdjx4E1kB6HD7Dbx4Hvoox7+uaaaA+ro9qKm4bXYNdtnITlJMP7+RCG7PsuO&#10;su+z5/L1vr6cNPTUrnrfmODkJhmNvYyGLtlRjK23b7q+355755WKGgj4RhU1khzmwSS6n3iDC3aw&#10;Yi5IjPzvmkSawxtQll6S2LZW/dhR0XRjiLORqJD/m2LPxXSTEAfuOhVsVHl6MViguA5i9CP/DeD1&#10;23+v4EfG5dyfev2qWvw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gbbXx3QAA&#10;AAUBAAAPAAAAZHJzL2Rvd25yZXYueG1sTI/NasMwEITvhb6D2EJvjey4P8a1HEJoewqFJIWQm2Jt&#10;bBNrZSzFdt6+217ay8Ayw8y3+WKyrRiw940jBfEsAoFUOtNQpeBr9/6QgvBBk9GtI1RwRQ+L4vYm&#10;15lxI21w2IZKcAn5TCuoQ+gyKX1Zo9V+5jok9k6utzrw2VfS9HrkctvKeRQ9S6sb4oVad7iqsTxv&#10;L1bBx6jHZRK/DevzaXU97J4+9+sYlbq/m5avIAJO4S8MP/iMDgUzHd2FjBetAn4k/Cp7SfLyCOLI&#10;oXmagixy+Z+++AYAAP//AwBQSwMECgAAAAAAAAAhAJShsN3XAQAA1wEAABQAAABkcnMvbWVkaWEv&#10;aW1hZ2UxLnBuZ4lQTkcNChoKAAAADUlIRFIAAAK8AAAAEAEDAAAAzjU+vAAAAAZQTFRFAAAA////&#10;pdmf3QAAAAFiS0dEAIgFHUgAAAAJcEhZcwAADsQAAA7EAZUrDhsAAAFqSURBVDiNtdIxS8NAFAfw&#10;Cw6nQ8ksqPcRHFwqQu+ruPUjtEPxRQezCBlFEPo13NKSIYsQv0FPHLLpSYW80Os9T9tCLaXV2vzh&#10;prz75b3HMUmVpGQVwboq2DLpW0jJ3zb8wYAbSKyvKSq7ZZyZhQLILBkLf4Y1g8xATr6GCMV7HCEN&#10;qTDwSD7SdcfXMmhz1fC0dMUl5d+XzOQ/mYV8BXxCVhah/0AZimeKjINDBOVguOpwJYM6V0eeFj1z&#10;qKewG8AIIo7Qf+PoehK2Psyl0BBTnEzW2mNnbtwipP2XFLN+MzQ4dDfkuYNPkwtuXZtEsTuBFZrS&#10;WUNfGwtd568cIwRp20V+vKukZ8UlcS37lrHp+kZ5Tmna4mMzMjd1Jgs+uPsx25gEqoMUxY6qaawt&#10;mf4eIbUyoa6D6WkGz8fI2+WLU5Rgwwv2NK59RZo115X8LosPp0IYlpVtkH/C45VfB5vDqxPNw60t&#10;wtkc/AnsUw1S32V4HwAAAABJRU5ErkJgglBLAQItABQABgAIAAAAIQBKsGcLCAEAABMCAAATAAAA&#10;AAAAAAAAAAAAAAAAAABbQ29udGVudF9UeXBlc10ueG1sUEsBAi0AFAAGAAgAAAAhACOyauHXAAAA&#10;lAEAAAsAAAAAAAAAAAAAAAAAOQEAAF9yZWxzLy5yZWxzUEsBAi0AFAAGAAgAAAAhAFRq0uGzAwAA&#10;nQkAAA4AAAAAAAAAAAAAAAAAOQIAAGRycy9lMm9Eb2MueG1sUEsBAi0AFAAGAAgAAAAhAKomDr68&#10;AAAAIQEAABkAAAAAAAAAAAAAAAAAGAYAAGRycy9fcmVscy9lMm9Eb2MueG1sLnJlbHNQSwECLQAU&#10;AAYACAAAACEA4G218d0AAAAFAQAADwAAAAAAAAAAAAAAAAALBwAAZHJzL2Rvd25yZXYueG1sUEsB&#10;Ai0ACgAAAAAAAAAhAJShsN3XAQAA1wEAABQAAAAAAAAAAAAAAAAAFQgAAGRycy9tZWRpYS9pbWFn&#10;ZTEucG5nUEsFBgAAAAAGAAYAfAEAAB4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width:3367;height: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Eo&#10;uC3AAAAA2wAAAA8AAABkcnMvZG93bnJldi54bWxET01rwkAQvQv+h2WE3nRTKaaNriKCIN60Htrb&#10;kB2zodnZkN0k23/fFYTe5vE+Z7OLthEDdb52rOB1kYEgLp2uuVJw+zzO30H4gKyxcUwKfsnDbjud&#10;bLDQbuQLDddQiRTCvkAFJoS2kNKXhiz6hWuJE3d3ncWQYFdJ3eGYwm0jl1m2khZrTg0GWzoYKn+u&#10;vVVwGl3+1ZM0Mf/IvnuM8nJ+G5R6mcX9GkSgGP7FT/dJp/k5PH5JB8jtH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ASi4LcAAAADbAAAADwAAAAAAAAAAAAAAAACcAgAAZHJz&#10;L2Rvd25yZXYueG1sUEsFBgAAAAAEAAQA9wAAAIkDAAAAAA==&#10;">
                  <v:imagedata r:id="rId14" o:title=""/>
                </v:shape>
                <v:line id="Line 4" o:spid="_x0000_s1028" style="position:absolute;visibility:visible;mso-wrap-style:square" from="2,1288" to="2,12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GeDYcMAAADbAAAADwAAAGRycy9kb3ducmV2LnhtbESPQWvCQBCF74X+h2UKXqRurFA0uoq4&#10;FLwVbX/AmJ0m0exsyK4x/vvOQfA2w3vz3jerzeAb1VMX68AGppMMFHERXM2lgd+fr/c5qJiQHTaB&#10;ycCdImzWry8rzF248YH6YyqVhHDM0UCVUptrHYuKPMZJaIlF+wudxyRrV2rX4U3CfaM/suxTe6xZ&#10;GipsaVdRcTlevQFbUHs6xW/bjGcLa8f9eX9Ba8zobdguQSUa0tP8uN47wRdY+UUG0Ot/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Rng2HDAAAA2wAAAA8AAAAAAAAAAAAA&#10;AAAAoQIAAGRycy9kb3ducmV2LnhtbFBLBQYAAAAABAAEAPkAAACRAwAAAAA=&#10;" strokeweight="3053emu"/>
                <w10:anchorlock/>
              </v:group>
            </w:pict>
          </mc:Fallback>
        </mc:AlternateContent>
      </w:r>
    </w:p>
    <w:p w14:paraId="2A4412A0" w14:textId="77777777" w:rsidR="005C46B8" w:rsidRDefault="005C46B8" w:rsidP="005C46B8">
      <w:pPr>
        <w:pStyle w:val="BodyText"/>
        <w:rPr>
          <w:rFonts w:ascii="Arial"/>
          <w:sz w:val="44"/>
        </w:rPr>
      </w:pPr>
    </w:p>
    <w:p w14:paraId="108B57E6" w14:textId="77777777" w:rsidR="005C46B8" w:rsidRDefault="005C46B8" w:rsidP="005C46B8">
      <w:pPr>
        <w:pStyle w:val="BodyText"/>
        <w:spacing w:before="2"/>
        <w:rPr>
          <w:rFonts w:ascii="Arial"/>
          <w:sz w:val="40"/>
        </w:rPr>
      </w:pPr>
    </w:p>
    <w:p w14:paraId="4CB7C8E1" w14:textId="77777777" w:rsidR="005C46B8" w:rsidRDefault="005C46B8" w:rsidP="005C46B8">
      <w:pPr>
        <w:jc w:val="right"/>
        <w:rPr>
          <w:sz w:val="40"/>
        </w:rPr>
      </w:pPr>
      <w:r>
        <w:rPr>
          <w:rFonts w:ascii="Arial"/>
          <w:w w:val="70"/>
          <w:sz w:val="31"/>
        </w:rPr>
        <w:t xml:space="preserve">I </w:t>
      </w:r>
      <w:r>
        <w:rPr>
          <w:spacing w:val="4"/>
          <w:w w:val="70"/>
          <w:sz w:val="39"/>
        </w:rPr>
        <w:t>7</w:t>
      </w:r>
      <w:r>
        <w:rPr>
          <w:spacing w:val="4"/>
          <w:w w:val="70"/>
          <w:sz w:val="40"/>
        </w:rPr>
        <w:t>5-57</w:t>
      </w:r>
      <w:r>
        <w:rPr>
          <w:spacing w:val="-58"/>
          <w:w w:val="70"/>
          <w:sz w:val="40"/>
        </w:rPr>
        <w:t xml:space="preserve"> </w:t>
      </w:r>
      <w:r>
        <w:rPr>
          <w:w w:val="70"/>
          <w:sz w:val="40"/>
        </w:rPr>
        <w:t>-2063</w:t>
      </w:r>
    </w:p>
    <w:p w14:paraId="41A22DAA" w14:textId="77777777" w:rsidR="005C46B8" w:rsidRDefault="005C46B8" w:rsidP="005C46B8">
      <w:pPr>
        <w:pStyle w:val="BodyText"/>
        <w:spacing w:before="9"/>
        <w:rPr>
          <w:sz w:val="12"/>
        </w:rPr>
      </w:pPr>
      <w:r>
        <w:br w:type="column"/>
      </w:r>
    </w:p>
    <w:p w14:paraId="05BEA901" w14:textId="77777777" w:rsidR="005C46B8" w:rsidRDefault="005C46B8" w:rsidP="005C46B8">
      <w:pPr>
        <w:ind w:left="1508"/>
        <w:rPr>
          <w:rFonts w:ascii="Arial"/>
          <w:sz w:val="13"/>
        </w:rPr>
      </w:pPr>
      <w:r>
        <w:rPr>
          <w:rFonts w:ascii="Arial"/>
          <w:w w:val="65"/>
          <w:sz w:val="13"/>
        </w:rPr>
        <w:t>t'."</w:t>
      </w:r>
    </w:p>
    <w:p w14:paraId="7E664175" w14:textId="77777777" w:rsidR="005C46B8" w:rsidRDefault="005C46B8" w:rsidP="005C46B8">
      <w:pPr>
        <w:pStyle w:val="BodyText"/>
        <w:rPr>
          <w:rFonts w:ascii="Arial"/>
          <w:sz w:val="17"/>
        </w:rPr>
      </w:pPr>
    </w:p>
    <w:p w14:paraId="33EA2B41" w14:textId="77777777" w:rsidR="005C46B8" w:rsidRDefault="005C46B8" w:rsidP="005C46B8">
      <w:pPr>
        <w:ind w:left="1493"/>
        <w:rPr>
          <w:sz w:val="77"/>
        </w:rPr>
      </w:pPr>
    </w:p>
    <w:p w14:paraId="398A18EE" w14:textId="77777777" w:rsidR="005C46B8" w:rsidRDefault="005C46B8" w:rsidP="005C46B8">
      <w:pPr>
        <w:pStyle w:val="BodyText"/>
        <w:spacing w:before="10"/>
        <w:rPr>
          <w:sz w:val="8"/>
        </w:rPr>
      </w:pPr>
    </w:p>
    <w:p w14:paraId="01EB44C5" w14:textId="77777777" w:rsidR="005C46B8" w:rsidRDefault="005C46B8" w:rsidP="005C46B8">
      <w:pPr>
        <w:pStyle w:val="BodyText"/>
        <w:ind w:left="1505"/>
      </w:pPr>
      <w:r>
        <w:rPr>
          <w:noProof/>
        </w:rPr>
        <w:drawing>
          <wp:inline distT="0" distB="0" distL="0" distR="0" wp14:anchorId="0B146DE2" wp14:editId="29C81FF0">
            <wp:extent cx="170816" cy="499872"/>
            <wp:effectExtent l="0" t="0" r="0" b="0"/>
            <wp:docPr id="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png"/>
                    <pic:cNvPicPr/>
                  </pic:nvPicPr>
                  <pic:blipFill>
                    <a:blip r:embed="rId15" cstate="print"/>
                    <a:stretch>
                      <a:fillRect/>
                    </a:stretch>
                  </pic:blipFill>
                  <pic:spPr>
                    <a:xfrm>
                      <a:off x="0" y="0"/>
                      <a:ext cx="170816" cy="499872"/>
                    </a:xfrm>
                    <a:prstGeom prst="rect">
                      <a:avLst/>
                    </a:prstGeom>
                  </pic:spPr>
                </pic:pic>
              </a:graphicData>
            </a:graphic>
          </wp:inline>
        </w:drawing>
      </w:r>
    </w:p>
    <w:p w14:paraId="39B9F908" w14:textId="77777777" w:rsidR="005C46B8" w:rsidRDefault="005C46B8" w:rsidP="005C46B8">
      <w:pPr>
        <w:sectPr w:rsidR="005C46B8">
          <w:pgSz w:w="12210" w:h="15810"/>
          <w:pgMar w:top="0" w:right="60" w:bottom="280" w:left="1440" w:header="720" w:footer="720" w:gutter="0"/>
          <w:cols w:num="2" w:space="720" w:equalWidth="0">
            <w:col w:w="8731" w:space="40"/>
            <w:col w:w="1939"/>
          </w:cols>
        </w:sectPr>
      </w:pPr>
    </w:p>
    <w:p w14:paraId="2E937BFB" w14:textId="77777777" w:rsidR="005C46B8" w:rsidRDefault="005C46B8" w:rsidP="005C46B8">
      <w:pPr>
        <w:pStyle w:val="BodyText"/>
        <w:spacing w:before="1"/>
        <w:rPr>
          <w:sz w:val="24"/>
        </w:rPr>
      </w:pPr>
    </w:p>
    <w:p w14:paraId="6B080F04" w14:textId="77777777" w:rsidR="005C46B8" w:rsidRDefault="005C46B8" w:rsidP="005C46B8">
      <w:pPr>
        <w:spacing w:before="87"/>
        <w:ind w:left="2966"/>
        <w:rPr>
          <w:sz w:val="31"/>
        </w:rPr>
      </w:pPr>
      <w:r>
        <w:rPr>
          <w:w w:val="105"/>
          <w:sz w:val="30"/>
        </w:rPr>
        <w:t xml:space="preserve">TABLE OF </w:t>
      </w:r>
      <w:r>
        <w:rPr>
          <w:w w:val="105"/>
          <w:sz w:val="31"/>
        </w:rPr>
        <w:t>CONTENTS</w:t>
      </w:r>
    </w:p>
    <w:p w14:paraId="2F350D8E" w14:textId="77777777" w:rsidR="005C46B8" w:rsidRDefault="005C46B8" w:rsidP="005C46B8">
      <w:pPr>
        <w:pStyle w:val="BodyText"/>
      </w:pPr>
    </w:p>
    <w:p w14:paraId="2155D93A" w14:textId="77777777" w:rsidR="005C46B8" w:rsidRDefault="005C46B8" w:rsidP="005C46B8">
      <w:pPr>
        <w:pStyle w:val="BodyText"/>
      </w:pPr>
    </w:p>
    <w:p w14:paraId="757B5B56" w14:textId="77777777" w:rsidR="005C46B8" w:rsidRDefault="005C46B8" w:rsidP="005C46B8">
      <w:pPr>
        <w:pStyle w:val="BodyText"/>
        <w:spacing w:before="10"/>
        <w:rPr>
          <w:sz w:val="19"/>
        </w:rPr>
      </w:pPr>
    </w:p>
    <w:p w14:paraId="186BE735" w14:textId="77777777" w:rsidR="005C46B8" w:rsidRDefault="005C46B8" w:rsidP="005C46B8">
      <w:pPr>
        <w:ind w:left="698"/>
        <w:rPr>
          <w:b/>
          <w:sz w:val="21"/>
        </w:rPr>
      </w:pPr>
      <w:r>
        <w:rPr>
          <w:b/>
          <w:sz w:val="21"/>
        </w:rPr>
        <w:t>ARTICLE</w:t>
      </w:r>
    </w:p>
    <w:p w14:paraId="7E91A48E" w14:textId="349F621D" w:rsidR="005C46B8" w:rsidRDefault="005C46B8" w:rsidP="005C46B8">
      <w:pPr>
        <w:pStyle w:val="BodyText"/>
        <w:tabs>
          <w:tab w:val="right" w:pos="8544"/>
        </w:tabs>
        <w:spacing w:before="229" w:line="244" w:lineRule="exact"/>
        <w:ind w:left="107"/>
        <w:rPr>
          <w:sz w:val="19"/>
        </w:rPr>
      </w:pPr>
      <w:r>
        <w:rPr>
          <w:w w:val="105"/>
          <w:u w:val="thick"/>
        </w:rPr>
        <w:t>ARTICLE</w:t>
      </w:r>
      <w:r>
        <w:rPr>
          <w:spacing w:val="36"/>
          <w:w w:val="105"/>
          <w:u w:val="thick"/>
        </w:rPr>
        <w:t xml:space="preserve"> </w:t>
      </w:r>
      <w:r>
        <w:rPr>
          <w:w w:val="105"/>
          <w:u w:val="thick"/>
        </w:rPr>
        <w:t>I</w:t>
      </w:r>
      <w:r>
        <w:rPr>
          <w:spacing w:val="39"/>
          <w:w w:val="105"/>
          <w:u w:val="thick"/>
        </w:rPr>
        <w:t xml:space="preserve"> </w:t>
      </w:r>
      <w:r>
        <w:rPr>
          <w:w w:val="105"/>
          <w:u w:val="thick"/>
        </w:rPr>
        <w:t>DEFINITIONS</w:t>
      </w:r>
      <w:r w:rsidR="005A3FAE">
        <w:t>……………………………………………………………………………</w:t>
      </w:r>
      <w:r>
        <w:rPr>
          <w:w w:val="105"/>
        </w:rPr>
        <w:tab/>
      </w:r>
      <w:r>
        <w:rPr>
          <w:w w:val="105"/>
          <w:position w:val="-1"/>
          <w:sz w:val="19"/>
        </w:rPr>
        <w:t>4</w:t>
      </w:r>
    </w:p>
    <w:p w14:paraId="3462E6A7" w14:textId="77777777" w:rsidR="005C46B8" w:rsidRDefault="005C46B8" w:rsidP="005C46B8">
      <w:pPr>
        <w:spacing w:line="244" w:lineRule="exact"/>
        <w:rPr>
          <w:sz w:val="19"/>
        </w:rPr>
        <w:sectPr w:rsidR="005C46B8">
          <w:type w:val="continuous"/>
          <w:pgSz w:w="12210" w:h="15810"/>
          <w:pgMar w:top="0" w:right="60" w:bottom="0" w:left="1440" w:header="720" w:footer="720" w:gutter="0"/>
          <w:cols w:space="720"/>
        </w:sectPr>
      </w:pPr>
    </w:p>
    <w:p w14:paraId="5137734D" w14:textId="77777777" w:rsidR="005C46B8" w:rsidRDefault="005C46B8" w:rsidP="005C46B8">
      <w:pPr>
        <w:pStyle w:val="BodyText"/>
        <w:spacing w:line="222" w:lineRule="exact"/>
        <w:ind w:left="682"/>
      </w:pPr>
      <w:r>
        <w:t>Section  l.</w:t>
      </w:r>
      <w:r>
        <w:rPr>
          <w:spacing w:val="-6"/>
        </w:rPr>
        <w:t xml:space="preserve"> </w:t>
      </w:r>
      <w:r>
        <w:t>1.</w:t>
      </w:r>
    </w:p>
    <w:p w14:paraId="574F3A9F" w14:textId="77777777" w:rsidR="005C46B8" w:rsidRDefault="005C46B8" w:rsidP="005C46B8">
      <w:pPr>
        <w:pStyle w:val="BodyText"/>
        <w:spacing w:before="10"/>
        <w:ind w:left="682"/>
      </w:pPr>
      <w:r>
        <w:rPr>
          <w:w w:val="105"/>
        </w:rPr>
        <w:t>Section</w:t>
      </w:r>
      <w:r>
        <w:rPr>
          <w:spacing w:val="1"/>
          <w:w w:val="105"/>
        </w:rPr>
        <w:t xml:space="preserve"> </w:t>
      </w:r>
      <w:r>
        <w:rPr>
          <w:w w:val="105"/>
        </w:rPr>
        <w:t>1.2.</w:t>
      </w:r>
    </w:p>
    <w:p w14:paraId="1588C3F3" w14:textId="77777777" w:rsidR="005C46B8" w:rsidRDefault="005C46B8" w:rsidP="005C46B8">
      <w:pPr>
        <w:pStyle w:val="BodyText"/>
        <w:spacing w:before="6"/>
        <w:ind w:left="687"/>
      </w:pPr>
      <w:r>
        <w:rPr>
          <w:w w:val="105"/>
        </w:rPr>
        <w:t>Section</w:t>
      </w:r>
      <w:r>
        <w:rPr>
          <w:spacing w:val="-4"/>
          <w:w w:val="105"/>
        </w:rPr>
        <w:t xml:space="preserve"> </w:t>
      </w:r>
      <w:r>
        <w:rPr>
          <w:w w:val="105"/>
        </w:rPr>
        <w:t>1.3.</w:t>
      </w:r>
    </w:p>
    <w:p w14:paraId="3AD2011E" w14:textId="77777777" w:rsidR="005C46B8" w:rsidRDefault="005C46B8" w:rsidP="005C46B8">
      <w:pPr>
        <w:pStyle w:val="BodyText"/>
        <w:ind w:left="687"/>
      </w:pPr>
      <w:r>
        <w:rPr>
          <w:w w:val="105"/>
        </w:rPr>
        <w:t>Section</w:t>
      </w:r>
      <w:r>
        <w:rPr>
          <w:spacing w:val="-8"/>
          <w:w w:val="105"/>
        </w:rPr>
        <w:t xml:space="preserve"> </w:t>
      </w:r>
      <w:r>
        <w:rPr>
          <w:w w:val="105"/>
        </w:rPr>
        <w:t>1.4.</w:t>
      </w:r>
    </w:p>
    <w:p w14:paraId="2581AC73" w14:textId="77777777" w:rsidR="005C46B8" w:rsidRDefault="005C46B8" w:rsidP="005C46B8">
      <w:pPr>
        <w:pStyle w:val="BodyText"/>
        <w:spacing w:before="1"/>
        <w:ind w:left="682"/>
      </w:pPr>
      <w:r>
        <w:rPr>
          <w:w w:val="105"/>
        </w:rPr>
        <w:t>Section</w:t>
      </w:r>
      <w:r>
        <w:rPr>
          <w:spacing w:val="2"/>
          <w:w w:val="105"/>
        </w:rPr>
        <w:t xml:space="preserve"> </w:t>
      </w:r>
      <w:r>
        <w:rPr>
          <w:w w:val="105"/>
        </w:rPr>
        <w:t>1.5.</w:t>
      </w:r>
    </w:p>
    <w:p w14:paraId="7AC1755D" w14:textId="77777777" w:rsidR="005C46B8" w:rsidRDefault="005C46B8" w:rsidP="005C46B8">
      <w:pPr>
        <w:pStyle w:val="BodyText"/>
        <w:spacing w:before="5"/>
        <w:ind w:left="687"/>
      </w:pPr>
      <w:r>
        <w:rPr>
          <w:w w:val="105"/>
        </w:rPr>
        <w:t>Section</w:t>
      </w:r>
      <w:r>
        <w:rPr>
          <w:spacing w:val="-3"/>
          <w:w w:val="105"/>
        </w:rPr>
        <w:t xml:space="preserve"> </w:t>
      </w:r>
      <w:r>
        <w:rPr>
          <w:w w:val="105"/>
        </w:rPr>
        <w:t>1.6.</w:t>
      </w:r>
    </w:p>
    <w:p w14:paraId="6AC07CD3" w14:textId="77777777" w:rsidR="005C46B8" w:rsidRDefault="005C46B8" w:rsidP="005C46B8">
      <w:pPr>
        <w:pStyle w:val="BodyText"/>
        <w:spacing w:before="1"/>
        <w:ind w:left="687"/>
      </w:pPr>
      <w:r>
        <w:rPr>
          <w:w w:val="105"/>
        </w:rPr>
        <w:t>Section</w:t>
      </w:r>
      <w:r>
        <w:rPr>
          <w:spacing w:val="3"/>
          <w:w w:val="105"/>
        </w:rPr>
        <w:t xml:space="preserve"> </w:t>
      </w:r>
      <w:r>
        <w:rPr>
          <w:w w:val="105"/>
        </w:rPr>
        <w:t>1.7.</w:t>
      </w:r>
    </w:p>
    <w:p w14:paraId="75819738" w14:textId="77777777" w:rsidR="005C46B8" w:rsidRDefault="005C46B8" w:rsidP="005C46B8">
      <w:pPr>
        <w:pStyle w:val="BodyText"/>
        <w:spacing w:before="1"/>
        <w:ind w:left="682"/>
      </w:pPr>
      <w:r>
        <w:rPr>
          <w:w w:val="105"/>
        </w:rPr>
        <w:t>Section 1.</w:t>
      </w:r>
      <w:r>
        <w:rPr>
          <w:spacing w:val="-20"/>
          <w:w w:val="105"/>
        </w:rPr>
        <w:t xml:space="preserve"> </w:t>
      </w:r>
      <w:r>
        <w:rPr>
          <w:w w:val="105"/>
        </w:rPr>
        <w:t>8.</w:t>
      </w:r>
    </w:p>
    <w:p w14:paraId="0793471E" w14:textId="77777777" w:rsidR="005C46B8" w:rsidRDefault="005C46B8" w:rsidP="005C46B8">
      <w:pPr>
        <w:pStyle w:val="BodyText"/>
        <w:spacing w:before="1" w:line="211" w:lineRule="exact"/>
        <w:ind w:left="682"/>
      </w:pPr>
      <w:r>
        <w:rPr>
          <w:w w:val="105"/>
        </w:rPr>
        <w:t>Section</w:t>
      </w:r>
      <w:r>
        <w:rPr>
          <w:spacing w:val="1"/>
          <w:w w:val="105"/>
        </w:rPr>
        <w:t xml:space="preserve"> </w:t>
      </w:r>
      <w:r>
        <w:rPr>
          <w:w w:val="105"/>
        </w:rPr>
        <w:t>1.9.</w:t>
      </w:r>
    </w:p>
    <w:p w14:paraId="381C0278" w14:textId="77777777" w:rsidR="005C46B8" w:rsidRDefault="005C46B8" w:rsidP="005C46B8">
      <w:pPr>
        <w:pStyle w:val="BodyText"/>
        <w:spacing w:line="256" w:lineRule="exact"/>
        <w:ind w:left="687"/>
      </w:pPr>
      <w:r>
        <w:t>Section</w:t>
      </w:r>
      <w:r>
        <w:rPr>
          <w:rFonts w:ascii="Arial"/>
          <w:sz w:val="24"/>
        </w:rPr>
        <w:t>1.</w:t>
      </w:r>
      <w:r>
        <w:t>10.</w:t>
      </w:r>
    </w:p>
    <w:p w14:paraId="259794C1" w14:textId="77777777" w:rsidR="005C46B8" w:rsidRDefault="005C46B8" w:rsidP="005C46B8">
      <w:pPr>
        <w:pStyle w:val="BodyText"/>
        <w:spacing w:line="229" w:lineRule="exact"/>
        <w:ind w:left="682"/>
      </w:pPr>
      <w:r>
        <w:t>Section 1.</w:t>
      </w:r>
      <w:r>
        <w:rPr>
          <w:spacing w:val="-6"/>
        </w:rPr>
        <w:t xml:space="preserve"> </w:t>
      </w:r>
      <w:r>
        <w:rPr>
          <w:rFonts w:ascii="Arial"/>
          <w:spacing w:val="6"/>
          <w:sz w:val="19"/>
        </w:rPr>
        <w:t>1</w:t>
      </w:r>
      <w:r>
        <w:rPr>
          <w:spacing w:val="6"/>
        </w:rPr>
        <w:t>1</w:t>
      </w:r>
    </w:p>
    <w:p w14:paraId="43327DD0" w14:textId="77777777" w:rsidR="005C46B8" w:rsidRDefault="005C46B8" w:rsidP="005C46B8">
      <w:pPr>
        <w:pStyle w:val="BodyText"/>
        <w:tabs>
          <w:tab w:val="left" w:pos="2238"/>
          <w:tab w:val="right" w:pos="6716"/>
        </w:tabs>
        <w:spacing w:before="1" w:line="238" w:lineRule="exact"/>
        <w:ind w:left="75"/>
      </w:pPr>
      <w:r>
        <w:br w:type="column"/>
      </w:r>
      <w:r>
        <w:rPr>
          <w:spacing w:val="-1"/>
          <w:position w:val="1"/>
        </w:rPr>
        <w:t>"Amende</w:t>
      </w:r>
      <w:r>
        <w:rPr>
          <w:position w:val="1"/>
        </w:rPr>
        <w:t xml:space="preserve">d </w:t>
      </w:r>
      <w:r>
        <w:rPr>
          <w:spacing w:val="-18"/>
          <w:position w:val="1"/>
        </w:rPr>
        <w:t xml:space="preserve"> </w:t>
      </w:r>
      <w:r>
        <w:rPr>
          <w:spacing w:val="-1"/>
          <w:w w:val="98"/>
          <w:position w:val="1"/>
        </w:rPr>
        <w:t>Restrictions</w:t>
      </w:r>
      <w:r>
        <w:rPr>
          <w:w w:val="98"/>
          <w:position w:val="1"/>
        </w:rPr>
        <w:t>"</w:t>
      </w:r>
      <w:r>
        <w:rPr>
          <w:position w:val="1"/>
        </w:rPr>
        <w:tab/>
      </w:r>
      <w:r>
        <w:rPr>
          <w:w w:val="269"/>
          <w:position w:val="1"/>
        </w:rPr>
        <w:t>............</w:t>
      </w:r>
      <w:r>
        <w:rPr>
          <w:spacing w:val="-28"/>
          <w:w w:val="269"/>
          <w:position w:val="1"/>
        </w:rPr>
        <w:t>.</w:t>
      </w:r>
      <w:r>
        <w:rPr>
          <w:spacing w:val="-33"/>
          <w:w w:val="91"/>
          <w:position w:val="1"/>
        </w:rPr>
        <w:t>·</w:t>
      </w:r>
      <w:r>
        <w:rPr>
          <w:w w:val="269"/>
          <w:position w:val="1"/>
        </w:rPr>
        <w:t>.</w:t>
      </w:r>
      <w:r>
        <w:rPr>
          <w:spacing w:val="-18"/>
          <w:position w:val="1"/>
        </w:rPr>
        <w:t xml:space="preserve"> </w:t>
      </w:r>
      <w:r>
        <w:rPr>
          <w:w w:val="270"/>
          <w:position w:val="1"/>
        </w:rPr>
        <w:t>.............</w:t>
      </w:r>
      <w:r>
        <w:rPr>
          <w:spacing w:val="20"/>
          <w:w w:val="270"/>
          <w:position w:val="1"/>
        </w:rPr>
        <w:t>.</w:t>
      </w:r>
      <w:r>
        <w:rPr>
          <w:w w:val="65"/>
          <w:position w:val="1"/>
        </w:rPr>
        <w:t>.</w:t>
      </w:r>
      <w:r>
        <w:rPr>
          <w:position w:val="1"/>
        </w:rPr>
        <w:t xml:space="preserve"> </w:t>
      </w:r>
      <w:r>
        <w:rPr>
          <w:position w:val="1"/>
        </w:rPr>
        <w:tab/>
      </w:r>
      <w:r>
        <w:t>4</w:t>
      </w:r>
    </w:p>
    <w:p w14:paraId="03117C44" w14:textId="77777777" w:rsidR="005C46B8" w:rsidRDefault="005C46B8" w:rsidP="005C46B8">
      <w:pPr>
        <w:pStyle w:val="BodyText"/>
        <w:tabs>
          <w:tab w:val="right" w:pos="6716"/>
        </w:tabs>
        <w:spacing w:line="230" w:lineRule="exact"/>
        <w:ind w:left="80"/>
      </w:pPr>
      <w:r>
        <w:rPr>
          <w:w w:val="120"/>
          <w:position w:val="1"/>
        </w:rPr>
        <w:t xml:space="preserve">"Architectural Committee" </w:t>
      </w:r>
      <w:r>
        <w:rPr>
          <w:w w:val="240"/>
          <w:position w:val="1"/>
        </w:rPr>
        <w:t>.....</w:t>
      </w:r>
      <w:r>
        <w:rPr>
          <w:spacing w:val="-69"/>
          <w:w w:val="240"/>
          <w:position w:val="1"/>
        </w:rPr>
        <w:t xml:space="preserve"> </w:t>
      </w:r>
      <w:r>
        <w:rPr>
          <w:spacing w:val="3"/>
          <w:w w:val="240"/>
          <w:position w:val="1"/>
        </w:rPr>
        <w:t>...</w:t>
      </w:r>
      <w:r>
        <w:rPr>
          <w:spacing w:val="-9"/>
          <w:w w:val="240"/>
          <w:position w:val="1"/>
        </w:rPr>
        <w:t xml:space="preserve"> </w:t>
      </w:r>
      <w:r>
        <w:rPr>
          <w:w w:val="240"/>
          <w:position w:val="1"/>
        </w:rPr>
        <w:t>...................</w:t>
      </w:r>
      <w:r>
        <w:rPr>
          <w:w w:val="240"/>
          <w:position w:val="1"/>
        </w:rPr>
        <w:tab/>
      </w:r>
      <w:r>
        <w:rPr>
          <w:w w:val="120"/>
        </w:rPr>
        <w:t>4</w:t>
      </w:r>
    </w:p>
    <w:p w14:paraId="50D8FF2A" w14:textId="77777777" w:rsidR="005C46B8" w:rsidRDefault="005C46B8" w:rsidP="005C46B8">
      <w:pPr>
        <w:pStyle w:val="BodyText"/>
        <w:tabs>
          <w:tab w:val="right" w:pos="6721"/>
        </w:tabs>
        <w:spacing w:line="238" w:lineRule="exact"/>
        <w:ind w:left="7"/>
      </w:pPr>
      <w:r>
        <w:rPr>
          <w:w w:val="87"/>
          <w:position w:val="2"/>
        </w:rPr>
        <w:t>“Associa</w:t>
      </w:r>
      <w:r>
        <w:rPr>
          <w:spacing w:val="-1"/>
          <w:position w:val="2"/>
        </w:rPr>
        <w:t>tion</w:t>
      </w:r>
      <w:r>
        <w:rPr>
          <w:position w:val="2"/>
        </w:rPr>
        <w:t xml:space="preserve">"  </w:t>
      </w:r>
      <w:r>
        <w:rPr>
          <w:w w:val="232"/>
          <w:position w:val="2"/>
        </w:rPr>
        <w:t>......................................</w:t>
      </w:r>
      <w:r>
        <w:rPr>
          <w:spacing w:val="-8"/>
          <w:w w:val="232"/>
          <w:position w:val="2"/>
        </w:rPr>
        <w:t>.</w:t>
      </w:r>
      <w:r>
        <w:rPr>
          <w:spacing w:val="16"/>
          <w:w w:val="68"/>
          <w:position w:val="2"/>
        </w:rPr>
        <w:t>·</w:t>
      </w:r>
      <w:r>
        <w:rPr>
          <w:w w:val="68"/>
          <w:position w:val="2"/>
        </w:rPr>
        <w:t>..</w:t>
      </w:r>
      <w:r>
        <w:rPr>
          <w:position w:val="2"/>
        </w:rPr>
        <w:t xml:space="preserve">  </w:t>
      </w:r>
      <w:r>
        <w:rPr>
          <w:spacing w:val="24"/>
          <w:position w:val="2"/>
        </w:rPr>
        <w:t xml:space="preserve"> </w:t>
      </w:r>
      <w:r>
        <w:rPr>
          <w:i/>
          <w:w w:val="68"/>
          <w:position w:val="2"/>
          <w:sz w:val="12"/>
        </w:rPr>
        <w:t>··i</w:t>
      </w:r>
      <w:r>
        <w:rPr>
          <w:i/>
          <w:position w:val="2"/>
          <w:sz w:val="12"/>
        </w:rPr>
        <w:t xml:space="preserve"> </w:t>
      </w:r>
      <w:r>
        <w:rPr>
          <w:i/>
          <w:spacing w:val="14"/>
          <w:position w:val="2"/>
          <w:sz w:val="12"/>
        </w:rPr>
        <w:t xml:space="preserve"> </w:t>
      </w:r>
      <w:r>
        <w:rPr>
          <w:w w:val="106"/>
          <w:position w:val="2"/>
          <w:sz w:val="12"/>
        </w:rPr>
        <w:t>·•</w:t>
      </w:r>
      <w:r>
        <w:rPr>
          <w:position w:val="2"/>
          <w:sz w:val="12"/>
        </w:rPr>
        <w:t xml:space="preserve"> </w:t>
      </w:r>
      <w:r>
        <w:rPr>
          <w:position w:val="2"/>
          <w:sz w:val="12"/>
        </w:rPr>
        <w:tab/>
      </w:r>
      <w:r>
        <w:t>4</w:t>
      </w:r>
    </w:p>
    <w:p w14:paraId="2FC1CC85" w14:textId="77777777" w:rsidR="005C46B8" w:rsidRDefault="005C46B8" w:rsidP="005C46B8">
      <w:pPr>
        <w:tabs>
          <w:tab w:val="right" w:pos="6712"/>
        </w:tabs>
        <w:spacing w:line="222" w:lineRule="exact"/>
        <w:ind w:left="67"/>
        <w:rPr>
          <w:rFonts w:ascii="Arial" w:hAnsi="Arial"/>
          <w:sz w:val="17"/>
        </w:rPr>
      </w:pPr>
      <w:r>
        <w:rPr>
          <w:position w:val="1"/>
          <w:sz w:val="18"/>
        </w:rPr>
        <w:t>“Board” or “Board</w:t>
      </w:r>
      <w:r>
        <w:rPr>
          <w:w w:val="105"/>
          <w:position w:val="1"/>
          <w:sz w:val="20"/>
        </w:rPr>
        <w:t xml:space="preserve"> of Directors"  ………… </w:t>
      </w:r>
      <w:r>
        <w:rPr>
          <w:w w:val="200"/>
          <w:position w:val="1"/>
          <w:sz w:val="20"/>
        </w:rPr>
        <w:t xml:space="preserve">....... </w:t>
      </w:r>
      <w:r>
        <w:rPr>
          <w:w w:val="105"/>
          <w:position w:val="1"/>
          <w:sz w:val="20"/>
        </w:rPr>
        <w:t>…</w:t>
      </w:r>
      <w:r>
        <w:rPr>
          <w:w w:val="250"/>
          <w:position w:val="1"/>
          <w:sz w:val="20"/>
        </w:rPr>
        <w:t>............</w:t>
      </w:r>
      <w:r>
        <w:rPr>
          <w:spacing w:val="-96"/>
          <w:w w:val="250"/>
          <w:position w:val="1"/>
          <w:sz w:val="20"/>
        </w:rPr>
        <w:t xml:space="preserve"> </w:t>
      </w:r>
      <w:r>
        <w:rPr>
          <w:w w:val="250"/>
          <w:position w:val="1"/>
          <w:sz w:val="20"/>
        </w:rPr>
        <w:t>.</w:t>
      </w:r>
      <w:r>
        <w:rPr>
          <w:w w:val="250"/>
          <w:position w:val="1"/>
          <w:sz w:val="20"/>
        </w:rPr>
        <w:tab/>
      </w:r>
      <w:r>
        <w:rPr>
          <w:rFonts w:ascii="Arial" w:hAnsi="Arial"/>
          <w:w w:val="105"/>
          <w:sz w:val="17"/>
        </w:rPr>
        <w:t>4</w:t>
      </w:r>
    </w:p>
    <w:p w14:paraId="38CFE821" w14:textId="77777777" w:rsidR="005C46B8" w:rsidRDefault="005C46B8" w:rsidP="005C46B8">
      <w:pPr>
        <w:pStyle w:val="BodyText"/>
        <w:tabs>
          <w:tab w:val="right" w:pos="6707"/>
        </w:tabs>
        <w:spacing w:line="237" w:lineRule="exact"/>
        <w:ind w:left="80"/>
        <w:rPr>
          <w:rFonts w:ascii="Arial" w:hAnsi="Arial"/>
          <w:sz w:val="17"/>
        </w:rPr>
      </w:pPr>
      <w:r>
        <w:rPr>
          <w:spacing w:val="-1"/>
          <w:w w:val="84"/>
          <w:position w:val="2"/>
        </w:rPr>
        <w:t>"Building Line</w:t>
      </w:r>
      <w:r>
        <w:rPr>
          <w:w w:val="90"/>
          <w:position w:val="2"/>
        </w:rPr>
        <w:t>(</w:t>
      </w:r>
      <w:r>
        <w:rPr>
          <w:spacing w:val="-1"/>
          <w:w w:val="90"/>
          <w:position w:val="2"/>
        </w:rPr>
        <w:t>s</w:t>
      </w:r>
      <w:r>
        <w:rPr>
          <w:w w:val="90"/>
          <w:position w:val="2"/>
        </w:rPr>
        <w:t>)"</w:t>
      </w:r>
      <w:r>
        <w:rPr>
          <w:position w:val="2"/>
        </w:rPr>
        <w:t xml:space="preserve"> </w:t>
      </w:r>
      <w:r>
        <w:rPr>
          <w:spacing w:val="14"/>
          <w:position w:val="2"/>
        </w:rPr>
        <w:t xml:space="preserve"> </w:t>
      </w:r>
      <w:r>
        <w:rPr>
          <w:w w:val="245"/>
          <w:position w:val="2"/>
        </w:rPr>
        <w:t>.............</w:t>
      </w:r>
      <w:r>
        <w:rPr>
          <w:spacing w:val="-3"/>
          <w:position w:val="2"/>
        </w:rPr>
        <w:t xml:space="preserve"> </w:t>
      </w:r>
      <w:r>
        <w:rPr>
          <w:spacing w:val="-1"/>
          <w:w w:val="84"/>
          <w:position w:val="2"/>
        </w:rPr>
        <w:t>…………..</w:t>
      </w:r>
      <w:r>
        <w:rPr>
          <w:w w:val="255"/>
          <w:position w:val="2"/>
        </w:rPr>
        <w:t>.................</w:t>
      </w:r>
      <w:r>
        <w:rPr>
          <w:spacing w:val="18"/>
          <w:w w:val="255"/>
          <w:position w:val="2"/>
        </w:rPr>
        <w:t>.</w:t>
      </w:r>
      <w:r>
        <w:rPr>
          <w:w w:val="109"/>
          <w:position w:val="2"/>
        </w:rPr>
        <w:t>.</w:t>
      </w:r>
      <w:r>
        <w:rPr>
          <w:position w:val="2"/>
        </w:rPr>
        <w:t xml:space="preserve"> </w:t>
      </w:r>
      <w:r>
        <w:rPr>
          <w:position w:val="2"/>
        </w:rPr>
        <w:tab/>
      </w:r>
      <w:r>
        <w:rPr>
          <w:rFonts w:ascii="Arial" w:hAnsi="Arial"/>
          <w:sz w:val="17"/>
        </w:rPr>
        <w:t>4</w:t>
      </w:r>
    </w:p>
    <w:p w14:paraId="1B08FD5A" w14:textId="77777777" w:rsidR="005C46B8" w:rsidRDefault="005C46B8" w:rsidP="005C46B8">
      <w:pPr>
        <w:pStyle w:val="BodyText"/>
        <w:tabs>
          <w:tab w:val="left" w:pos="6478"/>
        </w:tabs>
        <w:spacing w:before="3" w:line="225" w:lineRule="exact"/>
        <w:ind w:left="80"/>
        <w:rPr>
          <w:rFonts w:ascii="Arial" w:hAnsi="Arial"/>
          <w:sz w:val="18"/>
        </w:rPr>
      </w:pPr>
      <w:r>
        <w:rPr>
          <w:spacing w:val="-1"/>
          <w:w w:val="97"/>
        </w:rPr>
        <w:t>"Buildin</w:t>
      </w:r>
      <w:r>
        <w:rPr>
          <w:w w:val="97"/>
        </w:rPr>
        <w:t>g</w:t>
      </w:r>
      <w:r>
        <w:t xml:space="preserve"> </w:t>
      </w:r>
      <w:r>
        <w:rPr>
          <w:spacing w:val="-23"/>
        </w:rPr>
        <w:t>Setback</w:t>
      </w:r>
      <w:r>
        <w:t xml:space="preserve"> </w:t>
      </w:r>
      <w:r>
        <w:rPr>
          <w:spacing w:val="-9"/>
        </w:rPr>
        <w:t xml:space="preserve"> </w:t>
      </w:r>
      <w:r>
        <w:rPr>
          <w:spacing w:val="-1"/>
          <w:w w:val="98"/>
        </w:rPr>
        <w:t>Areas</w:t>
      </w:r>
      <w:r>
        <w:rPr>
          <w:w w:val="98"/>
        </w:rPr>
        <w:t>"</w:t>
      </w:r>
      <w:r>
        <w:t xml:space="preserve">   </w:t>
      </w:r>
      <w:r>
        <w:rPr>
          <w:spacing w:val="-1"/>
        </w:rPr>
        <w:t xml:space="preserve"> </w:t>
      </w:r>
      <w:r>
        <w:rPr>
          <w:w w:val="255"/>
        </w:rPr>
        <w:t>....</w:t>
      </w:r>
      <w:r>
        <w:rPr>
          <w:spacing w:val="-13"/>
        </w:rPr>
        <w:t xml:space="preserve"> </w:t>
      </w:r>
      <w:r>
        <w:rPr>
          <w:w w:val="73"/>
        </w:rPr>
        <w:t>……</w:t>
      </w:r>
      <w:r>
        <w:rPr>
          <w:w w:val="212"/>
        </w:rPr>
        <w:t>.....</w:t>
      </w:r>
      <w:r>
        <w:rPr>
          <w:spacing w:val="27"/>
          <w:w w:val="212"/>
        </w:rPr>
        <w:t>.</w:t>
      </w:r>
      <w:r>
        <w:rPr>
          <w:spacing w:val="-6"/>
          <w:w w:val="23"/>
        </w:rPr>
        <w:t>_</w:t>
      </w:r>
      <w:r>
        <w:rPr>
          <w:w w:val="265"/>
        </w:rPr>
        <w:t>...........</w:t>
      </w:r>
      <w:r>
        <w:rPr>
          <w:spacing w:val="-18"/>
        </w:rPr>
        <w:t xml:space="preserve"> </w:t>
      </w:r>
      <w:r>
        <w:rPr>
          <w:spacing w:val="4"/>
          <w:w w:val="265"/>
        </w:rPr>
        <w:t>.</w:t>
      </w:r>
      <w:r>
        <w:rPr>
          <w:w w:val="264"/>
        </w:rPr>
        <w:t>...</w:t>
      </w:r>
      <w:r>
        <w:rPr>
          <w:spacing w:val="24"/>
          <w:w w:val="264"/>
        </w:rPr>
        <w:t>.</w:t>
      </w:r>
      <w:r>
        <w:rPr>
          <w:w w:val="264"/>
        </w:rPr>
        <w:t>.</w:t>
      </w:r>
      <w:r>
        <w:tab/>
      </w:r>
      <w:r>
        <w:rPr>
          <w:rFonts w:ascii="Arial" w:hAnsi="Arial"/>
          <w:sz w:val="18"/>
        </w:rPr>
        <w:t>·4</w:t>
      </w:r>
    </w:p>
    <w:p w14:paraId="42EC247C" w14:textId="77777777" w:rsidR="005C46B8" w:rsidRDefault="005C46B8" w:rsidP="005C46B8">
      <w:pPr>
        <w:pStyle w:val="BodyText"/>
        <w:tabs>
          <w:tab w:val="left" w:pos="3334"/>
          <w:tab w:val="right" w:pos="6720"/>
        </w:tabs>
        <w:spacing w:line="240" w:lineRule="exact"/>
        <w:ind w:left="80"/>
      </w:pPr>
      <w:r>
        <w:rPr>
          <w:spacing w:val="-1"/>
          <w:position w:val="2"/>
        </w:rPr>
        <w:t>"City</w:t>
      </w:r>
      <w:r>
        <w:rPr>
          <w:position w:val="2"/>
        </w:rPr>
        <w:t xml:space="preserve">"  </w:t>
      </w:r>
      <w:r>
        <w:rPr>
          <w:spacing w:val="18"/>
          <w:position w:val="2"/>
        </w:rPr>
        <w:t xml:space="preserve"> </w:t>
      </w:r>
      <w:r>
        <w:rPr>
          <w:w w:val="258"/>
          <w:position w:val="2"/>
        </w:rPr>
        <w:t>...</w:t>
      </w:r>
      <w:r>
        <w:rPr>
          <w:spacing w:val="-23"/>
          <w:w w:val="258"/>
          <w:position w:val="2"/>
        </w:rPr>
        <w:t>.</w:t>
      </w:r>
      <w:r>
        <w:rPr>
          <w:spacing w:val="-81"/>
          <w:w w:val="258"/>
          <w:position w:val="2"/>
        </w:rPr>
        <w:t>.</w:t>
      </w:r>
      <w:r>
        <w:rPr>
          <w:w w:val="91"/>
          <w:position w:val="2"/>
        </w:rPr>
        <w:t>·</w:t>
      </w:r>
      <w:r>
        <w:rPr>
          <w:spacing w:val="-16"/>
          <w:position w:val="2"/>
        </w:rPr>
        <w:t xml:space="preserve"> </w:t>
      </w:r>
      <w:r>
        <w:rPr>
          <w:w w:val="253"/>
          <w:position w:val="2"/>
        </w:rPr>
        <w:t>...</w:t>
      </w:r>
      <w:r>
        <w:rPr>
          <w:spacing w:val="-26"/>
          <w:w w:val="253"/>
          <w:position w:val="2"/>
        </w:rPr>
        <w:t>.</w:t>
      </w:r>
      <w:r>
        <w:rPr>
          <w:spacing w:val="1"/>
          <w:w w:val="91"/>
          <w:position w:val="2"/>
        </w:rPr>
        <w:t>·</w:t>
      </w:r>
      <w:r>
        <w:rPr>
          <w:w w:val="260"/>
          <w:position w:val="2"/>
        </w:rPr>
        <w:t>.....</w:t>
      </w:r>
      <w:r>
        <w:rPr>
          <w:spacing w:val="-45"/>
          <w:w w:val="260"/>
          <w:position w:val="2"/>
        </w:rPr>
        <w:t>.</w:t>
      </w:r>
      <w:r>
        <w:rPr>
          <w:w w:val="91"/>
          <w:position w:val="2"/>
        </w:rPr>
        <w:t>·</w:t>
      </w:r>
      <w:r>
        <w:rPr>
          <w:spacing w:val="-30"/>
          <w:position w:val="2"/>
        </w:rPr>
        <w:t xml:space="preserve"> </w:t>
      </w:r>
      <w:r>
        <w:rPr>
          <w:w w:val="91"/>
          <w:position w:val="2"/>
        </w:rPr>
        <w:t>..</w:t>
      </w:r>
      <w:r>
        <w:rPr>
          <w:position w:val="2"/>
        </w:rPr>
        <w:t xml:space="preserve"> </w:t>
      </w:r>
      <w:r>
        <w:rPr>
          <w:spacing w:val="16"/>
          <w:position w:val="2"/>
        </w:rPr>
        <w:t xml:space="preserve"> </w:t>
      </w:r>
      <w:r>
        <w:rPr>
          <w:w w:val="41"/>
          <w:position w:val="2"/>
        </w:rPr>
        <w:t>-</w:t>
      </w:r>
      <w:r>
        <w:rPr>
          <w:spacing w:val="11"/>
          <w:w w:val="41"/>
          <w:position w:val="2"/>
        </w:rPr>
        <w:t>-</w:t>
      </w:r>
      <w:r>
        <w:rPr>
          <w:w w:val="41"/>
          <w:position w:val="2"/>
        </w:rPr>
        <w:t>..</w:t>
      </w:r>
      <w:r>
        <w:rPr>
          <w:position w:val="2"/>
        </w:rPr>
        <w:tab/>
      </w:r>
      <w:r>
        <w:rPr>
          <w:i/>
          <w:w w:val="45"/>
          <w:position w:val="2"/>
        </w:rPr>
        <w:t>-_·:,_</w:t>
      </w:r>
      <w:r>
        <w:rPr>
          <w:i/>
          <w:position w:val="2"/>
        </w:rPr>
        <w:t xml:space="preserve"> </w:t>
      </w:r>
      <w:r>
        <w:rPr>
          <w:i/>
          <w:spacing w:val="-7"/>
          <w:position w:val="2"/>
        </w:rPr>
        <w:t xml:space="preserve"> </w:t>
      </w:r>
      <w:r>
        <w:rPr>
          <w:w w:val="257"/>
          <w:position w:val="2"/>
        </w:rPr>
        <w:t>................</w:t>
      </w:r>
      <w:r>
        <w:rPr>
          <w:spacing w:val="-6"/>
          <w:w w:val="257"/>
          <w:position w:val="2"/>
        </w:rPr>
        <w:t>.</w:t>
      </w:r>
      <w:r>
        <w:rPr>
          <w:spacing w:val="-58"/>
          <w:w w:val="257"/>
          <w:position w:val="2"/>
        </w:rPr>
        <w:t>.</w:t>
      </w:r>
      <w:r>
        <w:rPr>
          <w:spacing w:val="-123"/>
          <w:w w:val="257"/>
          <w:position w:val="2"/>
        </w:rPr>
        <w:t>.</w:t>
      </w:r>
      <w:r>
        <w:rPr>
          <w:w w:val="87"/>
          <w:position w:val="2"/>
        </w:rPr>
        <w:t>.</w:t>
      </w:r>
      <w:r>
        <w:rPr>
          <w:position w:val="2"/>
        </w:rPr>
        <w:t xml:space="preserve"> </w:t>
      </w:r>
      <w:r>
        <w:rPr>
          <w:position w:val="2"/>
        </w:rPr>
        <w:tab/>
      </w:r>
      <w:r>
        <w:rPr>
          <w:w w:val="110"/>
        </w:rPr>
        <w:t>5</w:t>
      </w:r>
    </w:p>
    <w:p w14:paraId="78408B20" w14:textId="77777777" w:rsidR="005C46B8" w:rsidRDefault="005C46B8" w:rsidP="005C46B8">
      <w:pPr>
        <w:pStyle w:val="BodyText"/>
        <w:tabs>
          <w:tab w:val="right" w:pos="6703"/>
        </w:tabs>
        <w:spacing w:line="232" w:lineRule="exact"/>
        <w:ind w:left="75"/>
        <w:rPr>
          <w:i/>
          <w:sz w:val="21"/>
        </w:rPr>
      </w:pPr>
      <w:r>
        <w:rPr>
          <w:spacing w:val="-1"/>
          <w:w w:val="99"/>
          <w:position w:val="1"/>
        </w:rPr>
        <w:t>"Dwellin</w:t>
      </w:r>
      <w:r>
        <w:rPr>
          <w:w w:val="99"/>
          <w:position w:val="1"/>
        </w:rPr>
        <w:t>g</w:t>
      </w:r>
      <w:r>
        <w:rPr>
          <w:position w:val="1"/>
        </w:rPr>
        <w:t xml:space="preserve"> </w:t>
      </w:r>
      <w:r>
        <w:rPr>
          <w:spacing w:val="-13"/>
          <w:position w:val="1"/>
        </w:rPr>
        <w:t xml:space="preserve"> </w:t>
      </w:r>
      <w:r>
        <w:rPr>
          <w:spacing w:val="-1"/>
          <w:position w:val="1"/>
        </w:rPr>
        <w:t>Unit</w:t>
      </w:r>
      <w:r>
        <w:rPr>
          <w:position w:val="1"/>
        </w:rPr>
        <w:t xml:space="preserve">"  </w:t>
      </w:r>
      <w:r>
        <w:rPr>
          <w:spacing w:val="-10"/>
          <w:position w:val="1"/>
        </w:rPr>
        <w:t xml:space="preserve"> </w:t>
      </w:r>
      <w:r>
        <w:rPr>
          <w:w w:val="251"/>
          <w:position w:val="1"/>
        </w:rPr>
        <w:t>............</w:t>
      </w:r>
      <w:r>
        <w:rPr>
          <w:spacing w:val="-14"/>
          <w:w w:val="251"/>
          <w:position w:val="1"/>
        </w:rPr>
        <w:t>.</w:t>
      </w:r>
      <w:r>
        <w:rPr>
          <w:spacing w:val="-70"/>
          <w:w w:val="251"/>
          <w:position w:val="1"/>
        </w:rPr>
        <w:t>.</w:t>
      </w:r>
      <w:r>
        <w:rPr>
          <w:spacing w:val="-128"/>
          <w:w w:val="251"/>
          <w:position w:val="1"/>
        </w:rPr>
        <w:t>.</w:t>
      </w:r>
      <w:r>
        <w:rPr>
          <w:w w:val="91"/>
          <w:position w:val="1"/>
        </w:rPr>
        <w:t>·</w:t>
      </w:r>
      <w:r>
        <w:rPr>
          <w:spacing w:val="-11"/>
          <w:position w:val="1"/>
        </w:rPr>
        <w:t xml:space="preserve"> </w:t>
      </w:r>
      <w:r>
        <w:rPr>
          <w:w w:val="257"/>
          <w:position w:val="1"/>
        </w:rPr>
        <w:t>...................</w:t>
      </w:r>
      <w:r>
        <w:rPr>
          <w:spacing w:val="25"/>
          <w:w w:val="257"/>
          <w:position w:val="1"/>
        </w:rPr>
        <w:t>.</w:t>
      </w:r>
      <w:r>
        <w:rPr>
          <w:w w:val="257"/>
          <w:position w:val="1"/>
        </w:rPr>
        <w:t>.</w:t>
      </w:r>
      <w:r>
        <w:rPr>
          <w:position w:val="1"/>
        </w:rPr>
        <w:t xml:space="preserve"> </w:t>
      </w:r>
      <w:r>
        <w:rPr>
          <w:position w:val="1"/>
        </w:rPr>
        <w:tab/>
      </w:r>
      <w:r>
        <w:rPr>
          <w:i/>
          <w:w w:val="91"/>
          <w:sz w:val="21"/>
        </w:rPr>
        <w:t>5</w:t>
      </w:r>
    </w:p>
    <w:p w14:paraId="5F2641E9" w14:textId="77777777" w:rsidR="005C46B8" w:rsidRDefault="005C46B8" w:rsidP="005C46B8">
      <w:pPr>
        <w:pStyle w:val="BodyText"/>
        <w:tabs>
          <w:tab w:val="right" w:pos="6709"/>
        </w:tabs>
        <w:spacing w:line="258" w:lineRule="exact"/>
        <w:ind w:left="75"/>
      </w:pPr>
      <w:r>
        <w:rPr>
          <w:spacing w:val="-1"/>
          <w:position w:val="1"/>
        </w:rPr>
        <w:t>"Effectiv</w:t>
      </w:r>
      <w:r>
        <w:rPr>
          <w:position w:val="1"/>
        </w:rPr>
        <w:t xml:space="preserve">e </w:t>
      </w:r>
      <w:r>
        <w:rPr>
          <w:spacing w:val="-17"/>
          <w:position w:val="1"/>
        </w:rPr>
        <w:t xml:space="preserve"> </w:t>
      </w:r>
      <w:r>
        <w:rPr>
          <w:spacing w:val="-1"/>
          <w:w w:val="99"/>
          <w:position w:val="1"/>
        </w:rPr>
        <w:t>Date</w:t>
      </w:r>
      <w:r>
        <w:rPr>
          <w:w w:val="99"/>
          <w:position w:val="1"/>
        </w:rPr>
        <w:t>"</w:t>
      </w:r>
      <w:r>
        <w:rPr>
          <w:position w:val="1"/>
        </w:rPr>
        <w:t xml:space="preserve">  </w:t>
      </w:r>
      <w:r>
        <w:rPr>
          <w:spacing w:val="-15"/>
          <w:position w:val="1"/>
        </w:rPr>
        <w:t xml:space="preserve"> </w:t>
      </w:r>
      <w:r>
        <w:rPr>
          <w:w w:val="257"/>
          <w:position w:val="1"/>
        </w:rPr>
        <w:t>………..........</w:t>
      </w:r>
      <w:r>
        <w:rPr>
          <w:spacing w:val="-42"/>
          <w:w w:val="257"/>
          <w:position w:val="1"/>
        </w:rPr>
        <w:t>.</w:t>
      </w:r>
      <w:r>
        <w:rPr>
          <w:w w:val="257"/>
          <w:position w:val="1"/>
        </w:rPr>
        <w:t>.</w:t>
      </w:r>
      <w:r>
        <w:rPr>
          <w:spacing w:val="15"/>
          <w:position w:val="1"/>
        </w:rPr>
        <w:t xml:space="preserve"> </w:t>
      </w:r>
      <w:r>
        <w:rPr>
          <w:w w:val="260"/>
          <w:position w:val="1"/>
        </w:rPr>
        <w:t>.......</w:t>
      </w:r>
      <w:r>
        <w:rPr>
          <w:spacing w:val="-7"/>
          <w:w w:val="260"/>
          <w:position w:val="1"/>
        </w:rPr>
        <w:t>.</w:t>
      </w:r>
      <w:r>
        <w:rPr>
          <w:rFonts w:ascii="Arial" w:hAnsi="Arial"/>
          <w:spacing w:val="-34"/>
          <w:w w:val="101"/>
          <w:position w:val="-5"/>
          <w:sz w:val="14"/>
        </w:rPr>
        <w:t>.</w:t>
      </w:r>
      <w:r>
        <w:rPr>
          <w:w w:val="260"/>
          <w:position w:val="1"/>
        </w:rPr>
        <w:t>.</w:t>
      </w:r>
      <w:r>
        <w:rPr>
          <w:spacing w:val="-8"/>
          <w:position w:val="1"/>
        </w:rPr>
        <w:t xml:space="preserve"> </w:t>
      </w:r>
      <w:r>
        <w:rPr>
          <w:i/>
          <w:w w:val="104"/>
          <w:position w:val="1"/>
        </w:rPr>
        <w:t>:</w:t>
      </w:r>
      <w:r>
        <w:rPr>
          <w:i/>
          <w:spacing w:val="17"/>
          <w:position w:val="1"/>
        </w:rPr>
        <w:t xml:space="preserve"> </w:t>
      </w:r>
      <w:r>
        <w:rPr>
          <w:w w:val="104"/>
          <w:position w:val="1"/>
        </w:rPr>
        <w:t>..</w:t>
      </w:r>
      <w:r>
        <w:rPr>
          <w:position w:val="1"/>
        </w:rPr>
        <w:t xml:space="preserve"> </w:t>
      </w:r>
      <w:r>
        <w:rPr>
          <w:position w:val="1"/>
        </w:rPr>
        <w:tab/>
      </w:r>
      <w:r>
        <w:rPr>
          <w:w w:val="104"/>
        </w:rPr>
        <w:t>5</w:t>
      </w:r>
    </w:p>
    <w:p w14:paraId="59BB6813" w14:textId="5B9F0AA0" w:rsidR="005C46B8" w:rsidRDefault="005C46B8" w:rsidP="005C46B8">
      <w:pPr>
        <w:tabs>
          <w:tab w:val="left" w:pos="2099"/>
          <w:tab w:val="right" w:pos="6715"/>
        </w:tabs>
        <w:spacing w:line="203" w:lineRule="exact"/>
        <w:ind w:left="83"/>
        <w:rPr>
          <w:sz w:val="20"/>
        </w:rPr>
      </w:pPr>
      <w:r>
        <w:rPr>
          <w:noProof/>
        </w:rPr>
        <mc:AlternateContent>
          <mc:Choice Requires="wps">
            <w:drawing>
              <wp:anchor distT="0" distB="0" distL="114300" distR="114300" simplePos="0" relativeHeight="251663360" behindDoc="1" locked="0" layoutInCell="1" allowOverlap="1" wp14:anchorId="7763FE7C" wp14:editId="42308D07">
                <wp:simplePos x="0" y="0"/>
                <wp:positionH relativeFrom="page">
                  <wp:posOffset>3917315</wp:posOffset>
                </wp:positionH>
                <wp:positionV relativeFrom="paragraph">
                  <wp:posOffset>55245</wp:posOffset>
                </wp:positionV>
                <wp:extent cx="1337310" cy="5715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49627" w14:textId="77777777" w:rsidR="00876C6D" w:rsidRDefault="00876C6D" w:rsidP="005C46B8">
                            <w:pPr>
                              <w:tabs>
                                <w:tab w:val="left" w:pos="682"/>
                                <w:tab w:val="left" w:pos="1127"/>
                              </w:tabs>
                              <w:spacing w:line="89" w:lineRule="exact"/>
                              <w:rPr>
                                <w:rFonts w:ascii="Arial" w:hAnsi="Arial"/>
                                <w:sz w:val="8"/>
                              </w:rPr>
                            </w:pPr>
                            <w:r>
                              <w:rPr>
                                <w:rFonts w:ascii="Arial" w:hAnsi="Arial"/>
                                <w:sz w:val="8"/>
                              </w:rPr>
                              <w:t xml:space="preserve">◄ </w:t>
                            </w:r>
                            <w:r>
                              <w:rPr>
                                <w:rFonts w:ascii="Arial" w:hAnsi="Arial"/>
                                <w:spacing w:val="8"/>
                                <w:sz w:val="8"/>
                              </w:rPr>
                              <w:t xml:space="preserve"> </w:t>
                            </w:r>
                            <w:r>
                              <w:rPr>
                                <w:rFonts w:ascii="Arial" w:hAnsi="Arial"/>
                                <w:sz w:val="8"/>
                              </w:rPr>
                              <w:t xml:space="preserve">-•    </w:t>
                            </w:r>
                            <w:r>
                              <w:rPr>
                                <w:rFonts w:ascii="Arial" w:hAnsi="Arial"/>
                                <w:spacing w:val="5"/>
                                <w:sz w:val="8"/>
                              </w:rPr>
                              <w:t xml:space="preserve"> </w:t>
                            </w:r>
                            <w:r>
                              <w:rPr>
                                <w:rFonts w:ascii="Arial" w:hAnsi="Arial"/>
                                <w:sz w:val="8"/>
                              </w:rPr>
                              <w:t>••</w:t>
                            </w:r>
                            <w:r>
                              <w:rPr>
                                <w:rFonts w:ascii="Arial" w:hAnsi="Arial"/>
                                <w:sz w:val="8"/>
                              </w:rPr>
                              <w:tab/>
                              <w:t xml:space="preserve">.•    </w:t>
                            </w:r>
                            <w:r>
                              <w:rPr>
                                <w:rFonts w:ascii="Arial" w:hAnsi="Arial"/>
                                <w:spacing w:val="5"/>
                                <w:sz w:val="8"/>
                              </w:rPr>
                              <w:t xml:space="preserve"> </w:t>
                            </w:r>
                            <w:r>
                              <w:rPr>
                                <w:rFonts w:ascii="Arial" w:hAnsi="Arial"/>
                                <w:sz w:val="8"/>
                              </w:rPr>
                              <w:t>••</w:t>
                            </w:r>
                            <w:r>
                              <w:rPr>
                                <w:rFonts w:ascii="Arial" w:hAnsi="Arial"/>
                                <w:sz w:val="8"/>
                              </w:rPr>
                              <w:tab/>
                              <w:t xml:space="preserve">• • .• • _. - • </w:t>
                            </w:r>
                            <w:r>
                              <w:rPr>
                                <w:rFonts w:ascii="Arial" w:hAnsi="Arial"/>
                                <w:spacing w:val="-15"/>
                                <w:sz w:val="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763FE7C" id="Text Box 15" o:spid="_x0000_s1028" type="#_x0000_t202" style="position:absolute;left:0;text-align:left;margin-left:308.45pt;margin-top:4.35pt;width:105.3pt;height:4.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llivLICAACxBQAADgAAAGRycy9lMm9Eb2MueG1srFRbb5swFH6ftP9g+Z1yCSQBlVRtCNOk7iK1&#10;+wEOmGANbGY7ga7af9+xCUnTvkzbeLAOPsffuX3nXN8MbYMOVComeIr9Kw8jygtRMr5L8bfH3Fli&#10;pDThJWkEpyl+ogrfrN6/u+67hAaiFk1JJQIQrpK+S3GtdZe4ripq2hJ1JTrKQVkJ2RINv3LnlpL0&#10;gN42buB5c7cXsuykKKhScJuNSryy+FVFC/2lqhTVqEkxxKbtKe25Nae7uibJTpKuZsUxDPIXUbSE&#10;cXB6gsqIJmgv2RuolhVSKFHpq0K0rqgqVlCbA2Tje6+yeahJR20uUBzVncqk/h9s8fnwVSJWQu8i&#10;jDhpoUePdNDoTgwIrqA+facSMHvowFAPcA+2NlfV3Yviu0JcrGvCd/RWStHXlJQQn29eui+ejjjK&#10;gGz7T6IEP2SvhQUaKtma4kE5EKBDn55OvTGxFMblbLaY+aAqQBct/Mj2ziXJ9LiTSn+gokVGSLGE&#10;1ltwcrhX2gRDksnE+OIiZ01j29/wiwswHG/ANTw1OhOE7eZz7MWb5WYZOmEw3zihl2XObb4OnXnu&#10;L6Jslq3Xmf/L+PXDpGZlSblxMzHLD/+sc0eOj5w4cUuJhpUGzoSk5G67biQ6EGB2bj9bctCczdzL&#10;MGwRIJdXKflB6N0FsZPPlwsnzMPIiRfe0vH8+C6ee2EcZvllSveM039PCfUpjqMgGrl0DvpVbp79&#10;3uZGkpZp2B0Na1O8PBmRxDBww0vbWk1YM8ovSmHCP5cC2j012vLVUHQkqx62gx2NYBqDrSifgMBS&#10;AMGAirD3QKiF/IlRDzskxerHnkiKUfORwxCYhTMJchK2k0B4AU9TrDEaxbUeF9O+k2xXA/I4Zlzc&#10;wqBUzJLYTNQYxXG8YC/YXI47zCyel//W6rxpV78BAAD//wMAUEsDBBQABgAIAAAAIQBVm9j23gAA&#10;AAgBAAAPAAAAZHJzL2Rvd25yZXYueG1sTI9BT4NAEIXvJv6HzTTxZpc2EShlaRqjJxMjxYPHBaaw&#10;KTuL7LbFf+94ssfJ+/LeN/lutoO44OSNIwWrZQQCqXGtoU7BZ/X6mILwQVOrB0eo4Ac97Ir7u1xn&#10;rbtSiZdD6ASXkM+0gj6EMZPSNz1a7ZduROLs6CarA59TJ9tJX7ncDnIdRbG02hAv9HrE5x6b0+Fs&#10;Fey/qHwx3+/1R3ksTVVtInqLT0o9LOb9FkTAOfzD8KfP6lCwU+3O1HoxKIhX8YZRBWkCgvN0nTyB&#10;qBlMEpBFLm8fKH4BAAD//wMAUEsBAi0AFAAGAAgAAAAhAOSZw8D7AAAA4QEAABMAAAAAAAAAAAAA&#10;AAAAAAAAAFtDb250ZW50X1R5cGVzXS54bWxQSwECLQAUAAYACAAAACEAI7Jq4dcAAACUAQAACwAA&#10;AAAAAAAAAAAAAAAsAQAAX3JlbHMvLnJlbHNQSwECLQAUAAYACAAAACEA3llivLICAACxBQAADgAA&#10;AAAAAAAAAAAAAAAsAgAAZHJzL2Uyb0RvYy54bWxQSwECLQAUAAYACAAAACEAVZvY9t4AAAAIAQAA&#10;DwAAAAAAAAAAAAAAAAAKBQAAZHJzL2Rvd25yZXYueG1sUEsFBgAAAAAEAAQA8wAAABUGAAAAAA==&#10;" filled="f" stroked="f">
                <v:textbox inset="0,0,0,0">
                  <w:txbxContent>
                    <w:p w14:paraId="1A149627" w14:textId="77777777" w:rsidR="00876C6D" w:rsidRDefault="00876C6D" w:rsidP="005C46B8">
                      <w:pPr>
                        <w:tabs>
                          <w:tab w:val="left" w:pos="682"/>
                          <w:tab w:val="left" w:pos="1127"/>
                        </w:tabs>
                        <w:spacing w:line="89" w:lineRule="exact"/>
                        <w:rPr>
                          <w:rFonts w:ascii="Arial" w:hAnsi="Arial"/>
                          <w:sz w:val="8"/>
                        </w:rPr>
                      </w:pPr>
                      <w:r>
                        <w:rPr>
                          <w:rFonts w:ascii="Arial" w:hAnsi="Arial"/>
                          <w:sz w:val="8"/>
                        </w:rPr>
                        <w:t xml:space="preserve">◄ </w:t>
                      </w:r>
                      <w:r>
                        <w:rPr>
                          <w:rFonts w:ascii="Arial" w:hAnsi="Arial"/>
                          <w:spacing w:val="8"/>
                          <w:sz w:val="8"/>
                        </w:rPr>
                        <w:t xml:space="preserve"> </w:t>
                      </w:r>
                      <w:r>
                        <w:rPr>
                          <w:rFonts w:ascii="Arial" w:hAnsi="Arial"/>
                          <w:sz w:val="8"/>
                        </w:rPr>
                        <w:t xml:space="preserve">-•    </w:t>
                      </w:r>
                      <w:r>
                        <w:rPr>
                          <w:rFonts w:ascii="Arial" w:hAnsi="Arial"/>
                          <w:spacing w:val="5"/>
                          <w:sz w:val="8"/>
                        </w:rPr>
                        <w:t xml:space="preserve"> </w:t>
                      </w:r>
                      <w:r>
                        <w:rPr>
                          <w:rFonts w:ascii="Arial" w:hAnsi="Arial"/>
                          <w:sz w:val="8"/>
                        </w:rPr>
                        <w:t>••</w:t>
                      </w:r>
                      <w:r>
                        <w:rPr>
                          <w:rFonts w:ascii="Arial" w:hAnsi="Arial"/>
                          <w:sz w:val="8"/>
                        </w:rPr>
                        <w:tab/>
                        <w:t xml:space="preserve">.•    </w:t>
                      </w:r>
                      <w:r>
                        <w:rPr>
                          <w:rFonts w:ascii="Arial" w:hAnsi="Arial"/>
                          <w:spacing w:val="5"/>
                          <w:sz w:val="8"/>
                        </w:rPr>
                        <w:t xml:space="preserve"> </w:t>
                      </w:r>
                      <w:r>
                        <w:rPr>
                          <w:rFonts w:ascii="Arial" w:hAnsi="Arial"/>
                          <w:sz w:val="8"/>
                        </w:rPr>
                        <w:t>••</w:t>
                      </w:r>
                      <w:r>
                        <w:rPr>
                          <w:rFonts w:ascii="Arial" w:hAnsi="Arial"/>
                          <w:sz w:val="8"/>
                        </w:rPr>
                        <w:tab/>
                        <w:t xml:space="preserve">• • .• • _. - • </w:t>
                      </w:r>
                      <w:r>
                        <w:rPr>
                          <w:rFonts w:ascii="Arial" w:hAnsi="Arial"/>
                          <w:spacing w:val="-15"/>
                          <w:sz w:val="8"/>
                        </w:rPr>
                        <w:t>•</w:t>
                      </w:r>
                    </w:p>
                  </w:txbxContent>
                </v:textbox>
                <w10:wrap anchorx="page"/>
              </v:shape>
            </w:pict>
          </mc:Fallback>
        </mc:AlternateContent>
      </w:r>
      <w:r>
        <w:rPr>
          <w:rFonts w:ascii="Arial" w:hAnsi="Arial"/>
          <w:b/>
          <w:w w:val="108"/>
          <w:position w:val="10"/>
          <w:sz w:val="6"/>
        </w:rPr>
        <w:t>1</w:t>
      </w:r>
      <w:r>
        <w:rPr>
          <w:rFonts w:ascii="Arial" w:hAnsi="Arial"/>
          <w:b/>
          <w:spacing w:val="-5"/>
          <w:w w:val="108"/>
          <w:position w:val="10"/>
          <w:sz w:val="6"/>
        </w:rPr>
        <w:t>1</w:t>
      </w:r>
      <w:r>
        <w:rPr>
          <w:rFonts w:ascii="Arial" w:hAnsi="Arial"/>
          <w:b/>
          <w:spacing w:val="-1"/>
          <w:w w:val="108"/>
          <w:sz w:val="19"/>
        </w:rPr>
        <w:t>F</w:t>
      </w:r>
      <w:r>
        <w:rPr>
          <w:rFonts w:ascii="Arial" w:hAnsi="Arial"/>
          <w:b/>
          <w:spacing w:val="-2"/>
          <w:w w:val="108"/>
          <w:sz w:val="19"/>
        </w:rPr>
        <w:t>r</w:t>
      </w:r>
      <w:r>
        <w:rPr>
          <w:rFonts w:ascii="Arial" w:hAnsi="Arial"/>
          <w:b/>
          <w:spacing w:val="-1"/>
          <w:w w:val="83"/>
          <w:sz w:val="19"/>
        </w:rPr>
        <w:t>o</w:t>
      </w:r>
      <w:r>
        <w:rPr>
          <w:rFonts w:ascii="Arial" w:hAnsi="Arial"/>
          <w:b/>
          <w:spacing w:val="9"/>
          <w:w w:val="83"/>
          <w:sz w:val="19"/>
        </w:rPr>
        <w:t>n</w:t>
      </w:r>
      <w:r>
        <w:rPr>
          <w:rFonts w:ascii="Arial" w:hAnsi="Arial"/>
          <w:b/>
          <w:w w:val="64"/>
          <w:sz w:val="19"/>
        </w:rPr>
        <w:t>t</w:t>
      </w:r>
      <w:r>
        <w:rPr>
          <w:rFonts w:ascii="Arial" w:hAnsi="Arial"/>
          <w:b/>
          <w:spacing w:val="20"/>
          <w:sz w:val="19"/>
        </w:rPr>
        <w:t xml:space="preserve"> </w:t>
      </w:r>
      <w:r>
        <w:rPr>
          <w:rFonts w:ascii="Arial" w:hAnsi="Arial"/>
          <w:b/>
          <w:spacing w:val="-1"/>
          <w:w w:val="60"/>
          <w:sz w:val="19"/>
        </w:rPr>
        <w:t>Building Line</w:t>
      </w:r>
      <w:r>
        <w:rPr>
          <w:w w:val="68"/>
          <w:sz w:val="20"/>
        </w:rPr>
        <w:t>"</w:t>
      </w:r>
      <w:r>
        <w:rPr>
          <w:sz w:val="20"/>
        </w:rPr>
        <w:tab/>
        <w:t>……………………………………</w:t>
      </w:r>
      <w:r>
        <w:rPr>
          <w:w w:val="258"/>
          <w:sz w:val="20"/>
        </w:rPr>
        <w:t>....</w:t>
      </w:r>
      <w:r>
        <w:rPr>
          <w:spacing w:val="13"/>
          <w:w w:val="258"/>
          <w:sz w:val="20"/>
        </w:rPr>
        <w:t>.</w:t>
      </w:r>
      <w:r>
        <w:rPr>
          <w:w w:val="52"/>
          <w:sz w:val="20"/>
        </w:rPr>
        <w:t>·.</w:t>
      </w:r>
      <w:r>
        <w:rPr>
          <w:sz w:val="20"/>
        </w:rPr>
        <w:t xml:space="preserve"> ……..</w:t>
      </w:r>
      <w:r>
        <w:rPr>
          <w:sz w:val="20"/>
        </w:rPr>
        <w:tab/>
      </w:r>
      <w:r>
        <w:rPr>
          <w:w w:val="110"/>
          <w:sz w:val="20"/>
        </w:rPr>
        <w:t>5</w:t>
      </w:r>
    </w:p>
    <w:p w14:paraId="05949858" w14:textId="77777777" w:rsidR="005C46B8" w:rsidRDefault="005C46B8" w:rsidP="005C46B8">
      <w:pPr>
        <w:pStyle w:val="BodyText"/>
        <w:tabs>
          <w:tab w:val="left" w:pos="4154"/>
        </w:tabs>
        <w:spacing w:line="226" w:lineRule="exact"/>
        <w:ind w:left="75"/>
      </w:pPr>
      <w:r>
        <w:rPr>
          <w:w w:val="110"/>
        </w:rPr>
        <w:t xml:space="preserve">"Front Setback Area" </w:t>
      </w:r>
      <w:r>
        <w:rPr>
          <w:w w:val="245"/>
        </w:rPr>
        <w:t xml:space="preserve">........ </w:t>
      </w:r>
      <w:r>
        <w:rPr>
          <w:w w:val="110"/>
        </w:rPr>
        <w:t xml:space="preserve">……… ... </w:t>
      </w:r>
      <w:r>
        <w:rPr>
          <w:spacing w:val="-7"/>
          <w:w w:val="110"/>
        </w:rPr>
        <w:t>..</w:t>
      </w:r>
      <w:r>
        <w:rPr>
          <w:spacing w:val="-7"/>
          <w:w w:val="110"/>
        </w:rPr>
        <w:tab/>
      </w:r>
      <w:r>
        <w:rPr>
          <w:i/>
          <w:w w:val="110"/>
        </w:rPr>
        <w:t xml:space="preserve">……………… </w:t>
      </w:r>
      <w:r>
        <w:rPr>
          <w:w w:val="245"/>
        </w:rPr>
        <w:t>.....</w:t>
      </w:r>
      <w:r>
        <w:rPr>
          <w:spacing w:val="-70"/>
          <w:w w:val="245"/>
        </w:rPr>
        <w:t xml:space="preserve"> </w:t>
      </w:r>
      <w:r>
        <w:rPr>
          <w:w w:val="245"/>
        </w:rPr>
        <w:t>.</w:t>
      </w:r>
    </w:p>
    <w:p w14:paraId="30A5099D" w14:textId="77777777" w:rsidR="005C46B8" w:rsidRDefault="005C46B8" w:rsidP="005C46B8">
      <w:pPr>
        <w:spacing w:line="226" w:lineRule="exact"/>
        <w:sectPr w:rsidR="005C46B8">
          <w:type w:val="continuous"/>
          <w:pgSz w:w="12210" w:h="15810"/>
          <w:pgMar w:top="0" w:right="60" w:bottom="0" w:left="1440" w:header="720" w:footer="720" w:gutter="0"/>
          <w:cols w:num="2" w:space="720" w:equalWidth="0">
            <w:col w:w="1789" w:space="40"/>
            <w:col w:w="8881"/>
          </w:cols>
        </w:sectPr>
      </w:pPr>
    </w:p>
    <w:p w14:paraId="466E94DE" w14:textId="797DC5D9" w:rsidR="005C46B8" w:rsidRDefault="005C46B8" w:rsidP="005C46B8">
      <w:pPr>
        <w:pStyle w:val="BodyText"/>
        <w:tabs>
          <w:tab w:val="right" w:pos="8539"/>
        </w:tabs>
        <w:spacing w:before="9" w:line="230" w:lineRule="exact"/>
        <w:ind w:left="682"/>
      </w:pPr>
      <w:r>
        <w:rPr>
          <w:noProof/>
        </w:rPr>
        <mc:AlternateContent>
          <mc:Choice Requires="wpg">
            <w:drawing>
              <wp:anchor distT="0" distB="0" distL="114300" distR="114300" simplePos="0" relativeHeight="251662336" behindDoc="1" locked="0" layoutInCell="1" allowOverlap="1" wp14:anchorId="5226C24C" wp14:editId="0A2646FB">
                <wp:simplePos x="0" y="0"/>
                <wp:positionH relativeFrom="page">
                  <wp:posOffset>0</wp:posOffset>
                </wp:positionH>
                <wp:positionV relativeFrom="page">
                  <wp:posOffset>1745615</wp:posOffset>
                </wp:positionV>
                <wp:extent cx="7684135" cy="822769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4135" cy="8227695"/>
                          <a:chOff x="0" y="2749"/>
                          <a:chExt cx="12101" cy="12957"/>
                        </a:xfrm>
                      </wpg:grpSpPr>
                      <pic:pic xmlns:pic="http://schemas.openxmlformats.org/drawingml/2006/picture">
                        <pic:nvPicPr>
                          <pic:cNvPr id="3"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2792"/>
                            <a:ext cx="11962" cy="129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540" y="10515"/>
                            <a:ext cx="1616" cy="1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368" y="2748"/>
                            <a:ext cx="308" cy="7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368" y="5824"/>
                            <a:ext cx="270" cy="6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349" y="8208"/>
                            <a:ext cx="308" cy="1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696" y="3018"/>
                            <a:ext cx="308" cy="6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696" y="3960"/>
                            <a:ext cx="231" cy="1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234" y="5151"/>
                            <a:ext cx="866" cy="6248"/>
                          </a:xfrm>
                          <a:prstGeom prst="rect">
                            <a:avLst/>
                          </a:prstGeom>
                          <a:noFill/>
                          <a:extLst>
                            <a:ext uri="{909E8E84-426E-40DD-AFC4-6F175D3DCCD1}">
                              <a14:hiddenFill xmlns:a14="http://schemas.microsoft.com/office/drawing/2010/main">
                                <a:solidFill>
                                  <a:srgbClr val="FFFFFF"/>
                                </a:solidFill>
                              </a14:hiddenFill>
                            </a:ext>
                          </a:extLst>
                        </pic:spPr>
                      </pic:pic>
                      <wps:wsp>
                        <wps:cNvPr id="14" name="Line 15"/>
                        <wps:cNvCnPr>
                          <a:cxnSpLocks noChangeShapeType="1"/>
                        </wps:cNvCnPr>
                        <wps:spPr bwMode="auto">
                          <a:xfrm>
                            <a:off x="11692" y="12303"/>
                            <a:ext cx="0" cy="0"/>
                          </a:xfrm>
                          <a:prstGeom prst="line">
                            <a:avLst/>
                          </a:prstGeom>
                          <a:noFill/>
                          <a:ln w="610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6C5CE3A" id="Group 2" o:spid="_x0000_s1026" style="position:absolute;margin-left:0;margin-top:137.45pt;width:605.05pt;height:647.85pt;z-index:-251654144;mso-position-horizontal-relative:page;mso-position-vertical-relative:page" coordorigin=",2749" coordsize="12101,1295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wGxOocBQAAuCYAAA4AAABkcnMvZTJvRG9jLnhtbOxabW/bNhD+PmD/QdB3&#10;x6Is68VIUmS2EwzoNmPtfgAt0bZQSRRIOU4w9L/v7khZsZPNRvtldVSgDiW+6HgvD++Od/3hqSyc&#10;R6F0Lqsbl115riOqVGZ5tb5x//p8P4hdRze8ynghK3HjPgvtfrj9+afrXT0RvtzIIhPKgUUqPdnV&#10;N+6maerJcKjTjSi5vpK1qKBzJVXJG3hU62Gm+A5WL4uh73nhcCdVViuZCq3h7cx0ure0/mol0uaP&#10;1UqLxiluXKCtoV9Fv0v8Hd5e88la8XqTp5YM/g1UlDyv4KP7pWa84c5W5a+WKvNUSS1XzVUqy6Fc&#10;rfJU0B5gN8w72s2Dktua9rKe7Nb1nk3A2iM+ffOy6e+PC+Xk2Y3ru07FSxARfdXxkTW7ej2BEQ+q&#10;/lQvlNkfND/K9IuG7uFxPz6vzWBnuftNZrAc3zaSWPO0UiUuAZt2nkgCz3sJiKfGSeFlFMYBG41d&#10;J4W+2PejMBkbGaUbEGQ3z4+CpO2Y28nMZx4zU5mfjCPsH/KJ+S7Ramm7va7zdAL/LUeh9YqjpzUP&#10;ZjVbJVy7SHnWGiVXX7b1AIRf8yZf5kXePJMiA4uQqOpxkafIanzohDNqhQO9+FGHNteOMTM47ohE&#10;41RyuuHVWtzpGiwA7BKmt6+UkruN4JnG18ihw1Xo8YCKZZHX93lRoOywbfcLRnSkhG+wzCj4TKbb&#10;UlSNsVglCti6rPQmr7XrqIkolwIUUP2aMVIUUIaPusHPoVqQFf3tx3eel/i/DKZjbzoIvGg+uEuC&#10;aBB58yjwgphN2fQrzmbBZKsFsIEXszq3tMLbV9S+aTIWXIwxklE7j5ygw+gSEEQ61ZII6oUsQVq1&#10;Sv8EZsM4aDdKNOkGmyvgnH0Pg/cdxOaOsygDDSZ2ptX4UUL2aTiEhsNYEoIFo9mA7rPgQPdBM5Ru&#10;HoQsHWwAq4FQYjV/BE6brbVDkOhKosBpK+1OXwoj8ZJ5PI+DQeCHcxDGbDa4u58Gg/CeRePZaDad&#10;zlgrjE2eZaLC5b5fFsRaWeRZq45arZfTQhkZ3dM/u3HdDRuiTnRktPJr/5KqkThQANYeQB4/HkgE&#10;xyARIzMOzfsCQMLvQeLE0RqOA/B1EAq8MbPnJ0IpAUXIQosTyahHiT2YvBuUAOfK+HkL60qQH3Vx&#10;KDHqUeIESiSjEIIzQAnwpemk6LyJkQc96EuA/91jxPvDCDghDjGCUaR8cSAR9CBxLkiMY5+Cig4k&#10;/AicDAQJ9ChMDNGG+G0s0YcbEDVD2PcqbERL+tHDjegVSFA+4eJAYtyDxEmQgGQcehKxD45Dmzag&#10;cGPvSTBmIpF9Qq5PSryLpAQ4kkeuBGWuLg4lwh4lTqAEY2ECjiXAxMhj/wYTYZ+UeI+pS4gvjmGC&#10;klMXBxNRDxPnw0QS2gvaNnnpj9r7Pc+jrt6boIu5d5O8ZPtb6oXNXpqrrovDibjHiZM44Y/gxgvc&#10;CbjjoMizS03Eob3jCH2T2uxx4vtwYldDeY5ur/7h6bzrdCzOeauw5dOG1wI0HJftihzAlK0T8DGv&#10;hGPiRTtkWpn6k/SpsvUn+4oGWuzzcw21Jqag4WAKPpx1s47uKaAL6BPzRx55H51C2UzXiTOnALLJ&#10;bk9fqxeVs8PMGcTL/32rDQddd9a9cA35BIqDqoyCbSznmNt2w/PCtEHniwoX/79d4e+rC846tloB&#10;Gm1Zyux5oTDbiO9BJalF5VGUabOlXFh/9fKZRnUFZ7f/AAAA//8DAFBLAwQKAAAAAAAAACEAx8Fd&#10;DnABAABwAQAAFAAAAGRycy9tZWRpYS9pbWFnZTcucG5niVBORw0KGgoAAAANSUhEUgAAADAAAADQ&#10;AQMAAAB7iHBGAAAABlBMVEUAAAD///+l2Z/dAAAAAWJLR0QAiAUdSAAAAAlwSFlzAAAOxAAADsQB&#10;lSsOGwAAAQNJREFUOI2dlE0OgkAMhbkZR+vGxGN4FaIGlnOEMZrochYuDOGnzg+jPK0VZcEXmvbN&#10;K7QUNw5XwRIuEhw8neBJVDlTxBGgFWgmDjThyrb3p3dsR7luALBifkEPjZJiwn3MKftZUMx8hZiy&#10;B7hvYpRhU9BCykpyZpVusRzRAMRyDVPdOqHmMTnrKbY5vpvAN+9+deYUuwa8mGwpovKGrAdH4DtD&#10;bABoqQI0YEn0oo4GJRWaiy0fKQOn1/RoM6yoVPcsd3nASvkETipb6gJ29NlEMwjmcSmrLMZhq6bl&#10;ElsRG8MPXpfMxge9mP9dxFj/w7RO0ruMNgXbWQoeaxUxnN0/9+gOHM63hdDBQ10AAAAASUVORK5C&#10;YIJQSwMEFAAGAAgAAAAhADoEF8fhAAAACgEAAA8AAABkcnMvZG93bnJldi54bWxMj81OwzAQhO9I&#10;vIO1SNyo7UB/CHGqqgJOVSVaJNSbG2+TqPE6it0kfXvcE9xmNauZb7LlaBvWY+drRwrkRABDKpyp&#10;qVTwvf94WgDzQZPRjSNUcEUPy/z+LtOpcQN9Yb8LJYsh5FOtoAqhTTn3RYVW+4lrkaJ3cp3VIZ5d&#10;yU2nhxhuG54IMeNW1xQbKt3iusLivLtYBZ+DHlbP8r3fnE/r62E/3f5sJCr1+DCu3oAFHMPfM9zw&#10;IzrkkenoLmQ8axTEIUFBMn95BXazEykksGNU07mYAc8z/n9C/gsAAP//AwBQSwMEFAAGAAgAAAAh&#10;AM5VjHHtAAAAvQQAABkAAABkcnMvX3JlbHMvZTJvRG9jLnhtbC5yZWxzvNTNagMhFAXgfaHvIHff&#10;cWaSTEKIk00oZFvSBxC940jHH9SG5u0rlEIDwe5cqnjOt7h6OH6ZhVwxRO0sg65pgaAVTmqrGLxf&#10;Xl92QGLiVvLFWWRwwwjH8fnp8IYLT/lSnLWPJKfYyGBOye8pjWJGw2PjPNp8MrlgeMrLoKjn4oMr&#10;pH3bDjT8zYDxLpOcJYNwlisgl5vPzf9nu2nSAk9OfBq06UEF1SZ350AeFCYGBqXmP5urxlsF9LFh&#10;XcewLhk2dQybkmGoYxhKhm0dw7ZkyG+ixkzuSoaujqErGfo6hv7XQO8+nfEbAAD//wMAUEsDBAoA&#10;AAAAAAAAIQBD1QQcbBQAAGwUAAAUAAAAZHJzL21lZGlhL2ltYWdlOC5wbmeJUE5HDQoaCgAAAA1J&#10;SERSAAAAtAAABRQBAwAAAEwnqjgAAAAGUExURQAAAP///6XZn90AAAABYktHRACIBR1IAAAACXBI&#10;WXMAAA7EAAAOxAGVKw4bAAAT/0lEQVR4nNWdzY8jx3XAOeJiewVsthXoYC12tSVEhz0qzhy0hqSp&#10;Qw466k9IAh98VBwfFMXKFulRRAuRQhg5xIJWKgT5AwLDhxzy0ZyMHEbIRm0gpwBBeiYjmMhFJEVD&#10;bILNrlRVf7C633tcFmYuaWC4M7+pee/V61evPru3o5xL1t+FnctwtTePCZ44vxWAD81Hzgl7BOAJ&#10;YQ/Fh7u43J9fld6BynbxFSEHcF974lzQPMkEznPIKfkEH8qNmmCcZWqSc1CvgTR+4Gmbjwn/+Npz&#10;eb4k+MJ+kvdd4nwsq79s680IjstJHL7eo3xc/xHC4/25q3cfO8ckz4xnwf0dqw3KgXxJ8CHBk9qe&#10;DWGn1qk4ondDcLRee/uhLHiqcpSP25ySU14JyvOWPbL8PivkJG2u1pYPqzwQNes1vHx+OIlwPmJG&#10;tix45nKTqyLAY8I/3vnKk+/THvcpf5oQXOYCywNjiuuvtYfenfE5bfHM8Ejz1n3PjBypv9k/Hqi4&#10;PSX4CcH/neBXlf+tnZMml1vOXR4R/Mrtsb/FylPcVz7Kc0IOxVE5CeACL2/HhIg95Thmh50oV558&#10;Rx7ICI72I5KQ48t989L/d700T734kBhvU/IjgtPjeT+uCE7p/XOCH3vytv05wZ9kJ1U+sJ8w/xd+&#10;MI0Zkw/LU3oHCc672qDvqugC+MHwnAFu7Pmu4oBTekl7zEeC8lXhJOC3FTavlETe8G1fPW3L8cak&#10;vxbXifUvV/LY8sjhpm9fydM2h/KLhEvx4wWeD4/Po/RrccINv3D4YK7nO8KM+sKOu2Lgm2fee2Ok&#10;mELqG4weBrYZtHg4eti1t6fJ+6rqgS4XD8df6glte7xk+Iht0um65KLm8hc6Y4mS5w5XVQez533n&#10;F/n31pgf+nl3rk5h+fMsmEE+UIs8RPxJ1Vf+qjIK1LenghHGOyo4gXxibsEp4H9P6F0RfMRmgiPc&#10;3HeOjIv6g19qPl4Q9V3vm5+Pq+Jt+TMZZsGZAOXPZJgifKjbRR7MAN9eTW4kYHzEzsw/ExgPZ/zO&#10;MgD3d6RtYSrc474Xno8ITvU7/RkfpuGZBPzspaH2AwPjxpn4KA/PSzmTmktCPpUfRjr1J7MA5PmR&#10;RhLhv4yXpbTL5QG5shZFwP8znZhYygCf6wANIS/qlUH5hN4+wc84Pi4aBTP+SQp57/6My1QAHpn7&#10;nMHyEaF3oJJEsRW0cx72s3A+hFwZHgI/29xmqu3yXCSo3ly9F+D29LqZkvlginB+O4fx8Eh/fZy/&#10;7nLWsOvJ3F4nZsGQIfak6jwPl9APhrMF8ENiPvhC7huH1Dxo1FWylw1gu+gq1km7gGeBKU/mSSCf&#10;Gvf28zdR3iO4ydgC4Qkhn1xfovgC5wuCbzPRfn6m7FEE/zOCU/kt8ZRP+aHHcT5iOF966qV474q4&#10;7zyLuo++8ylKPsUZxQXOqftyQpR/nZAfePL7S5wfErxLyGEEjwhO9V/vE9yu+wnITXvJEU7mJaK9&#10;U5yKB992QdUXxnlEcGk/YX4oyvuuSxzXQwtQHuW+7YXSe0HwEcEpv/naQ45Xf67kBuOHShY7ci0e&#10;4eV9/VDWa0mUpziQQ/Ujf03rjWvOHb5QcT0Pjbb8JwuV5EBOrPpofpiS94uy33edbc/7y5/EPyLk&#10;fGSGsAKZ3xH8Z4Scv/G03+T/oQf/QOByKH+C+yJrPsH4T1eGw/F8j+DUfZeevGfaXI5wQXFczt8R&#10;8n9O6eV+vKjvBvCfEJza56L4iJdiWvyfhVISmZcNFV6eakc7xl3Lov0jnEP+s7orvFwetn6wHXnL&#10;D2+Vx1La/r9fjYkvl2eofkfH1QLnuR4CwfMzY5UfbvlSwcvwepBBjktPjJCXhaz5srKTz176HS5h&#10;HPLZm99A7tsfUfOafxE4t/Hpwan50Y5xUVpseEPOEd430YPwq9qvWRPcd3ziuw9OxucV6fXl79pP&#10;uL7aIzhl/38QPHG424pKP8eY/ycEL8RdLh52+wfW95jgpwSn5JN2JnZVDqzfjovkg63rml4TrIOF&#10;LflTgo8JPiF4tbs1rKd+JS8X8sE8tORUfal5a1d9Wf5Zkx8UvAvvywQtv+c+VL1jMzwwe5vbfY2K&#10;By1e/3VkPi8Al4Reil8juP1hBetlf5gZ9yHtdAblRIR8cH/Li1xn4DgfENxjH9BGFpJvV1vOgZxj&#10;gvvuP+7mE8ALv8H7PiS49NRr67uEvGMkIf3g+0R53/pS8UDnVd7ikWpeFZc79dLzwUWG1es4mWfq&#10;HPK/StZZsQixX/zvyEtxk08qHmBc1yug9nlTgmN6Kf+Yds334rU9WzlORysJviNOhhky3zE8tTUD&#10;9dLlIY9o+Sinxl2d8pQ5LH+RM2R+dFXnmrSc03m5L7wdK24MP57xOSZnvFaQby9oZ4RwE58hMh98&#10;T38xhL/rWS+Kk+eUbO6Zy734xH++Vtiz1imuVX5iO4jhssU/+F7Ov430+zeF7TjG0xb/dKdeyAf1&#10;0An0O2PMD0Obe84Bl7atwfXGJ+bnrMl/rGy94jY3eWA1V2D/0ZTXYQjGz5LQmyA8JsrHhZ1MLc7B&#10;/uax5WBfeFPIWSc++XCF8IGa8xMzIm6XX8zZHFlHksXUHIyTSz9THLUH649su7uAcfghyiOnhMsl&#10;4YdI14uwh+JrpbD17as6//m+WuY27QF+8TX3iDeKF/ZA+00+yQRer4qvHG7kV+vbbe5jzyfKLg+D&#10;epl1ZjGH8zK7/ryGceWr17W/xYctLswHg/s7gpYfe/KiXrr/BfU1/TVH/GDv4xqvFyZ/B0/Q8dXC&#10;jDdgPGieYPEjifbia88jMw7x4vj5B1+9cqPiHDmfJlM1tekQlqfiZz+9JfhUJzEuIf9AXEyZy5OK&#10;q2l0Gb0Oj6vng1yeqvgLOxRvcpaq4WPRhVz7LcuR8vaTaydhXF9p255i8tXmn+okoLIc9IOPTE7a&#10;YNx85szPPxzylZp+Y8RAPv61gFy3XR0nEeSEXoq/pr8EMg5/oOP/aAXXzy3/vMEvKvkibsiZ7LRn&#10;TfA5fs6Wr1bqsUDrNXyMla+7wrAzafJa79Thxg9Ryw9SmfqqBRthXI9gEb9xzSVuT2sfxOxDFLx5&#10;LiL/geXzYqEQ8U+MnaPgdYvF7nte8U2T1+cY6yf2juy2kv5x2pRzpG8zQ+W7PHN4dRm+IbgjZ4Xn&#10;N9IPK/w8CSl/F0fmm1yHb4Scw2SmviifoPN6XO8FzdF66THaKis3TtrtaKPjoTU/nVR61wQv5IuW&#10;nRHCj4RC4/lITJB57lrHSb3i3OCu3ob9BNdzQfVWOe9mDv/N9ef5b/3JHwLOTz9XL6fftjxyuWnk&#10;yHsMdtnDK55v+atC35vq/G0RkCU/Vbz3w5Jvyxv/qH915AtCL8W39ug8D8cJPNP9oOhLwFPTXhC+&#10;we8jpffI9I9IuzB+0O0iavNrOjYxbhfZNg1uZ10M6l3sssfwr3Cu/dCM/7zgY8BF6c+mHE7o5ZWd&#10;UYML+3lLLKZ3kzPAb4rF5G44A3beE+vJUbN/pOq7JLi9zPgHO9cRGn4bcmO/+s7HgCPyp3V5lyfl&#10;2wXEes0mDW6vW3w1Z0v4vBgT6zlDniNjCt+vB3odjo0HNJ+YpzIw/sIfF3lg0+RfvZi+XfGJw9Vh&#10;Kb/NnfWBiaqeNtb3mf9Pgxer1Orpx3efesfhSSFVhWd3A/i8gB5IzjIG+XBTbWG3xoHZWs+P4L6k&#10;HM2Dd98ZQD/8YhZcexWMkzM2nKsQrrdkrHoMrjVOkHq8p1OZbPMfiW52q2PcpLkzwPrRw+5n12u+&#10;XZgeZm+MbgVlHnDXqzM8HuzgDRnf6hqNU34H8lfV+L9eewXhb785TDngoR5YSGTdSdYnCMJOOQG0&#10;l9mfikqeOrz32sVEls+VNPiD03Mti7flD1bHpvOPYH0T1A/Vuitv82zLnW5HDWc/GE/srqK2Rzj1&#10;mn1/sCx5o12Iotb7tseBmq7w813/NsfOBfW47cSR8rj8xvqV0/9Kgnf666W6baQ15XQ684l6DvLe&#10;eD1Rr8F5TeTKR6+WnFdFduv3MR5o/kdQLzfdzuXX8RrnRpznE//C3efa8uwG102+IUcW9oi8NR9h&#10;qnlVPHL+CrNnZeQww911uT47J/h8o0ruzsu+5ch3ObV/3TFj8M1XgD/SfL35lQDcaEXGM48I+Tuf&#10;p0biv89XyeCxYG1+wjf/HTxWgJt2HSPyJaH3E4LbdWlkX6+fpbrhfb7lZaPvP8qKbYQ945wT/MB+&#10;wv69o/9A5g854K+sFEM4UybC6vlpSy/FoT032ddBD8k/HTbrdsyyTYvf4LNgELG95UcEZ2bxB9mn&#10;7rBVFnbh+0Y0z9kx5AeE/HofP4JxYnsq2eTPPFLLFYfPq3bSNxY/fRY+3/pcFqv8EPr5ecIetoNP&#10;Ed5hZ2YxmWM8RnghfwPs3KUX47f0L1YC4YFazpHyYaAUxp0Se+nt8CnBT1B+XL8pB+/3L+uHTvU6&#10;IhBvmiN5LCLkUJw6Z3IwxN/vQfHieSUBOJX/7wmC1ytqbTvNaVTY739omxEs/xuE3pcIzgkeMpx3&#10;CN4j5ChPzggeNM+Brx2+cPJt3WVTcnztofJbh+BUeeo8NqXXxmcMeXDEykOTbf8wL/nVtSbay3zX&#10;+M25qHMyT+wX9rYzQjklx1f+FOc5OX6LzbQS8p7ODxin9Ppy3+cu/f2Mc99z9RSn7JFXZCfz5NxT&#10;vu+57qt6LoCykxF85/h/L16kVipfUfZTcUJxys6/JTgnOPW8MFVfRfDIU07hB+q8/f7n8CXBGcGp&#10;+lL8qp43HxPnFkhOyPF9jwHFqf7Ft9+Rnrza1YMcf1+oY8E+/c6u+RrKfe/7fYK/7Fn+KU5z7Lyc&#10;ySfYe0S31+XyPHF/yX7cs3+k5JD8dUK+7zhQEPKZ+YTn8O2KAXY+33Lk3CCll/LPVbVf3/bIPOVQ&#10;8yCKU3YSPH+R4GV70ROzJhflv5fVe1VxnvjpJfnhFXGYf7j9hM9ZF7wDeHFtDwG0OFGeE/t626vp&#10;Z07wB4Te5wgeEfYQesnxj/4hxtYhtR9iniPrnFYW5JR8QfCHGzNHhPv7nedUPEP4jedN6oCckq8I&#10;TsWz/QFZJ7fxgJx7sRwpH+HynZ2bvbjiX6YT7JzPnS9T9D0z/CtCDiGfnJ+KJ3Mrs0zkR2058W69&#10;FGd2SNNaz4/0fQ8Mb+3vS83tjdwAHmHyJd0vBCaomuuBtot9SkTzJG+0i5cLfmfV5Jmt0nWx3T8t&#10;eaUa1csxrmv6fF790uHaoptH+rdtrgfJN2tBzfKY/JjQa8aS/IcrdH+nczgv/juONn9lpYYIN3GV&#10;tO1RtB/+0X7CfZxi3weeE7hJyMG4UOj+kW5WG/o5PmFsFQKMh7nZ30F4ranJPybkK4JL+1nM+9zz&#10;mTbMeXHOYQJ4CHghh5Xy3f95w8+eQdGSRM1LJX0r28n/FxXnCltPpuYR0Q6eYeel9VdqD2qXvKxa&#10;cKq6M/e89LpY5r3+u3l3YbVXcgpD4bxp4UgD9qzfZbE9cQbinwUpi/8B41kY/xPgNt4SWF9Cry2/&#10;sdY2+fXznJ2xMeDX/iC/c8aOgd6j72vXIeVlW2/pgYGOwTcR3lPvZfdH0M6e+iy738f4F7lA5gsf&#10;EvVVLV4dlQkvFJuJUckXalJaHpweHZyFo7K+S4dHB/O44o36Jthz0BFhzxzw/yzqxXpZMGIOL94I&#10;1wt77zS53JY/c+Ukzm+hXooPz02cw+f3gxE/mPE+wpXmsDwj3p8WEXp7Ypqz6vyny8NR3m3Ut7g6&#10;Ye8hxnv1zM9nvlDEf1L8YP7JWT8Pz36vqO/Q4cFBHo7CvlveXHl4qssL+D5ngenlNO+oZfY6Ev8d&#10;fpx27UuYWvVlYRYMIssjtzwb5rzcf5EOZ5heVfXXMG7ZWMg58p5qHQ8Mi5OQ4HyHXo6Mb18Qccbs&#10;AcS2H8bZt84Y4L/NND+NAH9H4OcHeG0T5JlAznkuzIt4zgB/9txw4J/82bnhMB/y+jskTpD1kOs6&#10;7NgZB7wj4ryL8i8eYjw0c0Lk+TKnxD525kzJ8oVETR5myXAm4PscwkwNUoQr8N6A3fY8ELqBIc9R&#10;PsNHD4N5Anjn/okK1nB9+8YEnJ83gz/npBfgOTZu1P78TNwfYXysEM7MBz8HnBP1pXioDWIzDvit&#10;Q4XGyY0Xdc5Fxs/33sLzs689T5evqkP80MOeZ2T11huQjz4/TuktzgkIwDvdNK/Oo2YtHiLctItY&#10;Qe6UgP0Xh+9tOEjVOGMF3zT5afZsCvWmJtkWPHY4d/S6nNlPUemthw23I/OueVbxepfjGY0OZvA5&#10;Pq7LH6cMcMeyvfzP7Kto4byJ2Zf/wPP5oXn107rgLf+X1Qk7qcMpvVyheTt/RZ7dq+6vW/5BeHbv&#10;aYQfhb9ObiOc0Fuup5X9wnYiZNc5dUdluVxua3YtF+u0fE5huN6e0LymhVRxkhB6sxafEnwM7bT8&#10;tHHe2Ka23JzOOdkAbk/t/C8hR3lwZj6Q9h6aIJnDc7mhCX48P3jp3cXR5xw3KKfWS731gnWq8rpL&#10;8FsIt63K5S9tOXN4OfFB7KnSwMI875ZEFZ8afvTQvNKRrdRQVuelJ+ZokuFW/rCYFRlu/lLYrOPK&#10;z00WXEC91q/FPC5jDS7qqjHz3sLaTs2P3ih+UpNZzc3jbPfiRFl7lqu6XnP9I4thfQ2PphVPGufA&#10;y7Za1GvLK4uYMw4xrZWbX2RN+emflj9nuWjU1yb6lX0Pqcvjjekn3rZ+5+qtOl/F6hsRKREvtEqW&#10;Hy62fijMMeeGmTpcO1wVGmIQb1UuaPJlteubt3murZygcX73BSjHeiZrc3MjyohryDHZ+wLhyrka&#10;3Dmwzp7M/w+kzv7KiXWXcwAAAABJRU5ErkJgglBLAwQKAAAAAAAAACEAlo9FSKABAACgAQAAFAAA&#10;AGRycy9tZWRpYS9pbWFnZTYucG5niVBORw0KGgoAAAANSUhEUgAAAEAAAACQAQMAAACCmf+yAAAA&#10;BlBMVEUAAAD///+l2Z/dAAAAAWJLR0QAiAUdSAAAAAlwSFlzAAAOxAAADsQBlSsOGwAAATNJREFU&#10;OI2d1EFygzAMBVBO0hylR9MRcoNyFDaZZhcfgQUzZdUyGRbEg0GxkWRkbDZl9caWP7LCpEJ+qgS1&#10;4CpoEa3UeKxc3DtgxBXJGfJkYKzg0CTI24jHKdAq0NZSOtXvmCn5B594XeG5bRmBf2bV83YLJ7dw&#10;Nde8LoxFgI2H5WRY8JeADXJyjQ7GgObQzwdMhC/oZGJdWhNvYTSMgq1a2lEwpVOdgpMtl9RYDWCs&#10;nxIIMdlDBuXnF2qRVoBeMWw/igYVP4A/pAeMBIMeK45UE5E2v0jyK7TDK4S9eBLE5Cl8olgIxBIG&#10;gclWDsXF8dJLw5FWgEdwoGUYqy94CJwJN4+agHgJ+EP6kvZk3UZM7gUDlovvgps0/33efH7qntXk&#10;yIvLo0tR+Jc4R3EI/8g5T34Dg25Q8rFHDl4AAAAASUVORK5CYIJQSwMECgAAAAAAAAAhAEGSJutI&#10;AgAASAIAABQAAABkcnMvbWVkaWEvaW1hZ2U0LnBuZ4lQTkcNChoKAAAADUlIRFIAAAA4AAAAgAED&#10;AAAAZNE4RQAAAAZQTFRFAAAA////pdmf3QAAAAFiS0dEAIgFHUgAAAAJcEhZcwAADsQAAA7EAZUr&#10;DhsAAAHbSURBVCiRdZO/btRAEMZXAilloIsUCT8CRFegiEhbUvIYlCkoUArigkg0RH6AFH4It5FW&#10;iCLduaCispII3OViFsm38tof82dzAifcSf5pdmdnvpmdNdCf4Y8VhmSHzfqMw8xuEmvlUCRiFHr2&#10;ID5BKJg7CGLHqJwev4Ij/txaICP26Hon8ffav3Xd5fuldLfZc6b1YE653+irk/9F0nGJnOupf5cN&#10;28tjIu0tj2mfWE85+9WryTILiTNIOUxpBOXBi/PEE85nN+uat6QIpTfIBnxx70wEuqA6unHWR9Iq&#10;XCZ+sqLjslA9Lfu10HrYWGBiv68Zs4HPOE6NfmAdFynu4VmK/x13/b9/f62R9GpvyP3yTLqPa+o/&#10;tmF6dpe+wL7UfHbB/JzDMZf5fB68rK/w7Vku/s2OnsdT1kkkhSZer9+7DOam2r+pdqledxrLPWKF&#10;sST/zv/oCxuIr6/euEDnD6/eYlT9cj8W0z6TunEEE2Dt7gdrgkP2KLN8D/3HgueBJqmGWaf7CVYK&#10;NkOlhI+oWG8fMYn+qPVMB5EKFLaaL7apf0fCEWvhLf2V7azP9j/vx6bzbrY/KMs0L+Xa67uKxFoL&#10;N6tE/jasqyHHbZ27sv43T/7gu/Xo7q//ASkrHw1x71WeAAAAAElFTkSuQmCCUEsDBAoAAAAAAAAA&#10;IQC4HDSukQMAAJEDAAAUAAAAZHJzL21lZGlhL2ltYWdlMy5wbmeJUE5HDQoaCgAAAA1JSERSAAAA&#10;QAAAAKABAwAAAIbj+B8AAAAGUExURQAAAP///6XZn90AAAABYktHRACIBR1IAAAACXBIWXMAAA7E&#10;AAAOxAGVKw4bAAADJElEQVQ4jV2Uv2sUQRTHRyys5LARUy3iXyAWSVAztQjxLxBBwTSCSoooXjKI&#10;xREwRrAxGNzSWizEIk5CMIcQXayNrLDqWhj3zoXsnjs7X9+bnfVX4MJnZ97MvPd93xkB/yfol7Xg&#10;R/I/ICM/xaDbGC3+Xq6BOQeTwGwhsIynyVKRCt1DnhwEjTyxwGkO/mEqiRTCXlsYHIg3IbIcfRkl&#10;BECk+hSTFVahz6sYwBDzSQUtD3kg57OkhB44QByaWYEoM1GIWQ42bYaUWBoS6LBGyiN6taZZXkUx&#10;NYO2264K+v7mYIToi6/rzXIry722Us6I0oD0INVUUDqgRD4QyJogpAKDuj7ugI7aaJbXtPk/Ose4&#10;6SCP3YybWgPUvECw89wuQIooWM2tpKlIr+a0H8csDZRmqKKf8tmo2XBBVZFrEyVGMHwklSQYDR4d&#10;VtKkgvZ/fHbcFKJGEVcFLa9JcO48ixD50zUlDy/vMoOFrEh9MbQ4xa7gfW5QOUMG46CiYfrIPYQs&#10;poIdLkNURioMm7rGM5rnmEv+LDt3wc6zxyj6e5fBIu+wmPlutDk25JhyIx2xN/KvG6g4Zv1Mshd0&#10;lcB9stFVo5yqKZeTYZcswqAjchtiaoopLwfJA4E7pbi4P5UC/dHLmS0pRZrdtNiSJ8VHNTHdPYfj&#10;YrAwNd2VBJZ0MxKVIJtmfd0kf/fVe4Iyt9vRhtaivG6u4N0hLcyw/CSrRToLo72ZIG56kVLV1B2S&#10;cnyS3FuSVY4drdnhfZzIjfjEwKkO6N9tbi41ze5joPYnrRM2G6unQM8BremFrX9cd2hYwcMtr6q6&#10;3oC5VYWZG7nkAUmvtd9vaM6i9tsWVDvVgux6ONFC5TOMQw9vO86iioHvRYeusns3ZsAm8xvGAUOB&#10;iXCcgxOMxUUzMha7xsHdXLa6h9fa3XuIRf4kYUQcpytp6u5OuvLZ79ym0ZZDaky2sILmiEg7SGxn&#10;zUPQBNe5dFCYXLn7tXe+yBzYOG03XEfm7ju2nS6i0YuBvjTXxQK86BDs8OPFy3ew13MxNcojquOe&#10;i4c3OlcdrJYX/su5eeRcOZzqLyJvSwiwMOz3AAAAAElFTkSuQmCCUEsDBAoAAAAAAAAAIQD7gGAT&#10;nAEAAJwBAAAUAAAAZHJzL21lZGlhL2ltYWdlMi5wbmeJUE5HDQoaCgAAAA1JSERSAAABUAAAACgB&#10;AwAAAJIgMIIAAAAGUExURQAAAP///6XZn90AAAABYktHRACIBR1IAAAACXBIWXMAAA7EAAAOxAGV&#10;Kw4bAAABL0lEQVQ4jb3UwUrDQBAG4IJ3e/UifY2CSt7KYxfpwZu+jjcpPQliHsCDLUJyEaz00C3d&#10;5ndmJ9E02WRHQecyye7XyWSSdIAUFMcG0RgQzcz6UUWBN2MnSgrs47CiqvD0FM+1paKPnrzXqTM9&#10;9E4mVlXto9v04T7SaEVxM45LT/d4ulBTd6akcJhq6flGTzvH3qJJMeG0U1AUl9qqQBbcXAeoy5IQ&#10;/QjRzVBXlV/sYNXDYGrlMDSwXZu+dtBtq9fYSOtUE39GedBDmcOtfIRz+Onl8p1RcnS2JLqgFaIr&#10;Wr2mRKtXtDkCZmLoBbV85ukL0wXRoya1DWrSBp2Vm1+Uf7j8rlo2YI1/ILw5lwYoFYnc1orS6PDB&#10;yGYuh/mvhvVD2vU/FaL/10DjUiXl+cXoJz9bUhJigbcSAAAAAElFTkSuQmCCUEsDBAoAAAAAAAAA&#10;IQDjxWrEib8BAIm/AQAUAAAAZHJzL21lZGlhL2ltYWdlMS5wbmeJUE5HDQoaCgAAAA1JSERSAAAJ&#10;twAACn8BAwAAAEgmoM4AAAAGUExURQAAAP///6XZn90AAAABYktHRACIBR1IAAAACXBIWXMAAA7E&#10;AAAOxAGVKw4bAAAgAElEQVR4nOy9bYxc13nn+dCtqGlEVsvrXQwFMboyNGthgSBphguLjKg+9tob&#10;DTBBNB/nwwKWVomUBTyhFM1G4orioZYe0wY0ansNjKWY1k02i8m3HWcNxPZa1m2qFbYCUyw5+hBp&#10;RfNWu2QWhdCsKhbDqlLdumfvS7111XNOVd/TPHVP6fkB6qp+qvvo33/ee8/7c0CM4Y2HiFEAjZaX&#10;DMuwDty3xqphGdaB+9YxrMI+MN/qQgTGhVgG5tu6EE1uWohlSHwLmWkhloE/34TgJkVYiMw3Qo2k&#10;/RYalmEdEt+uGZZhHXSfZoN8ywbmWyhcwUwLsQyJb0XHtBDLwO9Tt0oDImpw374jCoZ12AbuW4t8&#10;m4DEtzYNwKlB6wXeEuSbGtQ3ViDfJoDep9w3rMI+qL+QDfItG4hv8aOtaVyIZWC+NepOkRtXYheI&#10;b0ulorPGjSuxC8Q3r1Eyr8M20HqhYVqFfeD1qUf90wlI2iEN8k2NZPyt7JuVYR2Yb81wadO4EMtA&#10;fbu8tOmYFmIZ6HjIhqi7poVYBvp8K5tWYR+0bjAb+LrBZsBNC7EMzLdGVDMw00IsA79Pg4vMrAzr&#10;QH3bCKlnPwHcNxH6RlXYh8w3x7AO20DrhVabfJsA2g5pP2Nch22g11t4hHoME8DbIUdoXmYCknHL&#10;95lRFfaB+nbnsWPcsA7bwH37nz5jWodtoL65z99jWodtoL51XqKZwAng9ULbsAr7kK1HckyKsBCZ&#10;b8ykCAvBfSs8x8zKsA7Et4BvitOOcSV2IfGt4xhXYheYb4+LwPVMC7EM7PkWsKZjVoV9oPXC//ms&#10;T/sX1KC+Fdk6+aYG9e0QO06+qUHHyZl4npsWYhkS30JuWohlSPpZ5NsEJL7RupoJoL559YAZ1mEb&#10;qG+317lhGdaB+vaj6qJpHbaB+tau7jKtwzbweqFuWIV94PNZddpfPwHUtxdrJfJNDeZbq9r8Avmm&#10;BvOt1mw6zLQQy8DX4QeMmxZiGbJ5QM+kCAvBfGvX/cAxLcQy0OdbffGHlP9NDepbuOsQ+aYGvU/F&#10;aa9iXIldyPbXm1VhH7QeKRuob83LdFDKBNB+VvF02TEtxDLweedSwzGswzYQ38o8EJT3eAKIbxcf&#10;PcqLzLgSu0B8Cx/ixmVYB5o/pEMNuEmg9ULLtAr7QH07QsZNAu8vUFrQSUjyYLxL8wtqMN/K4uLt&#10;5Jsa/Hq7eB/5pgb17Z8FcwzrsA3Et0qwVigx40rsAt2/sLFKeX4mINnXtiF8szpsQzLeW6ABXzW4&#10;b6ffcVyzOmwDGw/h4nTTNa7ELjDfFuqCHm8TwHz7Avk2EfT5RstUJyKbP6W87mpw3449RfOnavBz&#10;xz63TL6pQX27d23ZMS3EMtD7lL32ODeswzZQ3/YLbliGdaC+0akVE0F9e6TBDMuwDvz59rElqk/V&#10;4Od4fmyFfFODt3sZ5YuegKSfdY4ZVWEfuG/hEjcrwzok8/WOWRX2gfvmU2LQCUjms9qOWRnWQfsX&#10;siHzjdaHqJH55psUYSF0Dns2EN86Qrg0kDQBxLeWECeuPGZeilWgvhWe++Ij5qVYhWR9SJGGLtXg&#10;eaWeLJrWYRv4/lN+wrQO25CcG+uaVWEfmG+FwiHjOmwDvd7O3U/rQyaA36ce9U8ngPrm03qkSaC+&#10;rZJvk8Dv0zKNh0wA922Ne2ZlWIfEN+aZlWEdknlAyps3Acm6aKoWJiDzjfI5qJG0e8+uG9ZhG7hv&#10;JzYXDOuwDdy3k+WThnXYBu5bheqFCUjmAX2jIixEMm5pWIV94L5VKdHPBFDfKq8fKZsWYhmobxuv&#10;H6F5QDWobw8UOn9pWohl4Ovw4xUihApJO4QmAicg843mZdRIfHNdoyrsQ+abUREWQusts0H5HLJB&#10;vmVDNh5CvqmR1QvkmxqJb6t0vowaGrfMBrVDskG+ZYN8y4bMtw2jKuyDfMsG9ReyQc+3bJBv2ZD5&#10;RqlB1ch8o8Tuauh6ywY937JBvmWDfMsG+ZYNyvOTDYlvIeVpVCPzbdGsDOug51s2yLdskG/ZkPhG&#10;eRonIPGN1pNPQOJbzawK+6DrLRtUL2SDxi2zgfrmkm+TkOWr+SvDOmxDdp/uN6rCPmS+MZMiLIR8&#10;y4bkHAHDKuyDfMuGLG8eoQb3zTUrwkLoessG9U+zIfEt4EZV2IfMN8qHr0bmG+XBUCPzjcZD1JBv&#10;2aB1g9mgdkg2yLdMhLhvnLafTkBybuwGTQSqkdynVyhznhrZ+rc3zcqwDlm9QAcaqZH5VjWqwj4k&#10;vv3uAbMyrEPi2zIzqsI+ZNfbvWZlWIfs+Ub58NVQvz4bEt+c75uVYR0y3xyjKuyDfMsG7WvLBo2/&#10;ZYPaIdmgddHZIN+yIfON5p3VkG/ZoPo0G+RbNmS+eSZFWIjEtwc9oyrsQ3L+6YOGZViH5Ho7bFaF&#10;fcieb75JERYi843OP1Ujm6+ncXI1svWWlJhADfmWDdnzjXxTI/ONEtaoof5pNsi3bEjOxaZ27wRw&#10;3ygb/iQk1xszq8I+JM83ZlSEhcieb4Qa3LcyPeEmILveThrWYRuy9hudU6xG5tvPjaqwD+ovZEM2&#10;bsmNqrAPmW93m5VhHahvbSHINzUy37hhHbZB9UI2aB1XNsi3bOC+0ezCJHDfWnS9TUB2vdE6BzW0&#10;PiQbtO8jG9R+ywb5lg3a75wN3Lc6rauZAPmWDYlvLvUY1Eieb3Qc5QQkvq1SP0uNxLcC+aaG2m/Z&#10;IN+yQb5lg3zLBo2TZ4N8ywb5lg3aJ54NiW9N16gK+5Bdb65JERYi8c01KsJCJOfcOWZV2AfuW9Mx&#10;qcFG6FzFbFA/KxvkWzYkvtE04AQkvpVoPkuN7Hoj39RQXoJs0HhINsi3bJBv2aD2WzbIt2zIfKNz&#10;7tSQb9mQ+UbnA6qh51s2ZL5RHgw1Mt82jKqwD1meH2r3qpHki2Z0boUamW90vamh+jQb5Fs26Fye&#10;bJBv2aD9p9mQ+cZMirAQ8i0bdG5FNqhfnw1ZXqkTpoVYBupbTYgF00IsQ3a90QZUNVSfZoP6p9kg&#10;37JB84DZIN+yIfGtQ+sG1dD5WdmQ+fZ5szKsg+rTbMjmT6lfr0bmG51boUa2Dp98UyPxjarTCciu&#10;N9+oCvvAfPMFjfdOAvOtQNOAE5Fcb1dN67ANOl8mGxLfLnCjKuxDlm/QrAr7kPi2Qet71Uh8Wyff&#10;1Mj2iZtVYR80jpQNmW+XjaqwD5lv7xtVYR8y335lVIV9yHzbNKrCPlDfGqJcNS3EMmj/aTZk/XrH&#10;qAr7kPh2xTGqwj5o/Vs2qL+QDfItG+RbNmS+NY2qsA9Znu2iWRnWIfPNrAr7kPnGjaqwD5lvtEBE&#10;jaxeoH69GqpPs0G+ZYP2L2SD+gvZkPjWoOtNjWy9JdWnamTXG9ULamTPt58YVWEfIJmAud2sDOuQ&#10;XW/kmxoI2awlWAkEbNYSrAQkS91ooaoamW+nDeuwDVm9QL6pAckd+Q3DOmwDJJmhXzSswzZkvhFq&#10;ZL7ROi41sucb9evVyHx7x7AO2wBJJsuvmZVhHSA5yvm7ZmVYB3Tc8WCFDsaeBAhvPEiHCEwEMJMq&#10;dMLzJCCgiysL0CHfsiCbXyDUjPnmzkKFfUBnpL/gzkSGdZBv2ZA93+ixp0biW7jHsA7bkPm227AO&#10;24AOnlmQxt/UyHyj55sa6FRmLcFKaF10NqDjo3HaMKMGxDoap3EkNbhvzLQM68Dns5hpGdaBt0M8&#10;EXDTSuwCBN5+I9/UoPMLgnybBPmWDZlvlMBXDXQ4Gg/NyrAOWk+eDdl4L60mVCPzbc2sDOuQ+Ubr&#10;ydXQfudsyPoLhBoQi2icxi3VgOREYvJNjez5RuOWamTryamfpUZWL5BvaqTjb4Z12AaIVTRO/Xo1&#10;1O7NBuV/ywbN12dDlgeDfFMj843qUzUQrvBZa7ARoBZuJqh/mokQJAbR/Kka2XwW9RfUQIiPvxFq&#10;qH+ajdF6oXcgNtULakZ962XnIt/UQMvZ8j35Nh3QctE49U/VQBuPk29qoO2icfJNjcw3Qo3MN8oL&#10;qgbaHho/Z1aGdUBbsi7asA7boPVI2UDzShETARruzQTldc8GCGfWEqyEfMsG9ReyAW18vJdQIxsP&#10;IdSQb9kg37JBvmWDfMsG+ZaNfvttZDipblyJXUCzO45Evm0LaLponHxTQ/2sbJBv2SDfsiFrh9C8&#10;jBqpb9yoDOug6y0b5Fs2oOWjcfJNTbc+HZu0J9/UdH1rjMbJNzW0/i0btN4yG1SfZoPGLbMBH+L5&#10;kQg10MZ9+5Cb1WEb0nqBG5VhHdSvzwa0HTROvqkh37Ih6y/Q/lM1Mt/wKNGDfMsGSM72cIyqsA/Z&#10;enLXqAr7oHX42YDQmbUEK6F1+NkAepJlAkRr1hKsBMQ30XjNsA7bALELjW8a1mEbEC6g8aJhHbYh&#10;a79VuVEZ1iHLN0jNYTVS37hJFfZB7d5sUL7BbMCHuG9XDOuwDcl9GpzlZnXYhqReCN4wK8M6ZPXp&#10;WaMq7AM+fACJSg6/I/rg62rIt0nI1iORc2pk84BPm5VhHbK8eQfMyrAOmW97KmZ12IbUN7MyrAPa&#10;+Lila1aGdUD7xKwlWAm0x7bKJODZQokesnU1NB6iRnLebueQaSGWITvfea9hHbYhy9/7kmEdtiE7&#10;X+anhnXYRlQv4DsYuFkdtgHiPtQ3mj9VAwK/3Mg3NSBc/KgFZlaHbUD7FF6hcrM6bAPaL25gcepn&#10;qYE23lK7yM3qsA1ofweN/2duVodtyNZFr5iVYR2y9UieURX2Idv3gY/KET0gvJNjcVrfqwbEb6Jx&#10;8k0NiMvD3/LeG1oXrQa2ZvTh3dfwy8y4FKsAfCd98CgzLMQyJO2QkOZl1NC66GxA+IlZS7ASCOmk&#10;0yyAwBceUd48NTLfThnWYRuy9eQ076yG8tVkQzb+RuPkamTX2y+4URnWIbveXuBGZViHbNzyPDcq&#10;wzoguA2N035nNRLfQso3qAYCNH9IcMy0EMuAAF1PHvyZaSGWAQLt1wdFbliIZcj6WeSbGplv1O5V&#10;A+1FjsUbaJToAe2PcSxO6y3VQBtfNki+qZHlwyff1MCHs1ZgJyDpiNJ2ZzXkWzZkvtH5zmpkeRp/&#10;gYeJLrLr7SozKsM6IPwCGqf+ghpZHlpCjcy3JjOrwzZk+3bJNzWSflZA50CpgTY+3nvYtBDLgA9X&#10;GRIO6JRKNRDeysaj9QDdXEn0AXELG4+WaF3NBKCNZU6l3VmToHOKsyHz7ZpZGdYBooz27Gn+VA0E&#10;gKZuCJhhIZYBwefQOK3DVwPBQ2ic8h6rAUlmQTqNTEko2/exxs0KsQ1oS3xjZnXYhux6o/l6NbI8&#10;jeSbGgjx8wEpj5kaCCUrB5lRGdYBwWk0fjMzq8M2QNIxIN/UyHyrMKMyrEN6vjMzqcI+QNB8fRag&#10;vYBOBJa4YSGWAaKB+kb7F9RAG9/5R9ebGmjhKxoazKwO24Dmv+dYnNYNqpGdL0O+qYF2CY3TeIga&#10;EOtonNa/qYE2+ZYFkEzAkG9qQLbBg5tUYR9AS48yIfON8oeogfq9aPwyGiV6QB1fyUvzzmqgjs8D&#10;km9qZPUpPd/USNshhBKZb7RfRg35lg3p840blWEd9HzLBtQpP3kWoI7vPyXUQIN8ywK+iqtpWIV9&#10;4Pcp+TYJWf+UUCPzjWpZNbJ2CNUWamR5Qel6U0O+ZQOqbNYSrASqzqwlWAnNA2YDxpZb0g7KaYDG&#10;6L62WvKVxt/UjPuWXm/kmxqoPojGzzGzOmxD5tsZZlaHbUAVzyB1kZvVYRsgcN/o+aYGRBnd2Ua+&#10;qYGAo77RfaoGmvj5zu9zszpsA5r4Oi6ar1cDHbyDGkrqCyIFRhZsDR525JsKoIRlmZDtr29yozKs&#10;QzZOTpehGpBUnOSbGriG9+vJNzVw/QE0Tvso1cB1/Hqj/qkakByIQr6p6V1vo7MxN3PjUqwCrqf9&#10;+lHfbmLGpVhFz7dR6D5VMz6flUL1qRpoPIbGqf2mBq6jGfLCf4VFiT6RbxwJh59jhoVYBogzaPwN&#10;blaHbcjmAa9wszpsA67h8wtUn6qBa/iKVPJNDc3XZwMauG8fMrM6bGN8vWXKOjOrwzag4aBx8k0N&#10;CAf/gJlUYR+0/zQb0HgO/4AZlWEd0NjEwi7lzVMDAk3osEq+qYEGmk/VpXVcaiS+EROABm3QykJ/&#10;X9tQtyE5o9gxr8Um4Pp4RyvJ6OsYl2IVEIyfWxH39Bkzr8UmIt/Q+AFmVodtwDXct/uYWR22ASGe&#10;yIyOGVcD159A43Terhq49jgap3XRaqBRG08Wwsi3SUCjPuZb6JBvk4DG98d9w5d2EUNA41NjscAx&#10;r8M2oDGeD598mww0nhqLxc83Qg00HqmNBZkQf8GMS7EKaNyNTjBcY4aFWEbUDkF9o/ksNVCVfMBM&#10;qrAPmW+0jkuNZF1NeIwZFmIZ0EDPrw/vZYaFWAY0jvPRWLxmcCxIbAEawEdjybONmVZiF3AdGSfn&#10;guazJgDX8MGPgmNWh23I8vcW8DDRBRq4cRtolOgBjaKDxV9jZnXYBjRKDAmHlBdUDdRpPVIWoD4+&#10;/BZD86dqoIGfJUP7jNRAYw8ap/EQNXDtN9Bb8gIzLMQy4Bp+6BNdb2qgE6DXGx0DogY6x30sXmRm&#10;ddgGVE+g8TVmVodtQA1v9z7HzOqwDdn5MvhVSPSAxjo6MeMb1mEbcG0XPqHlGBZiGXDtdjROx2qp&#10;SdapItQdszpsQ+abJF0B0QUaLfT5VnYMC7EMuH4In9ByzOqwDWjsddAPXKMyrAMarzAsTvWCGtiy&#10;sHJolNcxLMQytrbfyLdpifoLs5ZgJdA4PmsJVgKN8xyL0+mxaqARovGmZ1aHbcB1hsY/7hiVYR2S&#10;8xeY65jVYRuS8V7Hc8zqsA1orGFhp+waFmIZcP1zaLzkmdVhGSFcexb9oO6ZFWIbcP1Ls5ZgJRC+&#10;gX/AjMqwDuhI1r8xszpsA5r4gZSUB0MNNPF+VtGwDtuQXW8/94zKsA7Alw3S/MIEZOuiabxXDUgW&#10;NDTxMNEFGnvReNM1q8M2ZPvayDc10ChyJFymekENXEPPByTfJgABfq4i+aYGgirH4i3XrA7bgOBx&#10;hn7gGJVhHRAsc/QD16gM64Dr981agpXI9i9Qwho10MDHQ2jcUk3Ur2dYnHxTA9U9bNYabASurbBZ&#10;a7ARaEgyEHhGZViHtD51TKqwD6hLrjfHqAzriOpTjn7gGJVhHVLfPKMyrAMa+HgIoQYaf8FnrcFG&#10;oP4y/oFrVIZ1QAP3jc78UCNrv5FvaqCxSUcBZgACdB6QmAA00fzkxASgiW6vp/p0AiDLTLNqVIZ1&#10;QEXygWNShX1AxcU/cEyqsA/44Fb8A8eoDOuA4gsc/cAzKsM64AN83LJsWIdtQCXgWBw/vZjoAZXn&#10;+aw12AhUJONIhBL4wMU/YCZV2AdccpLXsXPXuWEhlgFNJ3mlfCHbA7qvo77hu92IHvBPLhqndoga&#10;KLlonE5PUQMV/NwKQg1UvsFmrcFGoCLJY8aMyrAOqODzC5RnWw0+3stp/G0CqG/xomjXsBDLgPDo&#10;eJAWk08ELh/g41EmWp5pJXYBlw6gcfJNDQRb71Pee+MaFmIZ0vlTQonMNzqPUo3MN8mqEaILVMZG&#10;ehPOGtZhG1DBR9oCZlaHbZBv2YArT85agpXApSdmLcFK4NJD+AfMqAzrgMvAsTh17dVEvjEsfpVJ&#10;8ukRCbJ2b5GXzAqxDOqfZgMq1BPNAlROe7PWYCNQ+TuGfuAalWEdUNlA43TOnRqo4BUDnb+gBi7/&#10;IRqn9Uhq4MpDfNYabAQqVWrgZgAuPUy+ZQAuPTJrCVYCVzj+gWdShX1IfXNMqrAPuMzxDxyTKuwD&#10;ruDntZFvaqJ2CMfiNN6rBip4HjPyTQ1UVvAPmFEZ1gFXDm0N9JY9uKaV2MWYb92NWg3XuBSrgEtH&#10;ty496m1wc41LsQooHhvJTOOnL65pJXYBl7jbfdt99ZOvgWNei01A5Zde9607HG86ZnXYxtB8lj8c&#10;p3VcauCDDQ/9AI8SXeDSOYZ+4BmVYR1wiWqALMAH4ZdmrcFGZPOngvLQKoEKR+OUv1cNXFpk6AeO&#10;URnWAZXFXegHzKwO24DKBu4boQQ+oCsrC3BJknnLNyrDOuCy5APXpAr7kK6Ldk2qsA9Z3hVCDVx5&#10;js1ag41A5QSbtQYbgQolvs+CNK87oaRbn26pVWlH22TgcjLysSUdeTyFKjltkegCl87HvlE6y20C&#10;H+DnOxNqoIKfJ45nySd6yPpZTcegCAuBCp7Rp0nj5Ergn1YZFm8uGhZiGbCJ5yWg600NfLCHYfGA&#10;fFMiO1+G8veqoXwO2QA68CkTUHadWWuwESg/78xag41AmfqnWYh8wz9wjcqwjsg3PHWDa1aHbcDF&#10;ZXx/vWtWh21EvlHPIANQWSHfMgAVWlmZBagUHPQD16gM66Dz67MBsslS16QK+5D5RrtB1ES+MfQD&#10;x6gM64BmnaEfeEZlWAcEbzP0A8+oDOsAiUHXHKMyrEOaL9oxKsM64BKg8aJrVodtRL45WLzsmtVh&#10;G3DpJrx/6pvVYRtQObeEHlbvm1ZiF1Apocm3NlzjUqwCKhCMXG/JjOoGLTNXkvq2hXQmmnxTApUi&#10;/gEddKcEKpfY0Lf99wH5pgQuX2ZD3/bfV40rsQu4/Acci9O6aDVw+U00TrM1aqC1xtEPqD5VIvWN&#10;6gUlUHucY3E6HUoNtP+Yz1qDjUDzixyL47uPiB5w6TEPi5NvauAyLSjPQjKOhOEblWEd8KtN/ANq&#10;hyiBDyTniZNvSqDSGovFe+vJNzXYeR+Jb75xKVYBl4p8NBb7Nn4VEsPApTU0Tr6pgUv4+afkmxqo&#10;/N2sJVgJVPD7lFAj8436p2rg8po/aw02IqtPCTVR+23WEqwELklOwKZ5GSVb8vcOJ30j35TA5ScG&#10;3wz75ppWYhdwGfisNdhI5BubtQYbkV5vzKgM64DL+PwCnTumBi7X0DhlFVEDl/F271VuVodtyPpZ&#10;lJhWDVyicwSyAB9IfHONyrAOqBTxhQ6uWR22AZUraLzmmtVhG1DGM4A2XcNCLAPKl1DfaN5ZDVx8&#10;3MHi5JsauPLE5B8ixoAS3s+ifA5qoITvKGrTvg8lUB5fjxTTIt+UQOU2/APXqAzrgMsS3wglcOlx&#10;hsVpv4wauFRlWJzO0FIDv0KCBVpXMwk0P5IrRGhaiGXAFfgS+oFvVIZ1wGU8PxL5pgYu3+TMWoON&#10;wOUlD4tTvaCmXy+MVATkmxrYxKcXqD5VA5v4fBbtSlUDl47PWoKVyPJbEmpk52JTvaBmrJ/VNYz6&#10;9WqgNJLcknybiuj5xmatwUZkvrUN67ANuLQLjdP+UzVQvAeNN7lZHZYRQm0B/YDyDaqB+nNonNpv&#10;aqDuzVqClUD97llLsBKoj+cPISYD9U2Oxd9nZnXYBtTwfbuvO2Z12AbU8P1ZV5hZHbYBNby/QKiB&#10;2omRCI2QTwOMLVMl36YBJOkcKB++GpAMGNG5Y2pAkvCi6pjVYRvQGK0XurhGZVgH1I476AeeURnW&#10;AdXbnFlrsBGoSipUQsl4+62La1KFfcjab03HoAgLgTo+c9V0TKqwD6h/E40HrkkV9gF1Gg/JAvmW&#10;DVm9QKiR+Ubzzmqgjq9owHfzEj2gho+0XTWswzagSiNtWYDqO86sNdgI1DwHiyNHjBNDRPUpOhFD&#10;vqmBWlDG4rTeUg3UjnMsTr6pgTruG6EG6lvP5fG6r9y0EMsY7WexkVcCJ+pnbfne674y00IsA+rf&#10;4LPWYCPgf2PWEqwEfMl8PaEEzq7PWoKVwNlkpG1sVRJta1ADZx/nAvPNMS7FKuDCft596w6iVdFm&#10;5rXYBFxgSJQmayYB7xxgs9ZgI/DOMp+1BhuB936Gf8CNyrAO8PH9pzTeqwbew+uAc9ysDtuA955E&#10;4wXDOmwD3sbz4RdoYbQSeEt2joBnUoZ1wDtH0HiDm9VhG3CB43HKh68E/GfwOPmmBC48PGsJVgJv&#10;Ub7BLMBbd81agpWAj2+YQReNEH3Ax+Mlz6QK+yDfsgHn8fEQ6i6ogfNrfNYabETqm2NUhnXAW5IM&#10;eY5RGdYBb0k+8EyqsA9ZfUqoAR/bZ0TZLScB732DjUcDcm4CcPovGBYn39TAW3SuYhbAZ7OWYCWy&#10;+pTmAdWAP77/1Iv+o1WYauD8XXw05kT/bYz9JDEMnB8eJ0/vTi/+4pjXYhPws+HrbfBUCxzjUqwC&#10;fobnJag4ZnXYBryHx8k3NfC25APHpAr7gJ/hJ4dLjiMjusDP8PMBTxrWYRvg4+PknlkZ1gF+k2Fx&#10;Ov9UDbyNjxgFtB5JCay3GugHvlkdtgH/IPCDKwglcGGDltBkAC58YdYSrATWi7OWYCXwNt6vL1J9&#10;qgT8S+gBDO+Tb0rAf5i6VBmAtz6Pxik7hhp4Cz+/CD8VlegB/4ifGLBBzzclcB6eRT8g35REvj01&#10;Hm3RPvEJgF9FfCMmAX5QRsc+mGEhlgFv40PioWNYiGXAzw6jS2gajmEhlgE/4+ht2nANC7EMeOtp&#10;jnVQ6T5VA/9wYPFdJE6+qQGfLaG5oV3DQiwDfHIoC+B7p7A4nS+jBt5Z+C4Wp/VvauAdPC8B1Qtq&#10;ov4px+I0OagGCuRbFqBwCI2XXbM6bAMKDI038GPGiS5QOMLQD8g3JdHz7e5Za7CRyLdPJ29oQ9a2&#10;gEJtM3lDvm0LKHTzqRa2duUp07YaeHcwc+UNxWXHsxMp8G7AsBW+Nc+0EruAd88fOj8ajG7SqjMD&#10;MRYBbzvjS8cbQuCr84ke4O/uuLMWYSHg78U/cI3KsA5ZXoI2ratRAj4+8vESGiV6wLuvLY4dZhTx&#10;Tde0EruAn31lV7eNu2U6sObOQIxFwLun3K5hW3xr0TiSEkm9EKKLH4g+4L80Fov79Ny4EruAwp6x&#10;WDywRP16NbCxPNZSi6838k0NnHl8yLfBFl6sbUIMgHPLzuC7rm9k2kTQcxXbZN0kZOfLNKl/qgQu&#10;dHF8dXkAACAASURBVN+MTCicIt+UwPmuYSNZHVzjSuwC3tiF5nNwDeuwDXhnAc+D4ZjVYRvge1g4&#10;pHpBTbyeHAmHB33TSuwCLqzgvhlXYhfwD8fYrDXYCKw9zdAPuFEZ1gHFgKEfOEZlWAdsjvuWLOmi&#10;+lQJlMZ3xlSi7ukR8k1J5JuPhNv/HRYl+kAdXwF92LQQy4AarVDNAtQk5wMSSqC2NmsJVgKbdG5s&#10;FqCGziSEj5kWYhmAX27hgmNWh21A7UWOxck3NVAbPeeue9+6eD49IgU2R/ft9p535JsK2BytF9Lv&#10;X2XGpVgF4Bux6rcwszpsA2pNbE1D5VZmXIpVQLXpIBOBlTPMuBSriPoLLtI3aF1kxqVYRewbEq6F&#10;zLAQy4Bav8PgDp0q05LMOhBdoNavUP3hbFLAkR8m+sC+4Vohud5YEp+FGIuAfaP9heTJ5plXYhew&#10;/DgfCS1G/90+AylWgfi2IUS1Rfud1cD+a18aCVXiRatvsBmIsQjYj8dPcaMyrEPSrycmEPfrie0D&#10;m+Pn18fsYWZ12AYU8XNjX2RmddgG1Pq+hXwQrnX4+M8SA6DW78sP+RY+QeMhaqDWH/kYOmKXfJsE&#10;1KrMReK0SEkNbBaHz63o36sbM9BiE/DpLeu4+rcnfso40QP24ScBrjGzOmwD7sM7WmuOWR22ASz2&#10;LRhbtvXGDLTYBLAno680C7NdYOXRxzcw38YjxBCw+MXdG0mTd2RchM1CjT3A4vu3piu2huZnosZb&#10;Z0Z6bAEWw8X0XTKeFIhNwWPfqF5QA0xUhhaPdxLfok7W12aoyQaidkgNW3RP6d/UwMrDte6S1NXh&#10;dXDkmxr4reT4hTjryhbf0LPviD6wkvjWXyTidV/xU46IHnBv3F8YPOGc7us3+AzEWATczbd873Rf&#10;aZegGrh7l8DGxGk6Wg3sR32jtHkTAFZ0eu+H+lYtz7wUqwBWZb33Q741F7h5LTYR+caRcOdjzLAQ&#10;y4CVZ9D4SW5Wh23AIp+1BCuBBbzFQau71MA9wGatwUaAoTs8gqdMC7EMWMF2eNQD2l+vBlYcJHq1&#10;8AVmWIhlAKsjS4/qG5R3RQ0cKp68yEeCLiUlmATcVTw5tt/Zjye2CBVwqFZoYHFuWoldpOtqkDg3&#10;q8M2oDEYD+kT3aTfNy/FKqD2/zi998HQmzqfhRp7gNuedHvvh+uCOjMuxSrg45tjxxTHlJhhIZYB&#10;S8VzWHydGRZiGeD80h+P1n/wGjetxCpCEGeGv+92r2p3l/kM1FgEiJv40Ldd31q/4Bz5YaIP3Hkz&#10;lgL04gFmWoldwK0LI0MffvJVcioD0QWc0taxj+6wEuXBUANOY+v4W9pddcdPFyCGAeadRcLuWW5a&#10;iV3A4ombeu+H196/NgMtNgGLx2/pvae1qdMDi2/x3nva6zE9sNLkWBzPjkH0iHzDwg3yTQ0wdGll&#10;idaHqIF96PwCLe+dABzYROOuWRnWAQd24R94RmVYB7ATHAmvU/9UDRxEZxLWkdlBYgi4C90Z08Kz&#10;whE9YPm5VjIAx7aEmz+bhRiLALaO+dbyZ6DFJuCu2i50rZtrWIhlwF2bvz4eDUTLMS7FKuAe7OCx&#10;QDzNTSuxC2ABukSQ1nGpAdZEfdvDDQuxDDiwFmJxZliHbcAyoCkvFkwLsQxY3tX3bWjw6LO0+0gN&#10;3Ffye++H1kffDIybF2MRsL8+mvwtft6VvniMIT9N9IBl1LdGZTjrNjEGLNdoi0cGgNGIURbSvAR8&#10;LE5z0Grg3iIax6NED9i/dVdbd0zJI9/UwKe3rhvs+ubMQIpVwN2nsb2mjmkdtgH3oJnvXcMyrGM4&#10;PxIxPZL8SAGt71UDe9D8SOTbBGAPHdmZBdhzG5+1BhuBvXjGWVoApwb21vvjIUNrLMm2CYDzrX4V&#10;MDSg9I+z0GIT4NSx+azVh40rsQtw0HX4BfJNDRxsYvtPKYHvBGD5adQ3SiylBpYPcCxO5wOqgX34&#10;iPi6YR22IZuXJ9/UwH14DUC+qYF92LpBYhJwkGZgsgAM940m8dXAQfxJRuOWamB50cHi5JuaxDd3&#10;fF0D+aYG9h1nsW9bczm0BS3jUgMH0/VIW32jjBiTgINY+60t7jWuxC5gD9aDd8SnjCuxCzi0iAwZ&#10;OWXyTQ0cupWNR73S73DTSuwCVvAz2Kk+VQOsii904IaFWEbUr0fnSrGkcMQAWC5hA3Ctr3DTSuwC&#10;lsOxVYJRn+u5m2eixh5gH+rb10/ORI09wHLxaDf17AAu/DN8BmIsApbvGtvaHLdMqB2iJvJt+cjQ&#10;93HnIW6DoJugiT6wzMtNr/ddpzffXKBz2NXAsmgMegyd3vqGs0U+Gz22AAd4zRsOxBMyLXHT5/hM&#10;5FgDHIBPesOByLfOQnjrH89Ijy1Evt0x1NFKqtF3FkOH+qdKQjhwyBv1reUGnHxTE9WnyetIJ7VK&#10;9YIaWN6XvLbZlvBd5JuayLf0UmNDwQ/FbZQvWg0sL2Pjbyto8h+iDyz/pjMa+1H032nzUqwClr/M&#10;R2M/jv5Dd/MSfWD595FouEz9BTVRO6S0OrLYzRXhbSt8JnKsIfLttDsSW+ViL5uBFpuA5aNjW4p8&#10;LsRTM9BiE7D8xxyLU7tXDSw/NBpKUq+Qb2pg+Z7RUJx2sPIhN6/FJrr9+pBtDZ85zI1LsQpYPsZF&#10;Ycy3wWFkBAosr7DRTZPRA+645PQUogscGF//FgoRwAy02AQsf2z/aCzyrfM9PgMxFgHLd92NhD/A&#10;T78jesCB/djS8Tdpf5YawCdgCpSXQA0070eyqdLOj0lAFdClR8ywDtuA6u4lPh4uOKaFWAZUHQcJ&#10;b3zStBDLADy95cY3DeuwDag+iYUL5JsaqH4BC59yDOuwDaiiJ8ngm4+IPtA8MRbriHpA5zurAeY3&#10;xqM18m0CeH6kdod8U4P5Fl2ABde0EMuAX67x0c5oWbTJtwnA2rhvMa5xJXYBa+jMfEgJfNXAWYaF&#10;gycM67ANEItYOKDxNzWSPI20rW0CwBibtQYbgTsdhoSrBdNCLAN+F+3XVx80LcQyYAX1rfiIaSGW&#10;AQw/kZjW4asBtgt9lJFvamDl86hvVC+ogf/+ESwB3E/INzWwgvq2p2xciV3Ayti66Jg9JSxK9IE6&#10;OrLr/qVpIZYB+ICRR9ebGijh7TdCDVxcwI6SecW4EMuAMjr+1mSGddgGCHRHeHDYtBDLAMkMDJ1n&#10;pAY+y9A45RtUA8uOi8Upn4MaWAZ31hpsZOR8mX63lM65UzMyn9X3jeoFNfH+NWyulHxTA/4J2uOR&#10;AYBd5FsGoLk0awlWItufS+cqqgHJDMxzhnVYRggtvGdAvqkBWgmSCck4EjEBGDtEIAE/9JnoA81N&#10;NI6OAhN9oIpnTqXZGjWS9b0h+aYGBN5fQDZtEUPAdXSdAzEBqD6NhWlZzQQgPOIhYeqeTgDahz0k&#10;TMOWE4A2Wp8WqPelBi6gvvmOYR22Af7aY1icGdZhGyCKqG/3mRZiGRCgttGcwwQkvtF4yASAoU3c&#10;Io3KqYGg7CDh09SAUwPFBQcJUz9rAlDc5WBx6mipgQq6EL9A81lqYCwdfgL5NgEQ+MYPykOrBgL8&#10;hAryTQ3sO85nrcFGgI3nzSMmA4fwGRgaf1MDKw0Pi9P+ejXAVhkWJ9/UwF3YivuWQJOWE33griIS&#10;bYk7uWkldgGH0JWqgWNYh23Aod/Awh06p1gN7OFINBBrpoVYBrAaGqf5BTXA3p21BCuBvU/TZGkG&#10;4M7HybcMgLM8awlWAiv4STI0n6VGVp9ivQhiADDKqJ0FcPAZP/z4O6IHOPiTjM6jVAN78Tj5pgb2&#10;4jNXbxjWYRvgoPUpO2taiGWM5F3p4RiWYR3wu3QCdhbgHsrnkAXJuhrfNSvDOiTrVGnf7gSAoedR&#10;Ut68CcCdtEM3C+BQvZAFyXlGxAQkvuGDckQfYGgmcjw5BtFH4htdbxOAK/ilRfPOauDMLjROG9vU&#10;wBlqv2UBzuD7Twk1IK6jcapQ1QA7xrE47WtTAww/6pTm69UAw2dKKa+UGji0zGetwUbgwGfROD4M&#10;TPSAKkPj5JsaKDponBtVYR9QBEpCkAGZb/uNK7GKEIpLmG8h+aYGqg4WDulcbDVQxedl6DxKNfF9&#10;ikF1hRqo0zxgFmT3KY33qpHdpzS/oCSU9RcOmtVhHbhvIbV7J4C335pHaAJVDTSBj4/utv9+Flps&#10;Aqof40hrjarTCUj6WcQEQHizlmAlsW+U6237QGmvJOMgoQI2d9P1lgHY/PqsJVgJ1Nzk1Z+pCvvo&#10;+TaaX7BqXIldxO03jsTxLKtED9l4CK3jUgNFdCcWDb9NAKpxv36MlmdYh21AiPrWYYZ12AZU70fj&#10;+wzrsA0oonkaaePHBKD4iVlLsBJZO4RQE/mGNkRofa+SEIr3o1vCaWxJSeTbASTconU1E4Aq+ZYF&#10;OHCAIWFajjQBWKHznbMAjLrwWaB8DpkIZb7ReZRqQHIiCvmmBor4iQGuWRnWAcU2x+J0vowa2BTo&#10;QlXK36sGSrhvdL2pgTI9yrJAWUGzAYxG2rIA7CqftQYbAVbls9ZgI9DGTxijvCtqoI2fG0u+qQHJ&#10;yC6N96oBGqHMBNANmQl4DV/p9uuGddgGhA+jcTx7I9EDwifQ+O2GddgGXOezlmAlsMJnLcFKYIWh&#10;cdpDowZW/ls0TusG1YA4isbJNzVQ/zIWrtOonBrY92WOhBvU/VID9WOzlmAlQDvYMpH4xsbj1N1X&#10;A6KJJgEl39SAqKBxWhetBs78j9133ixlWAe89rlZS7AS2GjOWoKVQOGHDIvjs1xEDyjs8bA4+aYG&#10;xEtonNohakB8DY3T/KmSEMTxI7MWYSPw/u6n+axFWAi8frTJZy3CQmTrHKifpUa2TpXqBTVRvYDG&#10;6XpTQ75lAwS+z4jmZdTAfqpOswD7A4bFaT+gGtn5gOSbGtl5lK5ZGdbxUd2/wDV/H1iNYfE5n6/X&#10;3u4Y+YbG6fwsNSBJZcnNyrAOoAWCmYA7foTG53z9Gz7Zvg1k9+mc+6YN1N+atYQZ0NKvT9f37IQQ&#10;y2gxrlkCrH80d3joPocAW/wmxNwPktQ0Bxghsgg59GnOfSu0xPf1SgBRvT/YGTEWEfnm6pUA9Y+i&#10;b/rApz+a4yG6fLTy1QzGGj3NkkB8yLC4q1luPuk3dzsCH66dGmD4AYGuXrE5pW8W1xyBC+EA7pun&#10;U2r+YWXd6w1Nezz3887HdMdl4YCDxhc0y805kqwC0yOpT8M5900bmW90LrYaCG7mo2fcfQRo+5oF&#10;QPUWpluGhXRPRcwOVO9kO6DDNvSvt39OXtho/BXNcvOOr/n73XkZPhIOb9MsN9cE+t0hED/DwvPt&#10;2w50IyH8+gWOxOe8HeK7mgXAGUB9m2fiFX++Zhlw88fRIpA5h7khOByyjub6Dtm45VyfOlOOfNOd&#10;z5KMQ+GngMwJ5aj9oLmxRZbH7Dm9YnPP6XW9Rxz8Dn6nvqdTaO5YjVpWLHn4hE4SKH+9pOnbfvSc&#10;4jkhrjnjfLEno7eOiFPzBN1TOnTXy8P+41yziBwT780oiiRbQOxbceCbEJ5W1Qfsh2ic6RSaG5ps&#10;q2+871tL2zc8/i90Cs0NsW9D92nPt+h+bWkumJft+0AP4bWO+Pk2dFlVu/VCnLptQ69kuP99jsU9&#10;vWLzTUcUdDdowP1rbEe02MU53SQWwGLf0COe55nz2r6JMwy72ed8HjBsaa+3RLfGfDhv+fBHx3c8&#10;zfJgAx37aM359ebrFgDrr/Ax37R3k+SegtCcNIZ1pH9amZPugpyCdvsN823Om28Juu239XfQONMr&#10;Nud0tPclg+R6dTTLzTcd7Ue4bH7B0Sw373iavw+SOVhfs9y842n+PoiqbhE2Euhms4fwo7WDIcXT&#10;9y3Ae1RFzXJzTVl/3gmaS2jurSLXLDjPPKCfbgyKEt90C84zJ8VKqLkkCdbQ4+vndp0Dj7+47g3z&#10;bV7zOfDkq88uaJYj8a0wr751ednXLCDyDVvRVJjzdTUv6xYBv8DvU/w02TlhQz+5Eby/6GHxuU6b&#10;tNHSXR8Swuu77tgZMfYQXnzQW8Vvs6mBtYWPnG8i5N/1P6FXBBTRFQ14ktX54eu6CyNlvumVmntW&#10;dRfAQHEBG/qcc9/YaonplRBdb9hIue4y9ZzDHlzneiVE/Xp0hmFe+6cJjZDrnpMQtXvRKQo8S/6c&#10;UAofFAW9OwrKN3Ms/oZWqTknWVPT1kq9AhXct3k+/S4eb4yfQzqVH5TxCnme92fFmbQOepq+nZnz&#10;lUcIIRM/OvAbemXAmflYAb0dwiXxI3aDfHP1is03D+qvf4HXcd92c82Ccw7T/H14H/fta7oF55m4&#10;AaK7vreMr2ia6xw28Z5bzRlU2PzIrcHfEaD40WuHJHC9X4c13Lf5yZsX9wzK6casatIGSdAcJo98&#10;+xjH4vOxT7y7WTfZR7mUdBRS30L9fbsXFxkW/6ZmuflgxLd4H2XSfAi1c7fBxQfQ+HyMv3U3Oce+&#10;xffpYN/um7olw9o897Pi6aV4xUZ3aLbYu0/Fm55mybJ6AV+dbzk7uOhF5ttbfOf+H3lEe/+C5D6d&#10;91NntH0r4i0ZNCvcHPErzd+HOu7bXD7fhtAdzwYBDhafj3YITjx3on29sV0OFp9r3xr6W2yB4Vtu&#10;ntcsN880o0qh4eiVgd+l831OcacheMfRKwMYPvIx1+OWIuBNV68EkIwY6a6fyDfsKd3nNwT4ynHd&#10;dU65pi55qG8DWHsIjcfp+eaN/vx8XbQczbJg7XEs3JnHharDvnlMb+8uVNA7vTPXBwS2W+14ApVp&#10;FCE5b7f5okaZ+acqar5eDgEQ6Pn1c+5b7R8/uKB5nxb4DmmxiJYoXXlbrwjYYGh8HuuFPjVR+4Mn&#10;9YqADQ+NV5leubmmJurHHL2tBlBZcrH4vGZvZN3XY85erXIgxMct52PeeRzWfVnhekNlEE8xIrg6&#10;heaf8jLX2yoKIZZnuz7X40ii3ipf1dxiCxvHkYnAtviKTqF5pXvWRFh/8TP3iq/o3acb+ATqWZ1C&#10;80rPN/Hib7Hy83q+VfADPwI0Oie8KMKVp0/p3aeS+Lz6lixP3RMfU6zZfpPE59W3UmzdD4W4zvV2&#10;UkEBHaFsfaBVan7pzwr472qVA4sHDoyE4gu4Ndd5V2J8vZknOLd8dCSU+NbiWsXmnaARavr2zthJ&#10;gPHSieA+plVs3jnU0Ew4CG/sO4aEg/u4Xrk5Jyiv6xUAPuzlSPwJLDgvLImwdEJzn7j4i5ux+Fzn&#10;MVsNWZ1p+tb8HbSfNde+xbPDTK8EqDfQATjdPK0557D2vjZ8IUjwNNcrN+dUtPdRbqJr6IJDXK/c&#10;vKO9bnCz5mBrq1c0y807V7je74Ooor4xvWJzzwtc7/cj3zh2zc5X/hA2FnEKemsjQVJzzld9yrZ+&#10;WxcNr8C0nnGRb1j7LZif02TjcbJ4rG093RMYJ4qti1LwINMqFcQy7ptWqblho7vRmSczwvHbNRGP&#10;XNZ18z9BuOxg8cc0y80Jg43OsW/xXHE3QZv2+t4P9zuaReSZId+6Z+6mCxEq72pmooQS83XF5ZiT&#10;g/u0nPqWjh9tvKR3o4awtqwtzh5Y783G7brXG+5be04TqnabbJ44qFkQ4JkF689zzYLzSb+p2/yP&#10;egVJ2hubX+F65eaUrm8sPPKSXkGSc8faV/SKzTnsyjOaHUmAXe6OSLEL7W17kW/DS92YbnlWUBKF&#10;tqtXBPzX/nAJTu/NF7heubmmdPREy2VaRYzUC/3CXtMrNt/81dGrbdfRKgJEG9038guuVWzuOfF9&#10;R+v34d6WvyNCrKIddcC4Vo0KC3h9+kOdQnPPPrbaGD9GfTvAHbhvt3GdUvNNGN7HPN31IZKmzB6u&#10;V27e2DrNzBeufZXhC5unZLSf1evPuxpl5pEtvrniePHcb1/VGZuV+TbPhM6vr1XDw09qzcucned8&#10;gzIWhNgoPqVTQtTPOvlRuMa24J8U3npT61kE8BDq2zzmler/TS8J96/9p/V8E82/w+LxiPy80fft&#10;oHj5ngsrNU+jLBAhNuDbnEffeh2E5tP1Cyy4E02cMi1wP3pLVte4Tqn5JW60VR8X5w8dWtFKIQB7&#10;v4GFq2e4RqE5Jl71UH300PGj9wQVnRzlsBufYTjJNQrNMcmuqvLRfyXKzbKjUQ5IVoLMdf63eO9o&#10;Wa/FAJKsLTpnmeWZePV9pxA+K36gt1IV8Jv8xLzmXYl9axWuH2n9QHN/1hKWl0CcmMf8b33WG8L9&#10;tqZvwU0OEva4Vqk5py7E6g/0ioDgZvROZXrF5ptWsPZsXWuZagiFRcy36ytco9S888NDn3t8cxU9&#10;L3daAL/NN+ZnfS/C937zqWbJ1fMNz0CwgdYWc0NZvMr1SoB2gC24rMz1OcViB84HrJ5lq+54HAnN&#10;DVFvocF011tWd330fGOi9EpLazpLQPO0h4QdnTJzT+Tb/Zon3QG+s9mZ7/3Ownc0C4CWENfGw948&#10;+xasMFe3DKjic6bz7Js4xrWLgCowLD6P81k7CezFT/yYr/2nCLrroiWD7PN+vQW67Td8mUNtvs/7&#10;0B/PhtNoE7d2QrPcHMHSu6e7bD69IALd6wKaRQcJ136qWW5OWB2cHXsyfZsmtjv6Bc1MuyB5ws1J&#10;nsbIrKbTPzs23oq6K4kfLen6tnSXi8XnZJ3D4hbfmn3fhO5Mp6Q+Ld7NtYrNC/HNuT+9T9fT+/RE&#10;ei/pNn1h6SQWrt6tV2yeKPVbVd1Juti3RzULlZ3Dfq9muTkCy7z1i7JmAnYorqLLg+d1vr7Ln2ot&#10;DhFxfbqKtnzn3DftgXIQJ397R3TYREP4ukWAwGeudPOj5Zpviwvc1ysCb4d0rszp6vxeo+3CQd16&#10;AfWtWXiM65WbUxLfAk80/62jVxCIJn5Lcr1yc0ryt0bN39b/x/QKgmD3YSze4Hrl5hpXCF8z8Qo0&#10;d3Mk3Jzz8bdVX7MAOPvxl/l4uDnX8zI74dvSOuZbZ77yNI6gtRIpBTbw/fW6+fhyzU74Nt8O3TAg&#10;PIC6P9f9hXhgSbMDDmIX5ltnTvsLPVqaEwEhiEXs0mrlcz4rEDuyk50J7QkUEOiV1c5T+22QB3zn&#10;fPM0i4AAvyM10+zvKOP50/XO6og46WoWAGsLukUYYGdXXURXbMkVmustYZezM2puJDvrWyepS7V9&#10;QzM9+jqF3kg85LbNhKZvawtRh2H8abYDTeqdh4l4LCORpv2E0wSKC5GUcd926B91Z2HRs8lNpWn6&#10;Fh5z9AqIfcPIae/LDUZvr6Hx7u0sBXQ9LR1hdJ+iDZHcrasJknvC7Yz2j7L4VmZC/ECvCRf5hl5w&#10;Ocv900h9W18dnNGcifTXVpj2Do3It7EDKXNIt/tSXhWyxCYsut68ieV0byMu9nxXTxA0F5DWUamZ&#10;s3ohlcOE3zn+AP4TTIg1Z2I56fVWEucPaD7AoYn14MtNzWPgbhjVVXyEq+1FdRmbthDefFazKQ3F&#10;Id8GZjU9vWJvGE9I4n0bpmnONvn5KX5KyZZ2yFAzjmmWe4NoHem9QT5MbuZpfAtEIdRJ8iOSeuEs&#10;Fnf0ir1hdK6n/7hYu3fqZ3Ln9AOvaPu26zJH4o5esTeMFj7ClQY7I99LOXf4FU0d8Pquy1g8p+cq&#10;uq02738zeNe9a6f1rRFy7fOz1nYNvgn6Giqvapa707jpyx0H32DIp0M9BV9VSlrxBbVANDUTZ0Hx&#10;07233bmK5F8iZ823nm/hHQfOsX4M7dNM4UfYEp2Oq6cHig/33nbnxvK5E9BLDAnb95d5PzZdX3D8&#10;p8J3o4ujpXkudvXhLV34tEHdTHZK5Ih690JqsyHfYia3zxHf/j6qjlt6K2CguoAMfTR5/nxLcEef&#10;IJnm3fzTbiBq39QRBKdPjA0t8OifJE/zgFthYvghlqk/2DrpNgV7TkcFnEYT6jfv0Sn0RnLZEbp7&#10;q8o18Z1mg39LpwwolpKGx0i/5bpmc/oGEd2kFVdsZ/WKi8SuPiXeXdY8qDT2LW55jPg28vTNC9tv&#10;Hrn9s3aX0u1t0cvVxYvv7voDrrVFC4prtyO+5WsfZXhTIohvlKMai8d3adx7L6VndMY4ac3hpDsm&#10;u/fKyFm76TGoYTwrUD7jl/5JXOQakqAIS+8gSh/XKXSnCSEyhHk8+purKyzZScqSncvdiyh+KaYv&#10;ayKxJjaru8G5d9bu4sC3+PR6zYov8i2e2RjdBREe4Hrl7iTtIOoLVpknFkqiuofHW2+rTvciaiWG&#10;LSaGBVt9O7HFt6HrrSMaz5Q1E4lDMTnnbnQTaq7SqdZ6Rw3Hvu1KTp0Y9o0n25q7vnXv0+HrTaSH&#10;7Pqpb0uJb+FjZw9rrRyMfDvLhyr2bgOzlaf1SLX4j20eSw2710/uU6d/n8ZOLSYvsW9xL8BNOwnj&#10;Sw56gyDBPRf5C8e+zDU0wfqntwyp9HzLZbs3visafq9WjV7i/FCxU0tpxcamLOeWxSt7Xnj6Zh0p&#10;sH4X2qXK0/Um78GzbMXdKiq7zz2j1XiG0/BlLJ4339JrbGeyzXeYWPqa3nKkuD5FC8jb+t70YTXs&#10;W2v0w6nZ/PHRRd2EqhDi5wic1ip150mvt79bFUd5N1Ib9KG2+TDe/OH/8huiobdzFwSecbbJdUq9&#10;UdRWBetdXK3YNzd5u81BkZZ7OH4Q6ezcja62NfT8rXz61vLFUL4TVz6bwJTFvBz11fa3fU9DSeTb&#10;Ixq/bhpf3I7miRmFKT/9c/7Qw/fVe53bTEAh/AIWz+U5KZXo3jrgb/e30qYBG4qceOwPN6N7ba+G&#10;FFgcHpxx05fItE2NMm8UQUVcEId8/DP5r437dvqv479ZK+UgAA+52/uu+2Yjp76JwnkuGVCd6IE3&#10;9L598bGoWkHXd0wLAAvHauSNPOahjS+RyLedmdn9l0cbeivVYA1vv+WPxDc/HYnWTP4R+fZsQdu3&#10;hVzWAVsJ+3MKZxyh4Vt6GzVFI9zQ2/gBax/b5Wv8vnFQ36ZePJmMYQR3cRE+wrG8AlMDcHTWkR0w&#10;pwAAIABJREFUW0+2RbyEfnw6qzXyKiW53g7dxVvhU4PaMAuw0OSryHRZXvMe1z2xpR+f1qNT+5bA&#10;7hHVz3KmN3+6VNy1iCwTzJlvbvcp/miy7GfMt+3ybDPyTes+Az/xzR2N5+/mjf8lw8dEuzF52nnS&#10;zEF4f/TlHr35BWQlCItuh3z5FgbdO+AxsT5FyxLbJOUP3m6Kg2VRKJ1DfmpqYOA6G3pT01p0srNE&#10;d2bwaHyRleORtsWtvvnJ15HGMHYlJVVweqFWxcFKZ1WvEQiDwStvKNzK1zlQ4f8afy2LjV/ww+34&#10;wusvbkz/+CkGfP34S7elutqu/FzzD4RaEUsBHD6oV+xO0108WwgFT27Y/hycL9JPes889fMl/Wmx&#10;6lY6a56WIKj+e+wowDBnfYhmvXutXDiWvCTXW+oRT3+ie6tO1w5YiuthrQW50fV2G98aqvSF5YRa&#10;svs0viObDiQbBNJjRuvJkl+W/lDs21RdzroQP3BvD/SGLkL4+NrohFbyL5en/c7pH8iix30TPn4t&#10;3jz6MosjiW/DA2sT52f8qIzIt7vDPV8uVbSmnmBpDRtqK+fJt969FzcvOtePsf5F5outDzSJb4O5&#10;Vy9y+UkR7BN7/qj+2Hs6muBOhlzd9VKe7tNePZg0LxqFZ6Q/JrlPB60UrxAPewZVLsp1rYG8ENBN&#10;m3kbtezWUueju7JT6ItjQw2Qrf/OPlrKRqtcSAZ5I98eE+i65mkJQWCJRdvu6M/p/E/06foWcH7o&#10;l4V+lcmE07towgD7+a10/HfLvcFx/7FySScxQQjOVFt0Z57e4WSqYqn52OtDTQ0vqfyj/8LkelP3&#10;Wztuq/8D71U39XJygbOM5iVobZ0B0lyFos/JdkcEJbYUHPu9kU9C3nND+ciKLkiH9Z1dP/BL8WNX&#10;Qw/cBJ9K3oz8W63xPG157pS+XW+KZolVxMpoT2awc7mUTEFIioh8u5Olq/hbxw+85vxKfM/VUAS/&#10;PJHOL8a+Df173ZYj31ri9URjrXGwUD7Du3VB7xaIuoTJvzlLJkoDJN2D33sT/Yb7VFTOcXjUWa38&#10;UEfTltms8mAc8BbkZ2eVKzTyLX7x2uL+n24WEt8qWx4d5agF3GHJ21eQrOF/n3z146xv4SejNl7n&#10;mzcdO7ZUcTX+nhAC0Ryek0x9K61igywzy9F1stB93rZeCtL7cOuf7PUbv4V4v/FoH9VPbl4/+rOW&#10;wr9J23iN+IbW6YNDde3AA0Pt7NS3Ojo2NbPctGkGp0NRw+vPeZP3r7Tu3x3GPYiYIAl5SN++q3zT&#10;CVOH69dvLZ99QmePfeTbpxeHrrekPm+IArIXZGa0PdEulMuBKLbCo1Xmd30r+CLdu5j6xrptX0++&#10;xrZ3ffykGty5cfaJKxqaoFk9Mbbkot74+zyNW8YdhMLGxWNOvNb+9vt6j+CR24z13412t/pPwp5v&#10;1dbZF37vlFZPC5qb697I/yYquJmjcfL4+glF5TrfGzn2vlNLfXO3/owrNl1Z6zzxrZY+g/w4UPzX&#10;t6z9HtPaagC10z3bC10BQVkEQSFnB0FFcviL0aVUFm/cnwTc/ic8/vqS2FxVTgrWY9/8e/34/S8e&#10;/P03ONMau4C3R4ahkv97IDoz7yFsJbWkfVGIU3wo3EkrsJBHdcE/Ti7FT/pG7aiaCJhe8wA+9hRa&#10;TY7l9Zs9kc72V8S1rask/eRrcoNOGO1dii/a3447uqVK5PJBrucb8HPOeDjcgaPKdxCnHrUyC67w&#10;bxHXttxdfvoyaHnEu9jcwecsXeG9me4SjMqI2zTlP2ne4zcfFjrAOfaCMzbiGwQO1yp2ZwkX66LK&#10;Vt2CWG3+YV1sVJIB31j1kmjEPq72t6HGGwGX+vvakghLt8DFuytZIYzTj71ytLz+9BPoHvJpgUrZ&#10;Hc1sUEl3yuaH5G92fHGCiebNbXGinGyQXBNxi7gUOxXvB0z3lnZ3Vb7Bky0/Y76JxLcrlfJru5+N&#10;U+1lBsrrzB85pSb+h1ob+n7muQe7f7NY4KJ6KxfPVURzicUbVsLUt2Tf7hbf4l25W30T3bexb++L&#10;TnlJr/cDxTW2OtKEzJ9v/b+ZV53IsEZy4nB6vYmh622wGzV+qMXPfSd9222qxXMCcSP/Mg8EK2sZ&#10;B2vHx3yLd2ZznUJ3nO4T64TgTeYlu+WdwUXEU/sGKRvEpPHp4GjzIitrTczA6QU2cM3tvrZy1nrr&#10;siGSfA7pH9y7C2KnVre58KzTeR9Pkz0tIZw+4Q2+HQyD5Gv/6VDV17uStHayN0Snoff8ATHsm9t9&#10;reRt38fgluhtuBtkyvXTl23cdhf31eMFdT/QEARiA+nVbeTNt8EzvJe3bbBh0U+efWF/WyPDixjy&#10;9U/21Zs10fpxdj0hQORb3HTcMtiXQ984FnbSl8S3/g8wvIiBb+HKM+Vm09Vaixv5libJ2+JbRXwv&#10;kZGbefveWKU4WtjrDsJO+rK1Lz1pKVcjcrZxoeVO+DE1sDu63q6Nx3/c/V/khJ5v4bFze4cuEw/7&#10;2dg3V1FWnFdJrOrm2V7M08juJCoviKts600Quzg+weIqCinFN/Zqq6E3HrIwls8h7jPnbLmln76E&#10;zslyiW+9UmLfxlv+rrK4fYGIJ2h0Ljm459/wkVDs2+tPj0ZnS/rACJ03yyd+0j3ipNsMGPoXnrYl&#10;0vnkvxBhWcu3ENhbWDxvvonuNRfeu/pi8lQLWirfXHkJMW22eUE33+Dbu7BwJVcd1ERM2pdhbro8&#10;IWipZhPwrQnu4O3rr8XLXTWAtV0nZ726bSJNFq/Bj98tikI63htm8M3vvdkQhbcPMS1JUF3YQHzz&#10;x39yhnT69+CiuDg8Tp5tFXL9SqtQ11w2BHc+gK2mvMC1St15+s+ui0eGopl2A4ZPBUcK39fcqA8O&#10;OnwXaj42bwz16MHb6PvmbfmMT1VCXC+HPHjGF89qDVuGsAdPV5O7hPgxdVGpbHCv+92W1MxTDhj2&#10;Bp983UVCsBvfXp9L3+I27kb/OsviW3y9ueFTPheaG9DgFnCweM46DNMyzQPPiTzmujUfLK0xLJ7L&#10;czxjBtVp/04butam8c2N15oUdOvTRdyhnI2/9WkMxn/6j5KA9T+etoJdFHU28YdUwMZY6l4ukpTx&#10;ecMViS0dP/22NfAtwyTSF1g9zsWamRCWTozULKlv3tiPzvaESr/vW7e7tGXX8zaJ/kTmaC1zEHDz&#10;cexGxXzjOv8fXfzun+n9aqgTlXFAI17Yqu0bwOhMoo//5OxPRI1vTPf9ob+XJ1+d5Ku3jYIi37xJ&#10;Y3QTiHwbXUKjVd6NpBy33wLuJf+C8eOEJWEn+epuo6C49dvd75AVCB55Hv3AE3nr3Uft3r3J46Lf&#10;nebJV3e7xdRKohUeZVpSoIPPe3c8kT/fxJ2udyF+1Rv4qtXjM9aYVhnwBt5Sy9M+8QHMZUmtoPms&#10;DaM/7+d6RcAaoF3RfO0TH6o6/fjLNnxzx0P8nDh9Vdc3WCtjTYw39YrdcXrX/7ZX07hI7JzYcH2t&#10;NVdRu3cdbXB3DxfQKHpn6frWKYlT21ue4I6HStHj0X1Qb60a+PHX8RLeT190it5RBs+NU1pLzF4S&#10;sW+HxQuf15uwh3Mf40jYy80Kh60UdBPTvRv9V375Txa/Kjtge0qiZi82EejplXoj4PGXnRlOffnY&#10;A48emfxjKiS+5ZR2SZxnYqRjuu1GSXn/udLFJwKtobLINvT3dc+NvjG0SqV3WPzavyG8bQ44xBds&#10;8b4rlUYt0NowA+v4jkmtTfs3iICF6/VqPAHXTn0rJMkTtu8bE4WyCHWelCFITpL5vkahNwiWZpMa&#10;SicQ+eZts5Dol8sdwSplV09M5BtaISeV/XZF3VhY/MXXL6cs6vf/qrFXc945WEB9iy/iXB12l/mw&#10;rDEaon7woXBvSW9fG+wKkC0QmqtfbwQNL3qUreql0UoLuvJg69Gje+u6vvmIb9VFjTJvDHFLPPIt&#10;c5ZAp/8ufLAt9nLNvFI3rWOrn6v5OneMDZpsJXfkg0l0z6NMzmbkaWKvDeG9rKkICmhaA/PnKsa+&#10;OOlLdxdbOZ0Z7Z0xzJMfa0Z318nBB07ac3VSe5x03tdJhwFOpp/HOyt755+y9NzYM+LUS3pqQyjg&#10;7Tfj+7OG9vN190EOHdfZ2y7Zjlzw4i2k8QfPbTlod+i83aW+b/G2wZ5vQ/t23/f/Q6ujV89ACPlY&#10;0lAcXFbdXbrP9X0LFgUvMj/+m2MXRnzjyRnEQ+ftLg3OjV3aet5u93p7+bv1VlPTtwBG867EuDpl&#10;ZqI65tvgGOfkIN3EN1ZkhfHrrWtY90V0L9vufRpfeqX0T+puvhdeEETfMh25UNy1jhRwi/H7tPvc&#10;j/9Kd3CfssS36lLvbGZWfbIwfC620/ete72WBsVIV7h1wuCQeFmveQqwEDeMhon7e8/nY31Id96q&#10;twZmSfDgoUK8VqrfJ+XJHjInbag705TJRO3i03cfuFVorShH1iPFmoJ8+IaQ3ghe71u+7QKYqJ55&#10;/O6DJwWWl31qABZHlwgm/8g5mQfs3r29ITZvZ0r9Kq/rpqGMfHsTu9Hz5VuP7+5MqRvxVYvlLZ6e&#10;yLez1zn+ma9V8o4w5Ft8g7rR39wdx/BGfrI3cTPN6K8fdZHK7SnyUMmBtcWzqrozP+t8uyovdnvT&#10;bOTjnm9TLIFoRG2QtcNaS3FDqC4qp5i1DmHZUZJetNuvW1nmgrySW3nla1xvJT6E2MhHyLYm05sx&#10;jd5d2fEYeqrytsYg3evPlH8VaM6NQXksu2VEuC9X54mnAzbRP2HnVX4vdgDn9m65kJcrrYLm9ba2&#10;eDcSbq4hwRlTiJq2r/J/V0Iex9u8dC6U729p3kiwdvOnkLDe5OKNwW/Hz7fL365r7/v0w0MHC5f0&#10;rjfYxZBwXnekuoXOtyXqpu/hhCI8elAUtZZcwcdu5zq/b5pVLms1TedbfHte5eKZ6FF0SkcH5G8i&#10;QUZ8X7VWvXHf3OTrdNPIiW9fqjwZdYi0NhZY5Fs56gs0sS6qu92S3ML3Xwn0FrvCQj636I7ARc+3&#10;nRioeem0+0NXr2kKC7fpZZAzA+++dnR9S/o/NeF1XL1yAO5ErzemV+yO02+huXrlJBdZ/Cg8pbeY&#10;FBY9NM40yrwR9OclXaZbVGxd0AnEh1yjEMC6WSJ/vqWdq1Z6sI4evigVtPcZ4LvE80pTVEb+4O02&#10;0OPnW7heKOiO88D9OVt1pCQoT9g76U0qwRXJLFjhP2oqAfE+4+PhvPazTqY3GJd9zqYqxQ1F09VL&#10;tQuieAgpIMxlHozJvnlTleJeiZqCepcGsL/EjA9y2xjWzK+Y0ijotgOBoSu2Xs3j9RY3u858Wr+c&#10;8Jj42tIgj20moI3WyJ6nVeqN4wx6CuT0JClrV0Tz1t/nWuVALUAnEl2tUm8YrQrTKyAZBPkT0f7y&#10;rV/SKSaEXWfR/TI/0in1xtERkv3Z0xLXBp3LlXLwgq/1pAR4HfMtX2ndBzVXcKSzob3aIQg2zlVe&#10;11uSALDxHWTIr5SreiH2zUveBYfuL2v3ASs/P3n2waK4X6cMOLCBDZXWR7P/zJbBLXXs1/RPdyyc&#10;aATnHtHr6cKhL6Dx/Pr220J3NrwQNb1e50uOThkQYMsthfgrnUJvHE2W/IPq+Xb4H0P++jO7mU4Z&#10;cL6B/j6evXHWlIv3uvql8O9c+Hjw9se1yoDd3TcjzV9sEn/2lHdm/9MdL9x17W29HQzQy6Mx4puj&#10;VeoNRD+9VUs4q61NzZY9jO4y2toAycl40uAfNTwaf8N1CosrGe9dXd8619iWQC596zdRO+FvxX83&#10;1yuu3nFPJaccZweawSE9ESYY8u0e1c9NyWbnm68WeilSsgHN0ALfel2r8LD4DB//dLuTLHXxveZp&#10;8b5OZxLO5zPF8Qhe+hL5hh3Mus0eepWJ7z30eVHW8C2EWxwbfOtRyf7ETeq/VvxSdEr7infoCYFb&#10;HTSlT273y2wfJx11i1feOjVRFOFVp36f7rpluHUvGp+9b7z7GjfYhnYRs1Sbl9b1pfQHy+l36+mG&#10;3u5Pt8RgozPrboNri7V4dMUTq+K3taaeITyK/r5m+iZtlgTv7oWM/+bu3uJayIfPOGXpJkvWN2zo&#10;gE8n3Uu59ezY9JTeMB5ddAXT860ZPK3z+zeI7obcZKsp6/tWDJMtuvERsQv9vb1dp+KXwXfxBsvY&#10;t+e2XG/J9uco2t4QTDPhGLyD+zbjAd/ekcOJb52eb3FqRJlvTQfz7cQgIUG9v101ulmPOY/oNQTh&#10;DrzHZzwvwVZ6W58T34LYkHo53dO82P9g6ObrvnRv1/rAtxGc5A9rh5/9rf277tHKRAJ3HE7fjDzQ&#10;Zj3BMNjrHS8oLcW+1cWmCEKnNZy7oCR6R7LHL9O2qJr7H2DrepdG37cdmQe/gbQbpejftrkTQsMj&#10;de0uLtS7/0hTyZlpLRvfAjuSJD2uUKPGiF59enrS0qhh8n5RTkuDf8jEXqZRQuRbfXo3Zt2qOy/E&#10;Oe2MpeHhd8XB//ffCYdpFALreBUwa4dQwkCws/qlPPBzcXv4R3onzIweItBj9v2scdpB8KWub1nH&#10;IpJuacEX3xSP3qSlBcR/QuO59C0MdjdvSdbVZt3jnfjW8Q59/aUzXxw7MHcbhLAbGPZB/u7TuOMe&#10;/tvmv0wOksw6LZ741vzk/33+kzf/If6HTykm8s3J/usmiX3zm52q1rKOhOaCF95+M3+BaYiBWxx0&#10;B8Os+wujdK9/vxPep1+Wxxpxed/WKENWL+TLt95ug8Bt7cATpC7YyfpjovUDjTJkvs24Xz9C8ljy&#10;4+5C64zev2hUiKh1xP/1Xz1SaOlMcsLHv4PGc+Vbr2FeFS3/TIPrFtcWfrD/kYrWQgeARbQt5OkU&#10;utO80ZVzNfLt1f+B664+LoRfql99rH67ThmwdBL1zdEpdKfp+Rby98TK21zHt+g3w0J4pF6952/u&#10;0FmBCIUCmgHG0SjzxsHrdbeudWiQG/n2q0J7/9Vnv+XqzGnBBj4ShWdZnTEsvOtTvvB+MXlGRGZJ&#10;wRVx9uTGHeLZVwPJFtKpiHxjPhLPYd6V6KEbfmbXu9wpTfZNdgsmvnWeF3sevH2lqZOSASohQ/Zi&#10;dnLVP+3dlwXBXnqHaVwmXTtPhX/+ay+t6K3DF9UlzDedMnecuB0SN7YK0TPlHccdPoJhe8S/5wnx&#10;Suj/mue9rSMJxF/o3OZm6ERNrmSEvHl/KG4ti9UC637ib7usstPq/KAR9Rm+pdWAhpVP6vz6jWPo&#10;rwq5eC/2LeTN28/zK5vCLTjdj/ztFBky0ak3vFbnr+4WtQufurqtXx4B9joTf2YmDPkW8LSDGvl3&#10;+/knw1LWLIghDzvRL7f+w98uVB8/8zt1rXbILY7Gb99Ahn3rXleRbz86tRk/6LJ2kYIkK9Vz4crj&#10;j5xZbuvkJoAzucjEOC2tYDNeOJh2WP1t/3qYrIJrdMLmQvkVrnW9lc9xjV83TEUE9XiTWzqW5GYt&#10;phM+W+aelhIo3sK1CjBCb8SnwkU7fp/OBfpZiwuCZ6N/gniRUmZBUNT4bWP0NqCG3A98keQV0KFz&#10;6I9EeFnHt6hfr/PbZggHM52Lq4Ebt1wL2KE4U7Ppvb/WbOqtc9hwPJ3fN0HAWe/t+mrUCPbidzoD&#10;q5vi8tr54Jc6mmBtydP5fROkCRXjW9OvubFvcd9hy/W2zeU2B1vxL7yuowk27UjUmCbxXK11Vo9+&#10;ywu6A+f9p1zy0Jsa/74n/joQ/KxWOyR3GctwTiXDhIVKcFPUwQm7j6bBH+5PUUT/CvV/Z//fnnqc&#10;Bw9q6IGcjuyOEsTLGxqRb19x3IxFJPMBXvRf68lnVl54CDsNfHogRxnvFVSSdah1sRFongrhiri3&#10;EbDCkagtqAHs1tNhiHKy4aMuyvGTjWkW1hKhW+ZXuE4ZsFvr101xMckP1niq3roWaCf6a4XOu+Xs&#10;a5oS4OzndGWYIL2pQr6v80oQr7EfwdteaRcXH3/qAttg2fWEEH5uXEZu4b/e8f1wvEe/zTN21m/9&#10;N/eeZReZhhIIH3U0ft00TjrR5oyEfzL03pf/tpu+tEriS/zlJ/XWqeqfX2uWiV0DV0jvWzd9add9&#10;ISLfdIANfG4oXxNafQqTm7jx587Q93EzLR7lPZm+ja+T2mq97IZaK8LAx5cY653KtbMk3YJ445UQ&#10;Px0ZChk0PrvXYe9IXdE3K/7FeBPgQn/PYOTbeskLtRb0g4NPh83Yt7grHwtLtmkVkt1YTnytrMf7&#10;2jYHR8yeTA07mRo2OAA0Nit+EnZ/cci3eMFfSxz/fPXB6xr6QgD0Pg+PaBS6A8R/9+n+NtRk16QT&#10;XyvrTegfdTq0P/VEalh8rizr+9Y9qDf+fMi3Xcl84MufL/6a3jlQex5nSHjcN/20a9uh6QzbM+zb&#10;nsPiuOhtQ+1tp1wY881Jtz0vDu7TjTR6onvg5pHX9c6XEVP6Znbaq7f9duBb04l9qzSdSu8s4tiM&#10;k/07s2cfTxyK+xRjI5vhihP32EJ+uRxq5z2ethVj2De25TG2mDpxohB9UEkupKV0a0ohvQ/Xt1QI&#10;MrodtJBXNlZ07x9o4Md9uHrFasPT8TK2JZi0mZZG1rpvY6yXJ1/DY6LgiCN6S+YBcN/yudgm8ujS&#10;Digr+78hntbc7wx4AuZ8jspFvlX0fePl9qbb5NiBeVMj27/ga5R544h7MeiDVtam8LEg3/hp2RV6&#10;e1tkvs0ef/DWG4rgq4gmt8WGF5Bu+JX/gwc6NV0Ifr4yzg4Y/7MKrXqc0wH7e/u1o7SWGPItiDoM&#10;V3mgNZEHC/870/l9k/ituqj/TXTZ+VvjgeT9FtrDP9OqXX1sr05/Iepn3cw0ft849Xj1+0iltd0k&#10;D+9HvolHHC0dUFzUG4gyQDph58dfCo34taB3NkzcMDyn+VdDWEGv11zsd+7aEyY7etz4y5sNv1IZ&#10;TpCfZad9vRLwrx7VzB8iQnReJxf7F3r2DEbKChurlYaub40zhw4sHrtX60+EyutofZyrfbv9HRqb&#10;YuNKOFmauu8Zhn945ADX2u0c1QsbX9H5fcO0RPnKscnjtBOuwZDHP6CVMiiE03ltvw3Tu8SiR9Kf&#10;8P6zd/wBxdOXib5V/F+JQG+f0WkL1pP7Xd8Kq2JlZd3r+zYmnSuLiS/U+Cr7T09W/uOlw6uvaK3j&#10;ytWGcAl+73XVO8RKXjK6FP+3zTG02Lf4Imtsut999fBJrQS8IBlqy+dVWPj4q9F92vctA8m9vbkq&#10;/vbPNj6hM6ElG+/VWnRyo2hc+fXCWewYyO3RWloV+5f5QS3fruAzfmanYaalwjbeWOG6pTSXVhef&#10;XOY6yexCWEPSZ+aWitj4ul4fK4GJpXpLb4oYmjb5FvHSDvgmxIWnWnpH0kE+elRTEh57ohY/3/Ry&#10;DrbiqS0uXM361CKClSdrTOhm06n9NN6C85Keby2faYkwSug8hZ2/sE1ap1vPP7Z31ymtvCt7Xna0&#10;hdxoWP/dnfGWo0HbMtuce/MNsfuRU7V3fA1JADfnc6p0GNZ/9yrjbm0w3DvmW3FCSckvNFu+qP9c&#10;b4gRdgOa4HxHaq0dxYv+e+9Pn6k41UK3444MKE1KF/NK+lIQNc1EciA20PxI+fPNjWoD96nGg26v&#10;4RRmGOp+OX1ZYrXWRb18XJL4Va5T6k4TX1mRb1EdVhp0p7u+DcbR+BQlpS0Ytq/5rXBJp1YGSQ85&#10;X8MktbQuaInIN3/ks/4w2hS3SKUe+xa22b7gW4L/ZXZBITTjRWHj5GqcPFJTiO+AduRbw3tPbOk+&#10;96+36RvDrVf5m9//tt666LVFpvHrxijUr6b/mOX/En/Fhrmm/qcOj3z1zz7hnvDfyy4nBMj/vt3k&#10;gLD4P09Uwk+79ejJkml4ML5IL0b/XT7y1V84q4uZs7fEwGIuR9q2UK91n11u+czeBV80tvg2/TRo&#10;3HqJK+PwwD+/xlef4i9mlxSCKPPsv26GRv+YicpX7yjuY42y5Hrj6nIqHVH34jenOuVN8T8f2JNd&#10;UmhDv743YtNeF6v15pGXucw3NqGgjqjFs3d1vxX9U/ziLp2M3dC8M/m/jVRGuTrYYzPuIFRi3867&#10;9UPOcG26vSqx4zXje7X2zsG/espZ0poAhbWbWPw6MqbSysX6kC6tQnB/4lXjvC9YYbgFt71/347o&#10;lKNfrr113z2f/dTSqs7MM7yR+jba+DmtUeaOUziUjGkHolNoeKeHd/tt/74oxEm9eOM/f4qHWr4F&#10;+FhMrny78psH4wfa+dg390cFLwkO695eK70VL63h/KrOSLesXsiVb9FNGvvWEW9+995vrTx4R0N8&#10;q7OlWzW1bxtxZ/6Y4Ivli1zoZKiUbF/IFeEzvYM63vzuT7xjlf1l0T+0dZv96I1dFXGBhc8sNEp/&#10;tl9nQAT3zdMocecJn6me5/Hd1RRvNp3Pn4naIU7Pr7i64Nso6zkhzvHqMwfL9cZ+R0MTLCDt7UA/&#10;R8eO0igmvl19VrzZ2guv80q3HuvenizdejVVv74c/aAI/7ejvyfK33A0JEETSVod5OmKS+7QkP9U&#10;hH/65P6CePczR/+g0vUo/XqFiW42mymINxq2nOrNv7fn9T/XmXiG5kNofPbpClj3NfUt/HgteLJe&#10;Pyt8L/ii6FTSFkjS6kxawXy6Quth1EmofWrz0d8/fkUvP5L/PtaxD/LjWzpPfO7+RsDr7Vc+Ufgv&#10;xUA0N94/UoqacyWv2+GackovqPFmZN7BXWEr3nepATjovpEgT6MkrUrNWT0aX1Mf/jfPP7/6UCyv&#10;ykuHxE82ve1lg622xDuRb5373xLiM9v6zT5O+gK358qiUbz4S6vw8K2rARcdtv/2U7tvftJ97M5G&#10;1GbdL1i7m+Vi2pn3zZC78Xl54ni5cPHh6WXcO3jL0hcYnznj05d3w0m6QrXVzZcbv3lEdFb2O+c+&#10;8b19TvkWHvWff+y7vR+bzrfwWP3CY27U0XixvgGrAUzfz2LDbxvxkwM2R6vvZDc196exdSalAAAg&#10;AElEQVQu84by/zP3xtFRHGe+aA9DNHAjNBDe2YwWocbGz9p7nrMeWXlGWoQKr/1Mch4x+9/bPZtd&#10;C8uLsucQJKxcSwrD1MhiEZwIBpa9sbSS1dl799z8885ZHO5dwzVmRpaigROhTuJ37sK1oEeMonbO&#10;Ys0MzTLddE19r6p7JM1IM6MR8d7Nd2C61V39ddWvv6r66quvvrKKpt1krRhmvR/pYKP62F/Wxc5i&#10;Xl/0C5lUfB10+sGqzG758XRrSKaw+SdUcJMfPVGOqnAMInqTEP4+XnaH/92qPBHTL5zsQegNham5&#10;lfwvtzoUS2taHC3gZklaBBRIr66GjPk79NiQDPFL51IN/Qp5okDbG5DGcEOCJ6+jSsyaXfuNt2j9&#10;DYlm4hsb9GUxXsktvu52Z8z3Mx4Sykyy4UM8bs3rZVro1erdz4wkaBf42OyfYma/k/ieJMDlME7x&#10;jyU04rzo/Aa29y+OSIe97yb4sWv+eZW0jv3sWMx7eP8uJm0GnymQZT4fnbGMYLKKHVM2ElgaIpA8&#10;F4nVEed2NghZO4Xsg0AP5fUPOf0ELL9wInbdY3JGd0H8VxDvjaPYxSMH6rSQMchrhKyAteKb9aq2&#10;Fpssrsg9Rmf/lELyohz+SuPvbJ8u2p/k3pMyRzuWBtYEssPS37Lfx79fb0kF+19ETKr8rDJSkOab&#10;2sox0szdg4O8XsoQtBQqBpodBc8s2mQRik62Y3IQlHB9fdNReQ24KZkjj2hCqSsmhHfUZbK2xB7H&#10;jH/78UIWTeADQGVyF2C8Wqxg7dOVWoUNIsgxvoSXUB4p3CwlzCfBxn2G21EwyOYd95Jy0dUGKO9V&#10;jhvxOWPCer9l9syVN+32b5WfQ7zVTe2Q0T8dafoPHLdL8Q+lTJRoPbuEWW21tJIP3Z3m1Vl6XG+e&#10;7xpjqBWr1WjFFTlzmZKXNUEGI0+skOBvk7c0a8Ti/WAOxwmOMJlRVTgGP5Wkhd2asyEqjltQs5on&#10;qdrXcIFE0vZkaulkvQ7b5wIbtOXD7RdrY/mvQgstjMT+u28nQyrDLUQ7auB43aNNFm5xuxjBD0th&#10;ZzLchkUmY4pruqHXJ0XX6j+n8B9snwsPxWSetlS+sUae/xqUWmiNxUr6pVMvEXXuyOHq6YDgR1v6&#10;GAoGyPeRpYPI5+GCbX4LreSyaJdluH0SMMNtAF9SknJaEp5kx+OF4MFCzZV8C3/pb4fTb9hWZe96&#10;rs0ED/hAnTxS5R4Q2usGe43zDLcpP+JB4EAeVHrB8ouXVvJY1IYJHvpkbDTA9Pz7WjSdGArUp9fu&#10;Uc5w49Cpwlf1ldWUYPrb4aUUPsx/p9KVf5MMhvzm/9mv/o1bolti+k5zKJ6GScTrsgxTknQhroRY&#10;FQwVYUaQZGq9MSKGP4/NfvPcNrj+cM24mYu47dZX9uAE/xbYeznpz/Hf69+6MJxSPvQnGpWUOrkL&#10;eo36MvSpAGnawHAz5dBdaZjKirIKM96VpkSWPvD5zBx3o588lDN3XIpRZQE3EJD+aEWXS/Gdf3vc&#10;VK5iYK6Ek9fZ8Em53Jh8U9GA1IGql5XvMQL4FnRLKhjjziD0s6ZQurbKeJq1gPQINkEZdcT2uiq2&#10;taXuLnthAcr2CkD2QYAEXhEoneLwv/06Sgu3OGSihUhwBUMkqcWvdYA84v4cbuvf6InzrdSN6LuS&#10;FcFGvIaLT8PFQKbNbtPAkS/HoG/Kg0u1lmUbDOw3xISyZpTnbautn/hfQCrvCuPWxHIdtAThPdZ4&#10;JbTIB/def13iygRMOse4KJhpGKY8rQirbK88ZshyBLiNmNsyCH3+eIlZodLSqWjpcTNC2c4nK9a/&#10;OmWqTYxJnXfDztOKZFY3RMbGIiPygZDGvaQpXEDgoAwxLg+Eu7UVn76MPH5diTPc5sS3uiNxEg/i&#10;UvOiLJ2KUlDm8laxa2Uy47fBAY7hRiv5TGkC9Ird192SedXbFz4WFuVJiIbqukPs/h6oJPL2CwxC&#10;2ogT0ioc4w9eZ/KSdqu9zQfHha5IaZPry7gy3PhBoI0rk/5W4AYctzFWAxPk8QFRFy8TaBw959+L&#10;IiR1EXUYIkvwNdZPTJWfByLSZ1E7u3K7KL8Hr+vXxdCmml82z7y5181wKyVUo2TFseLSb5mqkH1V&#10;MH3L0lmmP/r5b8F+PWlIJ7g1mhyL8U5iGIgu+To/6rsMhgpITAFtNQBT3y0gVXAP85Yw7+e2azxF&#10;+Cf7vJt2Sh+V/y0G/4QyE8Cx0twjF3Dj58i+JMiJfBvU0AO/4X6NXwAhvsUuj0JAfQdhqlsaZghK&#10;D2HmP27hUIgkQY606sf4LmS1rHWb4T1IvChuBvofZX8WG0r3i6zj1Qa9wvMlTwTgxTPRPgiuKPev&#10;yCE+ovtN9pb6oogHPw5xtcsNE6/9gZvpag1SDREazg84Yu5/gISv5q5PhFAy5OUez9wWUnTrGWxI&#10;9PePw4fpKRlvHzUrvS8+yWAyM5ASnAQtf1madJ8vzW+wFCvdk2vQ6ZDVP8YkF7zThlzax84tp2uq&#10;ntv22OMAZxzuY2uzno+SoV1s6HBMYk2RhIqwo6xbfBYxnCG6ozI8eKUuhEvVUvHSaaYbFbbSlYFM&#10;og2bvzjcHCVxykMKmGQ7a27V6l3QGVcj2pTLrHyqCg923nIrv5DJ822WRnr7QyZpaSabjb3DYrHV&#10;bYTBdJLhliIbfq9hdsi4+OOSvfnxkiaSuSuE84zgA1gvzQlgKJuVkj/NE6+QkEAj9sYxnT4cid98&#10;BOrd7oNMTesARTbkzzBuNC63wZ0Q32txGEP5vW/TYrjRtpTBP3Qq6jl++fOeT3QtmDexmO/hReMH&#10;sg/C9TzlktIlRseQsllJmewtS1MKbgXWCiUq7YLRxhfLfFV+/LDs2E1VA23uNjUnx+GtpvZAK0ih&#10;YUygl6DqR6tMoP7UNJOTN4i6s+F2Q01YGU5KL6I8yfJdy0TXXLibBoHsVWGFrKxNe8u8SFp+3e7H&#10;elakN1a8ocD7/DZuowNPBaq8/5vb4y3D32qh9VK4Um+bnAEvSvbF4TRU+ZrT2oCIoahNIwQzp3dG&#10;r3ddrNv13zZ4W38tl7cMvIBXKdpKcnN7qgFCdQVvuJXsWwQa1CeIrSEtv2D38iv7BY5SesWVlbQg&#10;PqODDf3k7bfcF96fws1fm2iXdFF3b0grVakOiLcOQn/jG8fZ8JUeu50skm0RPjq1s3eDjkLiM1XC&#10;vlCyyqUvWspLVki4QTfGcRMqDi53MCGvO5Zq19oXR3wx3hEh/mq8cZadjg0NTJJObfwTY8rR/Nw7&#10;7Xd9CpwuZ1VTS8FUc/1opAnzEfqck2lzhYELxUDuUIM6gmsiiu67EhtuM5dldbWcp+1xPVewBaFq&#10;y49w7m1yoPdxCbgV6kyLdbKlTy+K/Md1ak7k6sXFbzfPdrzyR755R3P0lz6K6OumKJ8nGqTmmlAC&#10;VOoZYXW0N5Hxe85PDDczFTeYkizKc3+4+X/vnzdDuY1xQdAzTLM2dRQYl8SyKpb+OObdXHIBV1Cx&#10;r7Y23EyXYls4Hn+rVv/dV3/+ZutYbeCur0q8x2rLmDmL4FErRgrESP22r17gS6+KeO8Z5hBr1++h&#10;K/Jne8L0bcfh9RFNKjEzKMOCn5rcypZZR5n7fPpj+IPfKEjEF0IMYhMxHEKQugo3tjEhSbz5SLkw&#10;OOGv6vzDl+LbASLY+WgXoAi0MrE5z8Muhni0/PydM22AoJKm9xBExsrPVU859a5RTcLZSQpXLZQ5&#10;suQuA4LCQSQIWFkuIGn1tyFeNBdNbswXxTlh368HR2CqY+7hAWUw8Dp54BoNXldiMjj9KNVwL8xk&#10;zjRGmHK6JSEX6mQouuYSvedaOh/gsS9d9gihy3q9Q8oxopXUlDtNhltUFISjTm3F0jb6G+0tlUtP&#10;uOrO1uXD/lapvHNz7E56ZPP0wanD8qOtJyn5uDVeo8uq3On+/e6Yx6+3ILkSaJOqJBNyoSEqxVW7&#10;6rzj0cRukGcGA95q16TgGCrRfShrPOZkOnDrPBKqj7r4B8qFbnaMl/aLAe8JcFuSmDDuhPFUKHkG&#10;Bpqn6WT/hLYVwoc/Ud0HaQRPHQRXa0TE11Sv8Hsi0NbhpC7b++HlIwliKBWNijNjPs/P315/otcJ&#10;Q4/wWvOGbKVNcJtWg0ByQJqbEfAXgZu1w9faH1vA7b71G9fgVN/7gwmDhqdfbdVgr+uT2JfbH2OQ&#10;ozORYN/lg73gfbGrOj71FyOhdJEQXUYqJdKqqT2jvVWV2tz+8bEUMZleHVqZMn/BbfMbstswIfNc&#10;ds2MyxAL4JzHzSeL9P4brIylrHJYuDExmemPBIY6CdFvHWi5h9rkT7RjBGuyQnbGQ87EjGbuoscu&#10;hiuK716lGRE6OD0MxPGDv7p1MUqxDIT7Uosrk67QCJbqKbI37koJcK3G8pBCS6nkuO3FmAv7b+ih&#10;tNao/YRnltt5JfrwJaq+J+0yushAWXPZrgMQO91NdqcCPlJHfHUamB3woJtOWjGjCig6FCc1oy+q&#10;DzeYqmNg7wbhpRNI7Avy3d3Q2vLlgpYEgpiQCDu5MmKGcjPN/8zFbbHRkTJHZU3vS684KSF9bIeV&#10;m70PY1ehaUyeEya6nqsub1BPNci189d3XDVJA1ZhABPR3pevoLclRUlIyNFEoHYwYibCG9bPBDo8&#10;Y67SlmhJS6ck5YKdlOMmBBy5+45wfEjRkb2ygt1aqCTc7FZKe9darPjAeGamynjYG4ntUsFX7av/&#10;cboBEvHp1qsmNKRVfBoTbJjWRiBMOvP6UPJedgbU0XcEMQRaZJImx2KB8KbQ6jmRF2qypZmRmJsp&#10;cZjbe3t4DVwEnkk99THcLtt/5m0hJfug2Id/lZkvG7dEFcExPi3+weh7o4neuBaKgOs2ld+HAY1X&#10;sSswVam/vW4bSzr4kzdkdeTAlEL3FWB5SZ1r/VksLEqQ0iY/7oaxcPS721ZI6IpuZRE3q5yUZcci&#10;IWJNzmfhxr6N+TAg2BcK4baiGfnC9zUOsf+kHDAbcLKqGI8YMULhb4SrZZVyJOGc6ojiPayHXL//&#10;UOeO2oBTHfyvb+9vOns4Ys4VYlgHH++DmTFpRGj63v7w7mBgv3zjQp28bLeaVXoyFWe2MRDidouf&#10;9SxFiURYwPkftEhbE278kyrFs5OHRiwHVI195QdaXYoKVTU6wQHv8Ksbyk58e5usqaQyUq/tlyPg&#10;r+2J9Un9j9xNGklp+XUIDdKh4NSb8lzyzF8L69ZvSDjXC4f75CHefubglleNWVI2VIq0JPRCkwBy&#10;mF8gS89SMaEZRU0qMaXEwludFeue14wbgWlWMVIg8W8arbvWtP530SXyXf3Z4Nz1Q/3uq7La1r9x&#10;dH0HRFQTcF9qUjkLKAQFx4e/xMTsob6JttvT7/qjZV20V3BHT7uH6iwLHF4tN0sfg7q2JsCpI+HZ&#10;Mmton4Ubq8+rjE5TJS9sQiWlWtlE8qUJDLcPrTW7f7jT8+I8G+DvXw+R3hQ5DjLpilDxdMT/VncE&#10;jreJ0EfkIKQu5F8Awwsjwedmzzweb3kvLcHF1+rjJ51/37zp59vwKj6+tiims3ETGW4JJLgEN/fE&#10;WJDPUgq6lnEEAdKx6mxb/q4lDeoWzI60Nebhzkm0/ASSww/cabjPcNNhj0zf9rQiUMVk37CRDqbe&#10;ncbXjq3kw3AjCkTAiMS+3cFUVXPLpAdX7Jr1bzK2lrZo1MgqMbZzK4ggx7LEDfEfOVtlXtGvF4pP&#10;XQAe0qGCsdgelpTPBVI3I8vtKrZRlSZS0edm15PxH23s7n/Nj6PndCSf9W+o2/6eNn1QPGvePivC&#10;VIEYq4ZufezgDPYJUuLT4fD28LOd91vH8X8ubYH50k40aNGf3IPAihiUk4x2L0XJX4lbAe4FsxDn&#10;+8rZTxadUF9OGtw6Sr08mEAQxEBrFEfXNf+0t3Hj2eqKNv1cbLsyheW6dM9b51qa7scCd7fiiJYq&#10;Zhi9moRJQdqhEAcajR56Zd8P65JojWPwkK2UYBC2cDUud2sf9lfzjsW/vhCriF0cKbcdWE3zYw9F&#10;r9Wz/j6kgPiPfPndL1+6ITUi8AhvQsjsuTvVAZ6ZMz8OQON3Zk5AR1OsqFlIvVrbIw+Iz9AutHM0&#10;+uq+yVCLgWipDh22+ISom7DviNgQK1Hta80pQ8iAuP4FxtNToMCwcXWNOT46hBhu62hi07UoGyqZ&#10;+4zeso5Q4rNZFSlJCqYx7Nuu3oVGzFOLsK0wK5qKNTQ41LSEacvJHckT4+uvb403INq2Sg6sX2lB&#10;fCoqnDqOURQTNEE83Lp8TvMOrC1OQtFdjeVlVbj0OQYJy0ZIAnjHF5Mv6GLte5fargb6YqGkMR7b&#10;4eYq40GA/vt+HuydVSGWC73I+oFYCE7Hbkjw+Pn+g7H+8f4Nzrstq6y7zFB6sXxut5PJG9PEBa/D&#10;5M/y2C02biEmIeRSYfNfPiqK202UW9dLN8Fz7e1DicnRJMgn5/1owwUo/0Zf74eqcebD2jvSe+ce&#10;PwXSvN+ySpjDshwCPf9u1RapoKGn+0X9gaM6EQsEh8UhSS2gJi8jQ1rKErYOVHhKtCZr0eIdEVIm&#10;eWoWwRdFkxCyvuoTNJQGb9yaN8FURwSOwKsNW6Pj36LRetd3JQOR4HvnBm6HJNqWdI86Lzv/trzj&#10;rtpd+KPwkQeqOYuI8/Oq5lhAoqI09Ku1ZwrZB8E5fFs9k4tbzCT6alFJUPHb2aRmUq8dN5pWNDPk&#10;OjMnew9Ae+vc94W9ZDxJ6t/kzga9QXWg/0ZlAk95e5LO+q3v7O/4uHURNmk5L6YxBO8h4y4ubyXk&#10;1cQNx/cS28xVXYJXEpIS7gjdKTj17Rw3SzHODDJVTfevts4Ilf6meE7q0mfzEcsUrZMY3hP48hvt&#10;7a0PiLAP5o+yG6IU7LzQ3wbD12cSJmFtTMiVepdmN6PScm5csZ/oMP/n7vWPDj+tbpB/1KxXmhdX&#10;JFuVRHfUHYQywXV1O2u5QxZumY4hNTrg/vtVHseL7kd4lZR8Y+EsyhfoLi+LuMh4+60Qx327YWfU&#10;++ZbpGtKpX5wq93OYNOH/y+G9CSGQWJFrLFWJOTNgJg5JlPxMfi0jqS+tTO14fSzrrO7oXXtBocy&#10;dwIH+Tqjao+ybP1hKjZ8IGt3KJR9b6n9kOzDqriJuX/mk7f8LES4dqyGO37UVJShQ3tFXweFyQMn&#10;y9vWNdcHzecQpt+U9d3pYcwafIjPQciXv6teyECiHYbJp1r9x681OW/0P+vsg5OpNRlfrawj+1xA&#10;Zz3yIgjWe7UUXFMSS2VB2c/mzDJYT63WbImr3C9CoWQEszHGs3K52IQliqdgeFIQXPeaL8TNWT8i&#10;G/oMz03SORp7ADDHFzQU9ollJUt4Y3/su5Gq/bmvadQYecO5rmIda/OWtThKkexYVSWTXNBppWoj&#10;IC28gnfOA2jlc5wy8iYt/X6BU9Qr6DLfRRG+B03uCkxAOekXv+lp3HcpdUE278/W69+Qr/y7fZC8&#10;EW6H6zUNKm2NFDQ7akzfvxa7ZYS1umudJxLXlQnz6v4KH+uOUU46qUhuLNxEbnB3UCHKI/BZMC8+&#10;ElMh1o/yPFga+y+MKIz4uUQ8MlCfk5Cg8pMDyD2AYxqMRPz31f/WzQaEI61S8u4rHXDzgw9VOnbP&#10;h/NyYjV5jM9v3hm9FXNCLPA/hINMVL+DcWi5oVLK+3yWduPSYRQcIIwNv748FcM1lTPQXwN9sX4l&#10;IywX/aAeHT49RjG5+Y+xOnfk5zqWhoG+xtpkij8C7lPEmncFjF/BWGL5IpYMxfhSCMpGuEYaXI+f&#10;OnXSOdNHPL8GfKWETKg5I0KG2wz0guAa4bKd07ojCtq1Jy1qXlKe8DneEp9SoPb+aR2aE+HQ5s2x&#10;vgQR3aeBHgHN8B9FYCrU38ZfYOpIKbgrDpPMa/7nQDLTIH+wZzDs/ukGcdvoL1ApIXxzvIweI/so&#10;VEhctLJruQEE2ldZEvFkG36tmcYikTQJAr55yw+kffRxpRhzAan0BqR/ojDTjGqxAom3nj7iUu5W&#10;JhrRSCcq0L0z2Wgyy992VCb2mU34SsI94a+ocwxqW7PSKPkeXDF+zfAXGp0B1/IJVKJ1fal4gdZQ&#10;jTMyLpX8QBb1amNpkDQoR1ShTbCbqXRN6Pane947I87DvRZcCWdxwvcI98lyw+NGdA3jImqROTn3&#10;UqXggnrfRUTLmio6nofYB1mLb5V8D63o9XjyMEFCwsEUmWCuSYdoGZeWgrQGx49MtFdpjSJqKUup&#10;IdwDj3burEJUGvFTkSkjfnSLFVF3Tn5G2wCzq6yjNeN8TwofA80oPLFG9sC88p7zJO5q+7mbNje+&#10;2uWCe3iVJdIr5U1kUAX0aiGB+hTINVxGbponSgCmRHuQuJDv0pJnc+crswIAL+xEEIFK+X7Vn1cO&#10;PHxWAXkbHbsenT/y6Ft3hg+1ytoxq3wkZeICzBATd9L0Xfbp3I9YVTZvvtNRMVEhvPzfCz1QuDQi&#10;+zARJm/WMBAIX4mp2nOd8cgYBLpW57i86yww8kT8h6y5SeTcNJcECZBDqfgzzdrvRq6fun6uJ6qL&#10;tyecKDY69vcN9xwgqc3yTIfChtspY2434ZUtj8Rx3NRr3yCpm0qTX4Rk4B38bGTT8Et8cn847+tz&#10;K6C0eDWE7DOBekQeuySDG6d4BMicFc9k7SUtRHqRe0VoO89/BDB9pr2Gvlmlh/VA9JYzMP99b9do&#10;jB51GfQOPOuv6wiGrgxGG+hu0iiClt+MbPTFb8RUOVD1xqZ6hyBUPx1xEAf0GCXhJi4VA9lnwnph&#10;G3cN0GzpCdk/BKJo1UKVLEB0SQZw0ewtJ9NKMCHtkfz6LhOLZD5JapQ+j1/r6orFQok2GPeBihGS&#10;dxnGo910FzD16cOV8sbfklTjcu/8twLrO68L64QXyU6lIdBdA4YprZr97EzHkGUUpIJzTMy6bDEJ&#10;kSgUk7c11bgUGOSbi0+iZXeLqsnUVG7xpuOHjmDTcGO3LAVdTtKpTPIFbyzzUpy0TGBJw2LjRHWD&#10;kQJzDq4a+dp5CzdWjyjmkTU+c5QhrD/7x90u7qy7Om7ZH5vGqvw6H2kJ6oKHzQKxCqtHzWLYLH6A&#10;UmxpKphNi3NGa5oGlHRjqpzGIvGflENV1dcb+it71wnxmdFEb3Vi758MTfbXkGacGjZBuhoZadBS&#10;kIyB3sDb6xWs4hy7+QPkdR3B5Hc1QF3NT7d3i4N9KVtUVjPqLIowwUJXF/8IwtwbKNc9IMGG08rq&#10;zpU8c6UM6VPkSS0i1V3GdDltju1L3oeq4UOeDZt7dmwejQqXR9e3C/Vbbp6qIYmusG+AQKKVRLVW&#10;asaItftz3m9uhA75vHurLrsFdwLhHWV1R58acJT5rWpXCLeFVoQsNicEBKvHpMIcyxMG2UaUv5Vb&#10;3pRAnigPuVRyNHnCtOoniV7IFb4zhOpaJK1L8LA1sekKtCdnXnDsHluP3+kygdakIRruut6FL3am&#10;Z+OuITaeTcYK7e5kND2ve1/Zrr/kCCa2/SdBqO0Y1Xv6/DuhYIB3vIRbVpOJ7IOgxgN/zk+WjHKa&#10;TKA3/+4CWVQibpQHlZRarPPSwwzzfPAVOz0UhlPw68+DKuPCSqIn9V1ITZ3YZ22sm5oBqh+/74OQ&#10;7IvPu5yPqduYifxzfpbpEEoA9TRfl0ZecAaayr3aU5MQV2KFu/q8Bcy0NBFBeOmE5aEYo508qcxx&#10;i2K1yDpx20dCLM32QTnAI/aylPy45ZNFljnKcJLvtzIFbSQNwXW+Q3dI+0alNuE1T4T6AjAqRz+A&#10;Hgk2puIQke7i+H23sJlW/3Hh/WZk0pACvVkH4Su177RX7HBVnmAVq7TpjhDOnJgZeXMKgsO2kqq0&#10;Q8qULX74gFZkv5s14cbZSUXHMkXqcARXpWjbCNlza93z0eDDlz2iJ3Z+5gR699aYPNE8/CvHhZiY&#10;OgBOie59uTw4sBnf/bMf5xsIW6/YR8Sxi3gySb11CfnpsjfcW/4qtAm0FV1VPtUoa7WalZw6uT/D&#10;gnV58Y34THJNPV9xkqXSA/0vEXd8K0OiQTEJb9ZfOPJsEGRa4am5ENMd5uWbU68eKzcubk3BRHk3&#10;Yu3cvucVuPbWuBpJSSt5cdxI612k6qjiYAJricg6VrkcwStf+yBJ8bJuJF+9tXHjNiK+7oPXVkH+&#10;ILiyBp258qR2yzwUrz5aeAPwgmTE41R0iRLgW5HA1xOHxPviaFOFY7hypv4X72+5cbbVXJ9OODAE&#10;ylkHVxdt20UQPGyLhAq1orS5nasob9YlqOaNlPlx+CWpO/3iSiU5cwUt/M35WbhRNzv329ep4HJW&#10;WK2a/TqmBWpc8D7KzGcVaP3X5gUtLuC1pm6VZ6hPkmLsJPV1/6vibOVRV2As7Dlabw56b0iqFn2k&#10;GHX3T5QbP449jeFilcNNcfBsJsj9Sl0kmti3uUH3ixunXcJT454yoeWdFvp1VOj1izdkay0nJ47b&#10;Yn9asZ7hBosiJ/IfiX0de3f2AmI3W2LZbUqt1eBrfa24lREr2F0rweO/cI7udoUhKkGjGbqsvqde&#10;gntgxiaB1P7HaCfWu8qTB/4hHiJHMywWeC0VwIwMVHp3eSreDTp7xrc4y1t2dER8qFArvficnNuz&#10;VvO/ekDQfWXdmducQvxnkJTtaF0qwQoia2muCLEixayFqI89Fg/y1U5YE+NzTtJyM7l7bKcm13t/&#10;mSSeulDsdGqz2oTN3kmY33KFZZr4X2dDLNkky2UaQUY/l9j/2y/sEKoq+11j/Y7T/bH29gDkXz8V&#10;ylcO+04ZruWxZBhuNRkfroyJToeUTly0tUi51lRN+fvs3r5k/Y0yMSdxF0ROTmx//GKzumM+6k7V&#10;Bp2XhM1bm4Vzmx3UcTz09TnUCk4Z5ivPBdO49/HrbgNLAfxBHn4Wbm5E8MvvCAJ9j6xLiH2J06nm&#10;rvq9+frPYN4Rjo0bKsMM6D4et8FaKZFAlkehxHCbwqubGE1YxXkrCwTalnFAkEfIalsAACAASURB&#10;VKXSnrBrWVJGs4mK7SJNwOWpN91jO6CuXtj81WaH4H3p4cZOlkfjY4yCYhyEUwb0mtSdTA305F0y&#10;b+FWgeqP/XRdFYqlIayL80fToKYvh/N9y2COvOXWY5Sp2DzONlfFdXuvafbW9BQbhs9hXLRg/Fk5&#10;vljGoqQuVHdJXC1pNiUhRBJuJQiG6pnA1Vs2Q11Vk0dwnfrdQ44dcs1z6crRj52wSVRpxS3jztBW&#10;IsvOy68XjDmushqrTH51N/o7PUYi7mj3nc3Pw/VIpPjWdDkSJMGCHsJwSzgSry+rdwoY0WZciFVo&#10;gUXG5XXVAVdqIYbV2nBj6fkqBvY15zakUu9XjpTXVT/ribrGm1rdR2UXMhp+DS3Gj0iMIL3nlLRV&#10;vzPlAIKMvG0vZf3LY/yD8t116GJglLj3Rmt7NjcJk+p9bC0XKUT2yDTTBErsf8beKzPc5KBd+KWK&#10;Lt9YDTeLbNxW3UkzNvb7ByCRe22p9eZfNN+7WPG/zGVZvg/qpJZMmpKnBdStejrBniAna1C6gYn9&#10;N6J6TSsWR4clqf5OL89aOj9umKJ3nD2bTOexq31jgd3h8K6e6reENFy1fFyzaFle0rm5hVBGlROi&#10;zr5eu7It4HZpNn6KLOGWr1Bi1vnquMG8e3lg29VxA/59D2ggT9LncbRbjwUHOCJp0k6kaNXcwUYZ&#10;rn8U+mZ8ALln3Pxjbpc+KdZhSaivdzSkxb5eNb/N8f6krGm7o12s3i3PPipemJA1U01FwQkuPWdr&#10;nuS7YTyZhUa+QonFmS+nNvwEA63Z7fEpN8ONkLbGAG78U4fUFxkMnRp44ediuOxQy9UIBIY/lKlE&#10;Ns2oNDVCcJ95T/jDmkJbeEggKVpoZk5wz76AouV3knD+Yx/W8Kqf3TYWL/yRGX/6BRdx6jmG2xmY&#10;Ta2m2qPVXpZNuiv+JPP7c3+iKjimyATiXxc63HJP0N3n8VQGOgNnI4/Yh4ihno+MOHUbRuzR1tjJ&#10;zxgyT6/bWxf5h/zspkN39zz/4Y4Xnom82eF/rdzjaenpm/e9gFOrWScYbjcXrUP6NWSfMNxcuZa7&#10;JI+MOF1bnNk/5QoQLpDMfhfDjbyek6iUtb7zTKH09XJlRwapNy6jARRo2FwZaB0cDzHcyrTGE2Ck&#10;pbk2LQ4XOk+0Pap6rgkfhbm82zOx9qBbqn3uD+rr8L1nY80V7g0DgrOirMlvaRKr0bitrYSY1FZn&#10;VtgIIId0MScVxakgqVxtBU727eJd6lBcXdqoyaZSFGeW15HGwSCrd/0h6Ls59bWLWuCod0PFPurW&#10;396bWt/BWqeGRmdHqzb/JQ2Rtt8pf47pVo1ZI8OcEpDuT13671e7mzYfmRDWH60Ib35p/YGR45Oi&#10;Lq6alV/ZB4l9QLuJCjI9xIVI5smQfWBD/utHA8VxK2E+dDH/QXvsscZtWlUVwfBhQ4rIviqAh8LZ&#10;RsfFgQQixEmGDTKTutql4/QZshWXifOvgEnlKnc6xXDLeotdgkw9JN2PXZdd28Qmj79q/Svt5cLA&#10;NzacfmfPhGgFUC5OKbsw1nICaz9sAQvC07xnVfhnkqxEtAyD7g0XYWPI4F0DAuFDc3Zh1mZFSRFM&#10;joAUn6xio9U5YcTn9g7pXt/sjpaAcRXUa6eOk9HgZ4Ar3HHyQ09N33txop19C60w4Nq4afAh2eF0&#10;aldfrJ5qrIolTgifyp5Ab7dslDB2Tt1eOrdwCzDcKA94auEW4kngbEVniu5Zub3nEulyOmX4SvZQ&#10;1f1+EQo4IBQmBAw3DEmT+Ehq3pUe2QDebUJz4/ihlsCmq3ti6LQ6MtP32Yv/fk5Up+56nB9PzdYn&#10;+2J548/YNJfo7UlGX0Rn/eUt740nR0/rk1uSoVKa2tTSrAEPEcZJEO1jZiTE9A+XEpM6SXF2srXy&#10;Ui22bdcSmRTb3nQl4bYwskHWlM64MexrmFv3ag28OwmN/05orj9xyDX8JV3XxOvqOhi5v2Pjo23N&#10;AsGRuVd3dCcjP04VMFSHUpD6FAbLw870WZ/c8tE09d0waW1+YVvOImbvUsTTapl7i3byEL8sMXlz&#10;wcxft0yuVkZL+sctsVglJeApO/xtsKR+dIFdmwlT/lfXo+HWLTVlgte8NBne9XFT/XfWv1kuPlf/&#10;na3BgdZApLEt4NMePyPsh8PVLQiudUPqD7IX+C3pGO4Ej5q77UTUMTPhixgXSWP5z3irdRvyEFr2&#10;d8xGg/fti7g5IZqJeKrYP20Qv3DwPukuWjpqyatcCLfsPkBFCoGpVMn2kwwdMKACTxxGNJbeOXeo&#10;6dil4VH3hNuzt8InuJC+wRkcbku4rsXPkZZ7NdqJ6O9VJ0Gi3bCrLrv1WLKtBR8hqoiOCdAd4dZY&#10;QAgL5a9XiWrfeaWUzGR9b5H/IBAc0fZP7LLLE9jqG6peHbo5n6hfhRUqdjMbtxivcbNrDxNvwj6Y&#10;wCarAXUAj3bvrhoC2WX+6cnqmAykUn1PArSPNTykRUXmVDOfd5dSewAV0AP0I2j2f4qfpUz6F+f2&#10;OgPrXxb6ncIGl2v3ql+TZ3wBf2kJN0F46lMrfALIH2NArKauf6UyxGpGIR4WpUsfMmjR9D/g2Sdx&#10;dlDTU8eNVIzjNlfZEP+QxGfoMVVK3m9uRfFBNuJsi43iuxqEdL+G9HrHYM1703KBfJF9PuckE3yn&#10;Cp7wxp5+h/DQuW5Dqwsvx00qliNpKR7+dcGlgG2LTdmjq0AkUS04X5TFlbY1tMCX70iCFu6vsvY1&#10;qvdBTfEdTPIShrN3uxrUKFT+rDdSWTt3obm5efjoGPW+trem91fva6L53BjT2z6pO33L+39/Wu9x&#10;nK+5fz2Sx0GDv5rG77smDwynnM6DVS+fahjocfaddPeq0oHlqqiUJyck6yKyDwLstmYcsybq1Hji&#10;5N6Oa6+LeW2SopXkIwhJu1IqtWxJxXGjeDQCNVC64msnQ3O7ITjp/1o8gQd7AvLtmQlpX7tnveDc&#10;//Wy1p090do/rDP7XeA9sMV5eighPKiUXorBbL6VRiRkMY2g9d88G610uoK9dxs8t9yuuQNqEtzc&#10;wrVc51te1S0OmdIg+yhMc4hleLQQFZ8HRE5OWLEA8pLEfyJSWpF28fVIq6oiZMqtukP4vRCQPDvZ&#10;5CM7IyiM4GYY+yJNMNATILdnh4Ny97AgfEU4/AqOHhWaHFHtxNTYjtcQmhaJd6hh63FNby0UpY4i&#10;+mWtzDghnL5wIDJ2tmHH9XXO+S5tS/7mpkihaMbgKwiYQDICD704c8cNt2AOHDVSET8GVVnQU1af&#10;aznpilcjYxiRjjUFkg41YvFmuAqHRRg+H47efmZanjp25+SWc47obBvBAtoS9W6abXv2VfzRNELJ&#10;L0MtModb7yTyc6NMh9ae16Mvnb7QPNFS3r1jLCw0b/BuWZF89eWNonUQ1rd7dPaRSPvCDQV+DvAz&#10;R02hCIO2EJMcUIshEpRVSrula74OY1VbVzaFIEhoO4T31F39vvxO+kX9zOwxXX2/xwj0xeZ3OUQd&#10;EntIpzghCJVNzzf8wF27Z+Ss3+MpJCxTEJsVnok63mk+2R2o9L7sSkbLBRSFZWanvLhNujM5YuQW&#10;rXOhulnIDSKlP6pMQS/vl/LjxhOnkjoPqGNHh5GLWuvSHGmWmwc4tTwceHEK8YW4R00V6kJ+/E43&#10;1dCcU09d2mYM945OoKatIzUypFOhcUH4soYv3ijbNgPyrVrJwi2n9JL16zZds8Ir0Ze+0nyyIeDx&#10;/smm2Dq3Mz470Wa3zgta6ArceIM2+7x1Ki7+8HFWVLDrmmIng8QjjxZzLdTjvKRBwtYEOzkswaK4&#10;GdxX2TKErskgkoYq9gnf6Hg/BZfEZ32ba4lW3yqUt6QaDr7HevytTVtGXPK1jRrfhJLx/lE6Kloe&#10;PHaxVuCmEfGx6+/lURl2t02gysC5Sk+sDLvC7gmyPIDI4ramis0KLd4J8TdlXiCIqihbksPDoPGh&#10;tAYeGNtFm5bSryAG08LWocYqTRy1dywYXV6YpZxJeZ8zgIji9NZUMgYpacdeb3f4nrdpb9VO6nMM&#10;w4i6891EYG7mJ5UJxL/c0c0fyNRfJbglWiAOhka00DEEL9+EbYQ27fk46Bje0fSgQhD9Kzw5LuTk&#10;boVNFgG0sDwL9W4rPH47tm2LwyzZIDgbBX8xNAheQMvqH4qYmhlu/TIFvu1xAXmTCjyZkiT4wQ/1&#10;t9jgtnmvBD+deIrurXq5sWNDP2Yjg0B9lJ6e2Z40lMkX/M2e0CQmHoeYUnbnZ8dyiIxd1H3r9rpy&#10;+PDofwqOkvrG8f4oXYlbYbLqskj9ThDjAnIP6CKo/s6l+8MQ8RWNN8g4KNlSVmS4znAlvAFk7AqE&#10;1JHyP8gDDcAPBhjwOKLGKmMw1Uq7Pff3efef/Uu+eVa9QcXYYMr4dFLr1Rr073RMbQwx/ShSgB2r&#10;b+ndtK1xNPClq5dib9+6fhZf/S4QMp1XPqTcb5xZ3GHh5qK+nSAx3Co2X69njelSE2WQDhATqFAG&#10;rEIxcSvNmpbm5roMbqX79/JXPMKQlocYFGZvRD3VQuZbQ+ZF8hcClmeuofu0lsd6Pt97STtihs0r&#10;CT/330qffm+0kBKuo/kG2tw4mvqgvOPFzluTU7L+H1hdyC9uwWXhenJwszAV0NlKQ8cqb7rttFRn&#10;A0Ln+wVws8vOt4AoxeBn0XkepLXUxIuksuz9C2tkIsPkk6iqSPrh1t7bl6NvOtvGY+R4f0cy+ODI&#10;n9c7HR2+2Djs2iHDPGs9Bs9PFYwThSPtrs9euw5Sue5tOTU+eT16kOAv5beCKYXDHIWsX9YvyEaa&#10;Wo1fpucgOohqnwNJeTtJ+3MykA1DWb3wnIykJcslps6hFIVP4pMkpDVjjtvYYGNvjVgWdkFy0jQu&#10;O+kUgnX+N5nikWqTWfN5CsMFSxjyzjqS1nDZnfnhgyNtutAcGA/vfblZcLkKaALLcMuqKSH7IJRb&#10;PpZ8S/IMblRWt6tQCLdFMozFTX6Lj0910xI2ZS1++DaRt7u6kqx2DKeEuqH4FPvCv/c7u6Bs72bX&#10;jGye0UU9SOMSfV1J6Q8xvE/8+5msXeNzQHmlZQp/Mqs8qvLpsK0vOjp+fbM72uTqLBSXO/dP1rMt&#10;jMicMMo3xxDWC2OSJT/sg0nWneBcF+s2VjeYLfJexR6iJTOvXJvhko9hqto55ucPbY1diM9XghH9&#10;4S73xEtVgiNoBEclPZjYx5dtXKpPRLRzsy3+A3W23wLJs8qdIgKJWFQkXTO75Js3Zu9Wc8fgUgOv&#10;0EWF1wlhC7frTOvhf/PmSrGLN9dFDzYtd7N+ctJMvhknFKiqoSJPpka8RJbFbY1bo1vRfDfLUepN&#10;YZ8zrsZOOYZbk+TX5KWgh+CUJxB2XkQxv+yFTk3hQU9X8ppFBCdj613DtyCx330q+rLYVa+aNSXh&#10;ZsCSvPXa3YMQbVSW2dgV2k07/LgUxWbZWLDQOKrgUh6wcCssr0O7aFB272584Tv36vd2kwPuVLjZ&#10;hcZg5hZr0xNYv3vwB+L159D2i9cddSipQoMes2K1uZZ9Du4MhmDLpQ+qo+XGe4n1te77fRO+86pW&#10;3SCtWkg1R89C9kEQkMxna7JKpoCC0Aq3/rxUyoQWD/iEi3a+lqUgtOIyy+HQNZiQ3XXuRxtU/SDo&#10;N849FYi6vv+WtnfgUMLngRuSMYSGD1cO6+StOkjOGEYGt95lYsQXbfnhfKgaJaqSA4n1DRKJ3Nsu&#10;RpTq7tUjquZKg2gfBOe2MMPtUZZLkgYKRoX939ZOcYp/nTMhka2VqIXmYRUEtyVdHGeDg89hU5x2&#10;au1juiOkzXXDW4f/+tBRn/u6KRFlgNLKhyzTu+PuaIOR8X7rXSlvQFuU7mq30QgDIF+OCuqh6mqn&#10;CPl7qyKfmT3i/Eykgus8fJ6LqRWu3DLHoXwPrpXSZIVUZuNWUGRZeW5IehNv1NJDZyJgeuvGGg+a&#10;+NW/vNtxfO4NDDUbsJJWbqXiRkoyNVO6uWS5z8cUh2n73eNXGxmksh72vvGWuwqhf8nvdbyIG7+X&#10;W/VEAEfUHRFQkpUs5yHeNVMregUqVKaSomku0ErcSmJlywFvZT8+vu1umZL0diZbtfNtZd+UWojW&#10;gVJ4ekvEkJQWNaFV6hSL95X/I4cBXjrlJgsUJt26bz0rq2ti41xCeGrMpXTzcB/SyncvjoUkWI4b&#10;u+K8L0YEo+d6h5476Gc6ZFMjKlZY1bfga1IKLdWEpQyswHLF+zigZhttBSW8fxsp+34dAkNVhTL/&#10;pt6xyQ7sAB8VgGwP7mQ15MqtuyLTM/Sjg6ay+K4sjuy9RITw8QQp+9WZSU9YfNj+Tm3Y+YPUfF3x&#10;Ht2iHP96yT4I0H8KkVznABlGmspXlCObVJxeA24ZWvaO1WgGLOcBFSTyrW2JZx/XYfi0ec5Tdsjd&#10;0zvZiU6Z9U3ePeAJ1umg6f1nv3q5kZJBY0l8cstE0iHo/VZqakpV+pEunjtKj919+cu75FXiuluE&#10;uffeAon2QXCfOotzjUyiAmX+pxffWiCsRJ5rofyvVTJHlP92IWJvUIMupBp3qbyt7pDyyE+ORqON&#10;1TWOgHgzJUqXypvwBkmXINmtXVF4XBUqw0e0gELGlDe+qFuZOsTys+edrQSOwadilXx0MUVh1zSU&#10;276leUcmuAfuYpvzYjIp5LzfsljK/Ljls4agPNeWkf2qUj2Z4mHcOGMQIo/sOXT3EY626/caf/Go&#10;gaKb/yINXZBAPiMxmHDSWrQQ4nFBh6uxkpcVxckBBt4Pwkc6zagjuiXQ2/OBUl11QMMLKUpw6UPA&#10;cbtFVTaur/BYswSycXWxbIr0fvgBKq1o2RQqOWWJuCUTx75OwJiODzeE7tKOee9kR9UMrZ/bfTyt&#10;nZdk1VqpYiJNgzMhuYZvJhQSC3MbBvKyI3yk2Tg4+sDrDGx2plHjvjXVAp7WDcM8OJ8gNFqKh2ws&#10;xG1hfc+gIUsr+eUOL7UvaH/YghTh4U3MXQRMAnsGx/gb/3GycYMWqb9ndm1PnZd61ck+6qjSnpp5&#10;pAUay8sIj1QTKsxQmi7/f5JuVTc6/jlZjQcaHdO79M5V1gXZtNDnI+BDEcueIQj19mBuUY2hVnh8&#10;CVbQctzWRnzlxZoeiPBs8k34dH8anR/VHmyFS2cSlZHIYNSsFeHKxUsq6T0pJMzo+4kZIDKa5h9S&#10;yc/MEvDp7ayaqZRvplXR4a1KbNIAi6XYX+Ws+iHaB6HJs17kzdVSB5dQMWgyXlMhi5H9Ugu30Boe&#10;i48g+FANOeC6L/5wa/LBC9VI6581ws5P01qtdP/K+yEXaBMeDchuan1E0iYH89pcSCYP5DjgEFWA&#10;1lw6u8N7yu+2HivFbm09bvcOyL4iIE+FyL+rvKDFa4kJRMwniCuVoRXVd2rBlQ6tjZGE1EsqPM8G&#10;gfIj9vCDamdsuA+iW82PtG2D++GDa85NJpCUxPfkjfBxiWtjhOzOF2LbmsJlbyc/21G1XwF1vTi3&#10;4+it43bM/1Vw44q33WVy3LAVlUEXmf42zMujsTpsoc8OyTmmQmbh9pu2Y7mqWsnmdeBBwqyWhbLf&#10;YwjkGSL9mAH41T3aD67cB1Vpqk/CNVQZjFfF++qVOOyr7286BgU2H6ZIBzJ2r+r/GgP1lSrfnDld&#10;NYUuKavNkyQ4bktdLWLtGwLdLQswzf++BJlRYwQ0HiDJ3b706BeC2xqj5tmk/rPcSxWZ3LwxsaEy&#10;pAGVOpMu6mzQRreFp2IyOT5D0a4r0lT1kVSjGIFU/QjqLoCbMsVjqQKMHJCZCOmNYEobInXJwWL6&#10;N2L/z/lzMo/BaSAg1W5hzAJz8V02H72/yD4GayUF4ElwE3ntigeoNP5Hp29ENlVebgJa7q11zr7Q&#10;+MuDrskydWp/Ek7s+s9GMnINpUCcc6WqwWzI85l5CeUIw62XoOHXmLhAohISYkDpfX9wReKsLgCx&#10;/5Zym6332r2oIjh0HlYqtPxV3tUCPy6n5RyyaU1mgAUSrV8CdyBxR44HG2jjxFR5fffO8YFnunbX&#10;TH2lNbw9KgWO/WI0IdNNWiiednVKWvJKntltjluEDSbS54a3Xn+tyt8zd1Doubjx5LHI0Eq36Lyq&#10;pWIfJFgan27USR6r8tpw4584VOT+E+EmZY5MUoMRkBto+XhFebeRKhts9u/G+JevCsd7pEddV0aJ&#10;3Bt49LtteLqNjkpGZo1JNnFZj/C1A3p5yxTDbfRkjSCUuZV26x2lOElJiwdTZMfUGdYv6Hms8Vr6&#10;hZWvL0Srt39KybzyURT6IgaagWHybaHt1yfZUD++7Xl08lAlcasfGHCDxNVE9dYmTNtIu1RZwEwd&#10;T8P8oHk2Jrv92BBQ7cZe/EDAY3LhscuCRsNaxbS4eNV0yMPw4wAVEuv9y6dqTda1NuGSy1VSvxEq&#10;mV2G+PuJG7AM4eP97+pNkfA0NbyTB98RIRKvfqq+Tx0ionoRkFGFgYqpvz8wTAhfil6gpU/D/Y3s&#10;A75cRvHx2urdYm9L4Bvpx25UMANZuGXn3tHXBx+MghBdj5c/kfxX2L1eXGN6yv3piXwXR6D2zvTA&#10;/As4sLWqE4dD0bpk5NfQXT/yT18G2qk7ES0HFWGYe3mYixoqJNwGkEoD6NEIafKI4d3b5g7eOmyA&#10;XDgudhafbMkQ7e8iODLzVnjpVnKNXUIpMzihgneU/DwRj8grn+U7PMPdROSBckHzdOKDkDJ64Ix0&#10;CtGtIlD/4xYTQrP33MfTEB/G7ryibytoSQ3SDLfuiaP/KLij7VvIQTJ5U1LEEvKePaZcqLIrcTNh&#10;rV3pb0ZFNCgCk+/yPkVOTHQEcepD+jSuFS/3nuk/HQRaiScO+z8lrjSE367o+gWCERzsNfFKLram&#10;bTC9tCFCu+dqH7xc/saOWr02OHnWsS1UQg5zZkRFK1+m4GwUc1MlG3iyZeO8tboorIGUfBcXlHje&#10;FaYpKI/w2Q0dGt3bVSs2Spsmb0sx7QrM7hXHfOXfa3y2+kj9JyG41i1JoTwSZywIRQRNPNOhMbru&#10;f8Z7tnLTqeovo3wvX3aRNPKYDwsIiDo6n3DfE8T11bnJtHoeuuYdnHMxBzec/3JBChW6oRR8JAs3&#10;JX0NS4c6wsLh2DOt0Y7qw3r5cDckNJihRxpkTKAxJYKofILAMIpb9iIQeaYDmUj7zH/ojyoc21mn&#10;gAtEO1x4uXVo4mPbBV3KraNAwk0FWH/3z7IS68AGEMqYEkZQiLLsQaWLYd7pCKVQ6sXSRLjSdM2X&#10;2LFzNDoeE9p64NrhW+UekSQ6zVFoa1YwiRBVNL9qfvIC1m8rxTr3IPfa03abfUnqP0RuQqVrF7i0&#10;PH7MocwxExGJR+9ZmrsUTTCIzPQ3Qq36m3mcfeiboIR7isWLxoVv5SH77dqavKIzuKX+y75jfJ+U&#10;9oRQM+affGHHaG8r3T8NPUHPo+9qozWpgxLT5kgkZELyk6YO4zYTtw9D+RhyMezlfc2MdGnij8qf&#10;eQMm0fl1rTgvbgtk5xjZTy/YIzLshbCPG8ZYr7SgFKdlSonQuZZiFqVlkcXW4q4TE9yaKavaoYTg&#10;dfqqq9Bo1KmVi+pYf7mbzL3eq7Wej8gTz6ugzCdlaIc7TKSGQnk5wTQE55vIq8+IF1q7yne03Npc&#10;2XPuDRzXSjL4wpJ3smj/JQjNXoysdWqZF7LOmkB1gWgSWSQtv1CgaSGxnDH9Wgb4KS2UNDWVtqbD&#10;CeRDKNRz0Tl2pNoxVnXS/fmPcO9TbecOTE2459LKFMiprvvcD0QJ5eM0C/1MnfHvWNfq/u87uyZ3&#10;rgvsuLVRP5TPCpCPeC+J7FPRPghCVEAcLPuywk8vsIq7Dud7PluRWXGzUJMcu5z9V6nyZteLkAF4&#10;bsr7OnvzKwidf99ZXtc2vDWCxoOCFzc5Dv7NKxNMtUhDdRC3N+qFnSYI3KRYetvbqg42OQndJQhb&#10;rm9LvF1/Mw43MgkKE7b8cjKmEx6NADHckrETC/dD1q8JvQy3v8b2NSmHQ3KBv7gGuTECJSfNfsp6&#10;+9V0fA/d0N4NzrFRvclhOKMvHAx/vw0lbgZIFDkP/s2bYdr+6DBtPNvpxVc1bkfMY4c0rNwiaa4J&#10;1Ibdl/qnUHPzwBlUhmfPkMwKwmLFIZjjlonwFGAdgmivr194ULROTBgjmrxQnaUcDtoC/9AaEDD/&#10;pZRUUp5rxulEOnIZAn9ujDhHZ996wWEI0Xs7xu+9VvvC/SSZEeEoOfzm3DeuPSN/JrdsjYgxOB9c&#10;aVCWM5fQRiCf30PPm/2BJp+v31HvbgmWE74sJZQPt6UiZt9Lv8f+DHHcVFiIySjahyENNGWhRiql&#10;lPmLICnPtdgPJmGUxM2pgSF5dPytWt3p/eOJ8r1jrwo7dYMcvHEB/Zd4PA7O8qnP/yk11COGYShP&#10;LHRbWYoDDWBy8EfiJrNC8E6V9/eEXT3BO8CUv/xSkPci3MzkU/AIbvoGXkqpqOdYG2RG8z61jNYY&#10;gmZl8qyVc0r29YUNRdlVlZV4chBoh6B524XayokNwseHEjsTF0YOGr3omYgsg6N66vgYknpQ9DJr&#10;iVasxltwbKKsJfu7mshNrWZq89T6SQhr5/kmlWsqAvBV4LyNFoSAGw5lFUiSh9n1978g3BTI8nYb&#10;WZE8U8YVlWSxjWJPSHGID5K36k6ZO7YE6m5MhIPRh/qxD3pHIkYP+nrAvTGZhPnjqjjIvrueUkMF&#10;bDmszVZM1/sp9ddaSt3c/4oMkcSQmcGtWDmW8RPZkIG4QChLHMu5zufVIJVYNR4+p9Vxs4e5mWGF&#10;tOJ2pk4VmlLSJ9wqnGEnxuav1N2JsWbXnJm40UceYhB7yETdsIrO+jcaDPb01xheoWvQ8tHKl9gU&#10;Yu//1BkyZEObCRun1LNbZO/tBdksVo5lpvSvahncbNgy4mq3oBE1uoZ92HOs4MtGXgrwXjv+hAYW&#10;MtWownsQ+rXkqe7UVZIMDkRP+qL4oSO8ZcfxyTqiblOolNa708qGVOzH5rSLfQAAIABJREFUUF+j&#10;NUoFuUWYiKHr++VU+BaciZ1wXPYYq+xTnK8Of5XHKTkAwu/gTBJL/bJxm8By4Z1EV3DNgSrPiJWP&#10;ZNDq7PIQvZPgkyohAxG9NXqAaP0O/SSQ1nSP4NCP0zpQHSoR04kv/0qup7Ea7K0p9qKJG6C9dWu/&#10;+4NTesi9013eWGUMiEXfH8tpQuy9YzJPCLQ9Y16ycDtuvwGXMpOSF7c89DYqeruI5kQHo3AZsy6v&#10;hSb2vnn423BiVO8/QoRNM0NK+jP0GD2qVxNiEsZqelGa6VUYpXBBZmn5TrQjcXvSDRuTXxHWfXkS&#10;VRkjrzNRmS74iKZm295Mex2l/YeQEPzWsoxMU2O3gqkzStGyLlK+Qi9vmB8dK/oVividUaZZXAHx&#10;wYYZNJtoG3+trS+xe2T9K971O3QMMUTRoy4gdT0Qa+tlRZhm8sCP+QiBxt4TrksIo/Lsv/+x6Cnb&#10;HN7n7eYr1xcdsfJkfwG3rFjxotWsBxluGy3H3wxumpVKO7WKEC0wL8HZDpq0ou5uRfwM+MZbEoha&#10;oB2lQI5M/UUwWuvuf7VbvfgHjZEYBl+KDcNio0rqvmSCOE1T8CLOz4lHIgSY2qXqo0Tds1PEZ70H&#10;w14zyVoquJObNJ9FLgsNNyT8yMLNsZic2IcJ0MqL76toLjAvxZkHjT2ppwQ1+GYhIZg+UvsVuBnY&#10;FDXLascGDmgprckTae3WfB2vA8zEpFBXWgdRmeyoLDQNFwK+r7lyya3LXa3pnX/bShuOjx01EsOv&#10;r0i6ypyUjZskrG+2I2JkcGNkTLKz2eUZQMV5F3lbawl9zMquKwTWUliGGzseaBcO/eWVgRmtYme0&#10;aqojMRaqijR1R79XJ8ZhNH76WndCr8bKXOfuXB5Zci4BDhLl0qYzik81dp7b699KIlrUeK+EFT80&#10;R0+R7IOw3t7/I4sMKgHZX5iPsnhmgyUvneYltZRZxRW4IbD2E8B3QBnS1KOBQ3/ZMBypddddr5rs&#10;uBgZFtXGfw4fFmHUgJs9Vw0d+vGtQ36u8mSBlXUalGCiHv/jpt6+kHqj99zeFudkHG9iSVb3f8y1&#10;4Ej2QXAvj/8O3HeEjBfmoyye2VrL6sbytQW2tCnElzz7mnBaDQ7FUh0kFt5cHhEc3lPjk4nfuVku&#10;wnMz1D+sBDR6swdN18PdfeFWSJtyAXNWcATueeADpafnshEPeyqaWwKTz0vpeMpyxF9DVGbJPgiT&#10;3aqyfFa4j5JicUHXSHTBBLM2+JiWClXVGqinB994u24u+YsdwitCz9PCM9FbI5vKR3BVFKqub342&#10;RtxXpOmqKUWdbJOntfH8lsg48J6DwN3N4fpuOOFRhHNCuXM0qtq+Clm4rZbJXi5nEVnY4Nm3YjZ9&#10;nholjU+zCRe5l4lCtBaXQV7UOIxc0yAl688eOnZS/zQ5u/d7xk7hmWbx7ib53FPigCNx/WJNrLFs&#10;98C0eF1SQ3iyosNXiBkkkUQeVdRH643mMs+NL51rrtoUDre2Lff6yachINtr10K3x8JtSij3lHG/&#10;2xxFjHXoxTYI1LJ+l3gXTE4XWoi1V1fK3dYVMld9tZe1oDQ63H2p7h5r1TbN1x+E6g1J0A8dqprY&#10;PYBgUlIBz69c274gSSH4sCE1N0c8aUPfcaBqNLilvapqJvAWSMuMxLkaaWb7vyzcnHb8MsFdVSZa&#10;yRcKbvAdZEPFSpMHNyUHtxzBonfX7DO4YC+4z/eQU2kbVDde4rjByPFLnkj8CgjW3n0khcnb+Gs8&#10;PfdPjnPBWb4x9hJuLIOqQdBNXT8MVS99vG3gsk/RmiwQClMm61YSHv9kcZNIAYbL7FO0UGiOW2VB&#10;Zmpu31ccYet1Snqt+ttC2WliF/hVuk9uapQqaoNfgZFjgkfuTcw9ODA2/c9peLSPHLKyjUzekaZj&#10;gMSF4NdL2c2cSACzhkR0Qp8zPDOB7VXnvidB0yo5yVQRZSFX+mK/EEaQu+MFn/Seq8/jSxjKzYhN&#10;y3dPzUtavm9azAjFb3GtL9YH/shcWx/yQZnjhFOlL6/zBd9JTn2/bWxyNDD/9j7yhhejNtRvbp79&#10;Suu16Guiiyj5WabOG+as0XsusYe6j3uj3s3Vm58JhpoW1IHsKpLb4FnZXFCl0hncVI6b6eZrnGFJ&#10;U1Fjjc6Vbw7ly87q8sZGmaDkWVawpBaRzpV3GW5Mi1TjCsjxjr9qIp+q6ZPOn1InIj0DqOkrrTOT&#10;xs8nIUg1vamsbc9ffeolQmtFYspdeH3fhXMdxBzdolcmXMgbSwgjle8DurrQhmS3vbmiYQWOWpp1&#10;tksSEZzvyqbLkojUYpuopujq86clTyDzyI9Sngwt0ooICDZrCXQ8z3VyrayRDEVmZAjHndWeHr2p&#10;6StqFLqTYUCTKerfHN8eh6b0O219oNCOtFIgG6F36tIdypXhl/7O+XRlr1516vZF/FHeQiw3QzD1&#10;28i05wu4xYXISRnxSilDbAG3mbHlBbEp+ypZ21YUtpyvddMPgqMelsdYxfFEpRyYhGgcBTyy9hPs&#10;79DheN84QpMgxTe7v8SHshPfHQsFH3/cUJDbT47G2twXXWPnYz+q/tjXH7i92XWlqRQXF/omrxCZ&#10;RlqyLwlw8gA/YaPeLNwUnEcPWWqQlLX61Yfs6rMCt2KZZp84/iDq4xEsaHqmoU+5lST72gIeEP66&#10;49GuPZAe66vr1OWgfK6CDZaIh7bHgkGfnB83Ak3f/Um7QjdddKkhM9rU3NQ/o3sckmgPgFeh2aXV&#10;HAvJBZiwjogDmqnkSfzz4wXia66dFOuXuyLm6QiCKy8tkPQhy6SXCbXPCFEdp8fgVoK45gIDtzcI&#10;B59+Yc/E7Kjs1T6XX954M0iOhsKNkGg9Q31y/owTaNz7QJDMo327OuPJId830ldS3o7WYCMuJYpO&#10;1uf9lYc3IykQHrqJ3yoY+5fpNQxIGNdhNZmi/IWlzGjFLO55cbuLCjIQJRl0b5w3LuRuPTai9Na5&#10;hBwYqN8yVK2vS3jC62/Hd2inT7Rs2H890S0lIU6QAaStPS83AsYo3XtaM/qaOuZrK16o/lZDwtvB&#10;FAdYWpBfgEI5cevSDLdbeAaEsoZ+BPfwQjRHjEFWTGqcglXrYmm4MWXCiOACGhwtjJs0JEMa/QzR&#10;1+LDCrqhT0/ecmn3hGmyZQgnqpsr6YEr6YpP5RNxf5u+y7hkXupRIr9Wf3ikEL90nEBQ+0hreooe&#10;7d/mWS80e+veflktwSmNtC72FITi93izGwPBlezL0v0pxfSsu7E15ijCyI7sy1SEBdxQ4bS86hfB&#10;bbl6v0iaVTtCN3bNHZioksVRYzLw7ShOeDbBeVddsuqnQ2wA0Nt/u7+G+I8lQ3eumLU9wch4+B2K&#10;p/JzvANX8adbr9ZRxy6d1J4TNvyxIjR/uRR/JIof7cuc8ikM+0yAZAAtpLCMMIS6R5xjT63CC9RM&#10;9iQo6mTP4zR2qwXmeYr0r0lIy0Ggo+pE20T5S9UHbp/9/6aiVXUvbJISZY7z5T/tFamjr3xYaN3v&#10;m+kZCI4o3sHwEfctRW45i1cwYxpNehT+qyA49brmykT9gacSQlVVX2CHp01L2QUvSlG7ploBQJF9&#10;SYCO6P9P2xsHt3GceaIDgSGkM0VQ1lZCrmgOZfmku3pZGxRSFvkIoaXIZzkVxbp6f23q9sWkqRU3&#10;VUpIhXkmuYLQoOiI0gstSNZVTK5ojnPZiv+7k8NULD3LGlCQCakMceJz1UU6yRpQUDDxW5oDcPw0&#10;M57BfG96AJIgCYCA1vcVCQxmenq+/k3319/X/fXXyCzcHCkDZy0aMDBvDxerbyQLiBP25GAeY33Z&#10;KzQfE2uBg0LG1hJXXi5IKU4RTzPJfeIUFuuTXhzw8nOeis3zbdW1lZSD2jPw1NWtVx3DkcNVVCrQ&#10;d/rMD3v1PT7UD/fbDq7ObGhoRJ0c+u06ypncSZmCbWPMpo3r1IZ/e/a7254mCdZYFfg6zhTajzKD&#10;vBIEKUD1TUnt8+EuovtmNy/gJNhbOCPD+rM0aGnNzqgfVDEiqw/7ZciKg9W45R0P5hRINjSbovs4&#10;6KmreMBLn6Gj0oO2qtpKn62mb0Bt2MrSwzDXSaVG6vdUHu2cor4NUlzJ2y8E31DFoGP7XaPvd53q&#10;A3f7iA0+0GueACnhfnWNuV3izRxMLh0T3OJkXqaBTiZVbRjnjMHwYOyViw0g68BZhc1G8WULp1RB&#10;RZG4YsUEJf0Mzr0Y5os84w1RbSDTLMc53lZ9UL568IzTSB6mvJsCfQE/ujwzvpUdeQMiojCpVIUe&#10;tIuVG9IqdByFB/mzEzna4BR8DatDwkwtRW1+u7kV2Ec4sRZuhOMFLPBSfXM7aF2/5tb9dFZEc2Cq&#10;jvq+VLHZFHF51S76ZHVCjBvE1z89a6bEuZf+Je8oH5v5snxDJRFagsxGqtKvz42J3tiLG4y61yc/&#10;f7QLxY3+D0eY0RgHk0xAiM8YdhVu4BM9pIz8Kh4IbnCG637lfk8qGB+sc1EOZ7NiC3auafZY1zO4&#10;mS1FZLNlpbYMIham7EayK4sb31CnGcZRpaNARpmmfDxIMuDFjCdjsQdrUmdcMECUif/LCrO30Ogo&#10;Q1ZdYyzY1YhsqJOsdN73xyP1oYrDB/iZETquxt2bIj39lwe0zcm9g+Gh0Lw9cahHZAdgfBeJSv/Z&#10;yvxMo3XWadBq2wF/sy2VdGwxKIejTrGd3SGQKfu1KBOH3cJNzpaV2vSOvYIF+9Vkp4UbqUYbiZro&#10;L9BO0wKpEMZugptuF4WMkscWfqgqdZi4YfO+9CJuWc3QOJYvPVidtGTgVPyDc6bS3DL5/LYJ6g3p&#10;xNXu7VWpbXZda4nY2Iqerk8gfB7UN7H0g0uORGOPiAbDsONBLTZWDMj3my+Y0V8RcOrpG/6KralL&#10;6JdnRuwO26WWS1gY4YtCtpLPDG4SUCmXw3L1lTNlj5DQDhrcA26F/Gay38TPZcz46W4O3eD0bhSn&#10;LRTYwg9VJeKzE7li5bE807zKW7bQEQPPDMDAO2Hj6M2d21zOIfU8ltbtcbnssU2DzID8MjYrfjiB&#10;1H/Cr37P21hJQ0iSKpt2mVXDOL78KQS3oO4b0uJDSqLSA3pHsLrePTD4pDSCfx5eSwkxeZxb4jOD&#10;m2kvwPYqBB9YE9rkDGd098AkRNu53BsXKW3NW5wx9n8o8Ot5w4fI+pFidoVi9qfQimBwzASXycNT&#10;IRrkYSaon/n95INU3fu4khtMM1LS/rC5sXtPzSQTDL1sj/0wtG5/i/qmf7u6uXrdn96K7TK8m3rd&#10;4urXQUSL8fC34ZPB9INqD57u4Kurjk4y3+yht/uEpfmF/OXAy/VMRMpE7IUhBcNmhl2MhNy9VZ/0&#10;VO5ZTLgszEza0teCpGPgs2FBUmvgpoveJxF8yoA4urK+FSLe/B9k4Asxel+XDmujEUdDXOm/F4g5&#10;BCr0o6mXkzVcYI+9LRR6ev/Ae4EXd/YHn7X1VFJ2gNYH7tzqk627gmmCG/CllBA7quI1HeMxyqho&#10;pM2q+1SlT84ObEARozFHaydokKpDVZCO9QORhctmJeRI/9Gkxz2VN4yFxJncrLHFbN/D5GQZWXON&#10;rx5DU8g6Wh08IS9lbWXmFbLk6UM4PJqasnuO6keTdlm1U6HqyMuKi6MOdLtDfYc7N9kCdlfdGfGp&#10;3krKGQQ2uSwQRbbfEcnQRVDQEkZTQ8y1j6cC3c/2NCRdAedQtJQB2PTS50JwaOp5GjxPQWILfKjD&#10;A4dCg4Z1wftydEUl0i0TDFvHbM6byc7rF3m2rlo2mRzxlOLvIGX7DhGSNOANUJ/wbkhda3P5UPKZ&#10;g4Zq77sQCB+IeOLPibp3S5f4asvGP3Z4j43dRP4eOzcNI2oqt/UvdBCEvUjEVHv7Gw659vOVofXe&#10;3ittuqhXvpS+h1cxsbIEGSyyc4JAFHWDkke5+qck/a+dJipfAglDZ7Ys1jiQr/EtomOQOsGQE1+s&#10;uFIYjinPWvyBxRJkVwU8wBdbWy4+JWD1stHbdADNV5svbwJ+SXV0O4z2bWK1h9431YWuqFIDVk63&#10;zHUApx9M8mokb3Mju0CGmTao92Nu4qe+au+2/0xdwfqLN9VCcYqXOuVlUNCCVRpKOBu8Ainjf3ea&#10;YLxGLqTiOrxn7MlNvApDs7Z+RnArbdTXfNI85NHyVp1Yfpd20Y3fI4F0TOHbNGvawrOUvCH4Szua&#10;dxrt4qyJ295BYPpkqO+A0z9OdML3khFT4Vg9NESE6kEThrD9kNGCcWrbYRx07RuuqsESRBbhWXnX&#10;Ku+CjCFAZ/cpFi5VWvz3L9x6TFLupQzSL/ALd6yGR7FmxLRiWyostso0sGEjH2eo8M2koWrQAVJK&#10;lpmhXT0tuvBnrmp9eP0TvDAgEUX0AC2TOdGx47LYPEXiQXdy6RRXKDoSiCpod7lDs8c6RU3oRJAS&#10;WDi7y56zT1lRbghZG/4gOvODetBM1ZEDAq/lsIq0Zh+uqoUc+b96zCPjRaEVG7dcxG0jaFZsE2Fl&#10;2sL3Qga3BBabZIke2tXR0ix8FPz3t883TP4Jzkmp6h6xCmTTWpmrh24hPWd2ibLAwQd5ccvIkDTZ&#10;uergbIMpBeQO4TUlgeA9jslRMVAxbjLELm47RuLmVdQt6u9mSUxAm3W8nmDJF8yAX9j8N1P24tIt&#10;DdqXGTeZRSox6J7uEPAumWUSrz1HCRFGMt/fzB8/piHpiA/ShnANfvdirdEN2IhKesx/EMgec6ud&#10;d7KFmzX1LRCNTrPZdsq90cOHttNDxmBpjGSJBi47/oapyibj/8xxwjEQA7QCw5tKyUfOQvuoaHgQ&#10;fXWFLS3wT9zgMgkTvV3DIH8oQXpICn3KppPPxSWW+GucFVHCUlwkJek3eAaMV9TVO2CB9aLmFOtC&#10;rxyHhGI/sO36M2hIL76NTk4JLGJN24K2ssSU0G5d0BeCw5Hzprwscz6LzXcSWzmrxuoRtpJwI2Ab&#10;1q0YfsqDqWCKMCifUj8yzXZZJhUrnZ0LNl+fDsYcTwLX5BcdVgxsn5njBWL0/Xbk6Q3bzhxGrP4/&#10;8iVeRTnyHdOW+DJxy+6A/SjjOWZ4SKnCRf24SiXCk1Lc6y3/SLluXVGI1XeQCCw/HD5INgiOwKdC&#10;UI9yotYr6X2a6LFwYwhuEU4UDazCK0UepgM7t0k238Wusd/9+6eDnTRbfpnM+saTLyremSAWgzCX&#10;3S3Sgq9H+PQxssxHOk6zmaO8Wm9et2Qmixufilq4KTpO/Ph8bafyguHv/JYxvZ9TUNJQU2bfMAfu&#10;g5UQCUHk1kMB/McKG+kWF4mPYj3aFf+T/n9qqQ7Y6i7h8guEMl9UDEfIal7DWiBoEYlT0nkhc8yX&#10;n/FyMhYflbcGF56ZkdM8l7pnKdhqVPwyzdTvUJ7Rq52NnVOd0839Sg+kbk19PHvS5fznSESR4mm9&#10;l6iVhXCztpzhE5Oxne56b83hzd+rjlGuszSzoo8qoB/wANHsYaYwQKUy79xYcio3DdXFcbK8bKCC&#10;hS3M8prrAlZRjOe0zHtTOXClGS/68OrwEWdj5eHnxr6TGn4A8MbU0SMVzQfhoyk9bpX+K1TYpdML&#10;XCxqtOs73R60vvL8ZLR9JnUWMxdycZOL7CmXi1vKWl+/8p3XmW24KXO4Jm6leMqUH6KR3CRbEat/&#10;SY6dHI/0+AddNOs55Ozu9ld5ttvqEzZu+MzRWd8RgM+nPDOwiWEAqx8WeTt87J4fm0IwzeuOicnb&#10;XRC/avCtuRGF8pGx0GFmfxOuUqZ9als1j8CAE7rTRTLL6Q1Lw+0xwqLp1hZv5EWLEBQ5/OGMKtDf&#10;+v0RTktG6qWEE83ZhuArHE0LBtycrpmRzzEMi7XdhR81jSV9Cjt4kCP6/t3nb3QZdrgntq7lrG2s&#10;AAFlvqjdQ6vTDkr9xRZeiUuTeSWNpz3ezkgSmWZkibj9zJRawTgjTzf9HgR0Z9CIJ6p/vuMYB5o+&#10;nRLm5r7BMeE/qDzQGNRCuBn4ZQT8NL3VtF9DOxPNDBedsptF6V8bt+WEMl8URFZ5OxrtZetvRemx&#10;GiqZC0kFvYjvB1UPDr1OB2Hq6FV9nuJP9t6PcIdsZmVHOt/E/ld9I8DQdidItATK8TxZEWFjPOvH&#10;plqKEPMIYhN6M8NHqyO7eGEJttJ2IMviZlBgdKwUhnp/HMpev1CEHg+3boAPAOH7Jm5qkDnrH1Yi&#10;PWOxPirMSmdELrGJHZmiEdRd/Q6gLyceVVYekehfQ96wTkGyt9Vh+OqA0QLor31tfSfq/0E/NV0p&#10;uAPxpY5kQRdcg7IPoEBvMlYUzcCCsT/PLVkqOzrqY4VTtWZ7OEwGLIhZ8HtD7473uPZAc5h1m6qJ&#10;oGwZmaNbAenvcUj6wHj2ZTqcHjTtrPw94j08C0pVwybw03rb8RNVL0UCONTlDjStSMesyRZt7fho&#10;UElr9mdFlRCMyryPt6hsGLKdRxk7tC7QkLVWm4S9km+brUB2TUI6/E23Lv2lgnWPiuxlxi9KQwTX&#10;NDDBzEB23qfoB4Exjtg1TRbHJfF+9UuRycbYUxNKXYFZu8JUB9bAKJXMu7RaXh0t9PHp8XHj1OMS&#10;cS3Q9MjpR7wAPnHgL1PU5lMn9tXSmsYqMH0AS0PwadrsPQhuU3kGpxYWLbIGHoBfDoqMPDPuPBX/&#10;vOZGbQ/hrczOfpNV34Aq4Ef8ev7T/xoqv1v1iykFvGoEhLETdTOa0eVvDVDVlD0w9f26lg/uDisQ&#10;DWH1feHNo9rl9KdcGq4Zx/CKPNILkn/CwDrrPNHFSDFn1DZjGxmodVvvlC+Lp+wSV4qW4/m64nJd&#10;v79+kg3sx6oOSH2I495rdOpNP040Bdb57YMh3Xmh/8KtwA24FcOjEPkVMvuDT2WyBdIqD4D0wvYI&#10;vSLoXnrcxkrh039poxwjn9Qh08Qvd5tMlPmiHI32lVVOhBm2bCFWWJMT0RoJ8pNgWpuZKqrjB0ji&#10;02/ux4mUQfcHebh0UNv9AT966z5nrWQ2UATSTC+EipiAEo6kDRroAbN+3UwqroraTyaQcW9XuTFP&#10;M08wqGvUKtwixoNtxYrJWJ/8imIWTD6dGWkpf5E9Jm3b/NAP41aYx7+yf9Vzh/5/moZ5uJAGz1nE&#10;crePiMBPeMm4CuXthBlr9DA/mWI8ZlYtxzmT8VtGmr2CziX/USG4ZQrClsgUki3oqFjjguvlIkV0&#10;YSb49eHG7VhMW24tZnQFQ5pPYPzBlBPsF3vO2t+0DU/eCuvIEzoOXySPvOiAi7WjYkSlPH4wK1Q8&#10;L9+EY2zMAMO+qyGoP2DgC2l2k5JsZ+RyBxxQPIPb06t9lkUDZk4XuZUt60HAsdLjhP8lM+P08HEM&#10;Kcb8RUW+Ab76o6HNJm7UqbhOHWlTpK5U9FDlwSubRkWuTmw2Ema6GQHlyYuxXLA74SoSwH2X+tvu&#10;o+eak7W2ZDspSjlDtAZGGbuCcgira4qxQbpZXiGL0gJufFl3kSFv57B5QEZ849RP96z3zbWdqKPV&#10;2sYTsb+NtWFlJ74Q9f/PMNoCnzNb4L3tU5gx2vOKOIZ4yl/velDjbz+zdaCx9lWqhuruc/w3KypB&#10;OTszLflFo8nVoc2NepgpOas1H7vYDsrruMismyMIKiMxg/bBSgNRfdNUZX9lf51w4rt9Sf8/Xt/p&#10;p6NIG0SXNYVhIPVOpOeC8Vyh3IwXD/XOu/S9gbYNE7Vxqmadq46zz8TZ8njK4qYCpTjplRcl81X/&#10;r8CNKTlPiwxrn2bVfK1x+6Bh4I1HpysrR9fZacH4bh+AUv28F0cpbVBVmprrGCmeDEoqc7ygXHbg&#10;GaPPt3dwjo7Tk7Hmys02U4uL7yqJFbx0iMh/ysRt9ewEQaJ03P6XkaGC8yvAZi3VJvgHxNmXGxJG&#10;K+0obvwfCKdvB00JeL1N7lUvJb0tg5uFJAcaY+SfzSYusig+7/N/ETEgMnpDb0HuHXNb1MPvl8TK&#10;Up4MAoKbQYLQ5vJqCTtTgRvIfeRyKlPIG48XFF6yJjqUFmQevy3Nb+NvYeC2yCOoqb79zF33c80/&#10;/IxH0o2YDOrltLslvlmQDL9pcPtQvtws0zX+4CB8wVelhm7q8OsPpUoB88+XwgqzEjezCVHbllXs&#10;DG4RmFwazVxlHq0NwzLbegk3kjdelbgAZZq/Faqde2rynW2nozg87Wqr9TdTe74hDz5bi+9xrfGR&#10;GIjaB/Cby9K3Dl0kgcU681vBiDCyS4g8moWqJPX966JtdGCdo9OaR2HXYoVZmROQ/RdimaqVGYgy&#10;rL0XIhDOMwpcOi3fCXBRAJI3hMvKSCZcxTlPZEA4G0CTiTZqXaw2sPcXcs8OBqKRJrvnIQwhNyMJ&#10;MnvkLNknsoAaSR5r0Fg4e/1Tn1G7fvKh7fLAiR2TD3aMmfevxQWj5hQjk9pspzFrSRGbGag0MKmI&#10;wrJ5Tb6somZyWTpOZ/UjtuxcFige151hGLE7I4lZR0dsOMILf8A7WLjFTVheLrj1PZBkOD5haIV1&#10;MdPoN5C381ehzT6jr3bvdafHFtgWie04F+fRWgzkwU2kGur+7y3mgePPmdNEDBvmxbXi/JSs9KRB&#10;tnyEmDLvs+jMfyAuDXE92gWX6GfBAbL3YZUP4vMYTXjvqaz2oWx2Bq0ukEJuDGJ8MFVobJnICsHT&#10;CTGa+xPca3yBrqxb56oXes+VsA0Uk/sDWZ8C9Ve0YeImLo5T8lYMFv9aDifllD8+Co+Hm1G9nzXc&#10;MC/qXSld87G7Hs57cHVt50xKp39X8bcu9uils87b3buRmgpt+4bMxQfVQhOoNySQBE+XrL8yaFfv&#10;Ne8Lr6N/2Vy/n/gElUXZQYoE9eQAXCIx8DG9yG0DNHupx5sVyEd8PGe/8tJxw2QfKMFL7wJDmz28&#10;NZ3yMROxnY2otlZ4Z5MS/MPhO657m2wUfbv5GVFdz9l/EfmYGKd8/tzUeTyZ8IjzLz1hr6RCyc7J&#10;dacZxxU7zlNMthhXC2acKd9oHRQZ/PSCXDK13svPdq8dzUgtY8YxtA0oAAAgAElEQVQF5+Wh2B1T&#10;mDgRSN7N5vFAdN6mSnA++e0n9+7w1P354iZV/JIE+HNuqPWo9c/82VUhxn8R5GIg2eHdPJlJkH7U&#10;GXj075I7Nwxs81O25I5Bgxqxje2pRP41OCdFzLH8TdwstikkVDhB7wG/KWN1spiSrD1jHCUMzpaB&#10;W37VpejoiMWdcwK5AT4cXD9PbYMPkq6qiY93NLteNP4Ta13nwMnqUH9Eb6zulN4L8olX4hV5M4ub&#10;teChZ7474GqZBF/lVvWXg1XUGFUDVTvXMhhI9clpJCLBDZE4tPD6kNNoPYnNaqZzFm5mVUVf7wZG&#10;j5WbCavTetOjb50BY69Z3Vzrpbsu29n9J39Ig5CWzn1sXtSFt2dxzMBq6xgyfNLVvFkR4Z/QtZbB&#10;FvT/ar65o7v5QeonQUYCz89KM7SWCJnqFG3i9sj30ZQDtMArZGd2zmqrAln0uZCsUMVjSn6SKTz5&#10;MplboMyQwyhM4+Hvu9/S3lfu7my0jQgn+/s49f33zj4BMOvrVIdNM6FnhNax7FMLvCPe5OJDYP/L&#10;Jy1Hjj582LheGAyIGxhp4g9S3hhDucQu/4ky/1SoylIu1QWJauBghAa0cSFZfv17kIRbL5HUUmZk&#10;2LxnnZaWMJoyvBXQFISAXreu0T1+bFxTPlaFy7/acAPP+frVYRCNPbTLjx95FDZ/6ye4vS1ziXCT&#10;fnQutG592J36fm1QOv/WUhNczWRGwtPLT6LMFxUivKmZvC0ad5q4OWwL3UL++cjB8tre2r0ou+pM&#10;wAFQfRSop+jNyRRVCU1D+sipTfZ2ONHe0P76ZP9vdj86HegUjP6bIsSNFyDm7druKdaZ8eEzs9Kv&#10;jVbx3tCBa/Z5W3OwdTMt8csTpVcds/ntrCrHA5q1vEEyl5VxshJmKKAUFfrZ6bMsHsWjHztL22N0&#10;JVm4zRhUFe0euXsK0VTHQ3Ug7pw5Re1toByhlp0Ibp7quPanG1Od5zqu/SQOlT949pnCQQ3N9z/A&#10;zaZObbiYMLkX7F6KDmym6WPc8gaVb26Pyf2BMl8mbo8IbiygzGWFBD9OCwPFcctSvPDDlqh1EP6Q&#10;7/waMVsClcTzzaBokOt5pvXJYLuJW2xsA1U9WUk5ot/z7mJu0dsqN2+83lbzzGB/AJ38HmsDqQDX&#10;ooG19ZqvfXwyFvMf2ssPVgeqApuZLTC3GDqv8IxKbp5ItUaPqQqnQUbgBAPx1vm0QnCD+JrqG6Gi&#10;9WhR0Nghby+3Bm4hgts0BGiApzj2wmauPTHKbB9xxvxxJ/3c+BEWtnxBP9lAO6+HNj/jUGLNibrf&#10;/m/G6sHrDEUMkJSYL3L1zmSi8sAeJlVxv+pma1qZ9r+ykCSvMOHJRy4WtELGrSVKrxbIGt6lVU1q&#10;AsnwdfhxLeI2CFh4PB+46p+Sz10QaX+b5dNmx+oYtcsgsQxMz8nhJ78YrfWje9O32IeQNvrkLYI0&#10;Xmgj2AgQ3H447dogPqpcH6q1DRu3uPS9ZKjYUinIju1fyKmKtJrBzYj2CuaRdcUa5FWJCcYkcbHc&#10;StJ3F3BjTHPBWoZf1nY0VqTxakub3wzevR+Ov5KGSa7KdtYmycamdFKIh124rr4Pkq9w8kNjt2n1&#10;sCZuZIQkPxJx7bbxvTESjX1a/VihjNAXp3rvfT64iFv+MjHk4/yCsiIvyTfpM2zg7IwJCR1ADLA3&#10;ZquaixYq3zMKvre7C6NSy9/FGo6OXsJgUCeSSVW8Pxht2O57NzSQ3PQbaq/UVdN0MTLvrn/56JVa&#10;qfF+9H1Gb6EZaCHTU0whTgSGMX5Qv72DgbQ63VbVGNozsi1qan56pHCZspQ7gogyR9SDSbf5anWu&#10;B5GxKwU/dMBXtocVxfdJKQM3EbSm7Cqo+aJ5rrwPA8HNILg96PxJoKFx49VhqrEuPvTjmNOz6Tsh&#10;CU1/JBkXjjqnfVtbjf6aINjMYuHCA64msvppEJ74z+rlU+2vU9faRu1Rt4lb+X4OpoyjbJMnGvz4&#10;3nW3MyUQ3MQIdLtmr2dwe9wNAHJIlLT33lxxbu1mzmicKpMN2HVekNXD7Ziq/fKgXl1lp6XgX5qc&#10;v23x3ODIilDiHRfyzaQY1Tg2lJqn8e5COcrguQBfTAJHv95cd8r2aA+vjgZe3qaXO+7jwRncNk7+&#10;xmH46RvuhYjoAqe1QDqDW8H+krf+lkefKUASpK7glcEx1yJGm1XNhzsEU3BInBzD27310XlmvOOO&#10;u3o9+peT/Wb9Fs2sZ+Ky2UngCbtq4JPwJQ1HC+VoFu48TF4WgvCoecvIXmOWGb0bxScL4ryc2MXC&#10;WLipBrVxZt45hRGP5sCqXxqRRmk1Mw9YsL4xFm4lbdYuk5Vthj83aSmvmKQZX9dFotZxV/zHDFwV&#10;2vHpSJtaU1Xl7x8/mh4PCaJ0+PMB6QPmkW9zhzqPE97XkkWl5qi2b3d4yGSobqxV1u+McAYyTaNS&#10;aHExkcQTdY8l+3imummyq61lwBPc0Ecm0yMr50+zRWWWnWRxCc/cpfMk60zS0ht+WmZhjPopJE3c&#10;XPSnhsxHUSrZNkhVORO7r9Q017e9aou7lLCMBk70eY9xKUh4D/eBtmxzs1yXGU3SAKPwTA/SN421&#10;9iqhsWmzJ2FLYoZbSKYtzEZQVLbWoIU0LX8Ogj660nTK4pbnMWtpZujKwibK6bLcEYfM3oo6AH8C&#10;9NXPabVDgnsw0nxo4IxjdsrTffboWNLdEu/u4zkUCmDjGHdZFg2hT/qYwTl55E7TqJIKeOOgKtXr&#10;W3gQuoPTL9H9HUuxKfIUbZFyxgqspUxYJnKMdChLUaxMvU7imFI23MnQUqMr0EZex4/l1C+TfULI&#10;6kT7PEZ3tkm6/+OG2qnTzrA+5d+rpEByp6XuPi54tdPUb54wtqTIskvpfLZCZHjJxU0zcfOvj4A0&#10;ZgCnRyqZ697Nx2RmYflYoYX5KwuFFDLPOU/BkCnQrHv4xWszItwuuXxL9a3AqMdJrbxJrGy2Wlyz&#10;glyzKTdO3dwhNVd/v2F95PRgKBp55ATpHu32QaguyhtY1XmnQo9MmD2FlnWzyhZ3mWubNDozrYg0&#10;6F03KGq/40rIi9xmybOTvRKbn4+VuNEkOCOSqUpqh7DSU8iUQqceo6iLwmvFbMdaS3nykySbxcZ8&#10;lNFN3DjkXvcy/eaGyIbJ7uucTEnCcPXTzczkx7fuGJjWnzij1Y9OOIVpDS3G0l2d4fmZA83GQdow&#10;QhXU4cqK2HXv1jM/WpBQRd5trnmq0ebHGQzUOqpx9eCt5LjBF85oTRxW4JYtSpnKYPb50aDRKqnM&#10;T0ydhGbUyNg5X4iTQ6nOYOjpo0M83PnEIdI6Pd775QWJNnHLnxdjsX1ebfMYXU6kv1Rdlaii9GG9&#10;fdjAXPZRuCAnywqDwBrKpBxUG7eyVEKs+jZXeKyj7PqTCaf6GLgps2BM+7Gkjh5gaCHOfDntQ57I&#10;R7+eHHEwKVmKkN0ih4RxDx4H+QOJlZU78EG+vHjrU07PpMe7nkCxg3563jbqeyPdo1veKxZnqCSu&#10;VAQSkUxmv2B5Qy6zuSdj9VVcqbEq1kyhFFjGulbGDMAl88bpH5kQqtXc1c7B1B+mWlIvdH30azj7&#10;4nHTzpR5XYVHB4dpzvjsLXaX9khR2fMFsjNkJKZBOdn1S2+Ic6FK20itg+3Ry3XjUFCmdmbsAsFy&#10;qFkMCiLClZL38Vx7gCiJ5wrEIi5KaVPtcxHAufQFSD2Hz7QONu0SmpJTlS+8J04mjjOMVzlzRelJ&#10;bgwEp+DGr+hv9T3z/2kTBRdS9iKjHynhKPgf9jT77bZB3fF8TzNae4JpWZXSvVnc4mTS2WpHma7I&#10;6OfJZxupvKUMmq3d+uZg+j5eM9VqYhK46R4nAxc6PZva1lrd8k9o11z3J4nrzyAREp3B0W+3XX8m&#10;lQz1DQ8lEjfee4t275DVgq3EwLW+/obZmXHdbzR5Y4ODg/rG7Z1l47ZgI1Fx3ZUtOspqO5+RChcj&#10;sH49uInpR3QJGa2iYAJd0k0xy4W4qLptM73+Kbo7WqXPth1iOEb7+0jL69QhhxZr6MPDoZCivdVA&#10;yyefkqBAHFgDXfFFA5MzY30GdkPodiRs2+2wvBbK9MMnH2Z/Khjt2YwXMuBJSB4y3ltYuS9vQ+x0&#10;mftnWyTDkNE08vfCTDh6BKbVwc1QRZ9I3jsQO9L2MOL49n9KhluiFd9xSLGngPvs9T0KQvVe+bce&#10;DRWKn7vROB69PjlZ36/bJftT7xz9lQ0NCWz56xeIeo0MalZcWK5ntVaiq3BpdZIEa/u6cFuIw5/1&#10;5SmNZIhD88gz8ctxw9/7SB2akIAfTN6PXn+58+EfKM/eeq5JHEdsEutwA1d3jCJ8xtdr9kGteXMz&#10;QD1ldBk/ah+oxdepV6mWdVvHG93jvWTEp7zFKKQMBhKo2dA1EqiO7IFKMiD2lXhHsXm+hqG3BVrA&#10;LYLKuIkRZdAZncRB8h9uPNgVp/DQx7XcwBQ2ntnp8sy8De+YfH/leu4K3PY7pU9NtqNkhUghJemY&#10;fm8f3O+vdwu/uPI01VRpZ309fiTLYDjLAg4RHwYUN3GjiJOrkfXLUUigv5v6QG3R+f+ydl4T0jhz&#10;UB5uZm1Pszq4YZeYoLgugaIqdM/AQAIr7sCGptS7MN4J+jx9sl6F6yClpLuaRoRLoVaH4V7c7AO8&#10;PQkfPO14r9L9s6p59C0NDANZuJWmKolkk0FE1qHoZ9eZ7y2asAbIaIJIwrzKhfCqezJdlcWXnpPR&#10;miRAd4YvsZzmzVpVxzTfwS0mvHB418OKCn9n4LTnezHpdeeE9r7MYN91mb5efzPRZmy6ED6X0hTg&#10;7uQLpWwJFpmbf46w0OADB9cUf9BYxdODiuVcClAqbpxp1wu6mRll1HaZbzYUAVLB6MxVMe+ipQxu&#10;1oXSFVkZ8CHxLyijXpbZP8QhPQOGKs9ea4CY9+Hhqc5E8nTlnofa0N0rT9Ryfzzk4n5zTG+4OXXE&#10;WH8+fE7loenubXferMwnx7lHyM8le5o90nP65nj88IHIRKB9EsrCzRRtOlngCdSkAzK4yUtmqsAY&#10;dYVuzMTBL8MAeCXBZYdqyrPPVIjz+mdSog9FqSeptuZDiQ6q8a9eqtzTdudiaoSujYZM3DZJvtjN&#10;Kd+ZlwK8qm5O15y/n2ejuQw9uiNDlbOpI/U3sT79yTat8vp3Nz+9/1YGt6LGUa46lnHXsvxqdHJg&#10;wcFkL5q41UPRQcYsbkzhFIvEf7Rg+pWHm3Km88ysIoV89I3NLuo16sjhjorvfDN0Ym/stitWW6vq&#10;nyRcfE38SKxvevfI90Lu9LQ72rCuoJB/w1DwzNhY677Uu+/8JHKWUmzX26r9nMpYDprFccuR9V/h&#10;TEBeKubDRPtbJk6FCJCFeEVw40sqeoZmskMNZS49v3Cmd/zQJWkK0wybMtDD/a92DDfbrz+Ix0Zq&#10;9J4bfT7Tjv6lJzz7M0V1vPnjhPsWj6Jw0plvXINgOawr/vb0/2x9GkF9peO2Lbnp9WeqlVQKnX93&#10;zcaTw7nhJd2IiVuzD8/Ry1K1ahAMB8AyBfiCeTGllN2iL1Y/vRT6EyPDn9+GBszQcjy2VdjftGW8&#10;aVs0nDow8ulcz0ttiHPLn+rz3Thy075ZBTmiytECW91Y8cnT8Nrh6H/f/DxtoMqKM/w77omKY3rS&#10;jmy/LeRTsuz+LBnWfLjZThU/XjGEYv5yStl1W3zBvJhCF1YpAjrKk6oEYgEejsI0grGEuKeRA3st&#10;vWlbNNDmPJWgfnYw+Td3n9Y0SLo6ToabakQ5wSlt10EO5tsCiJwyO8F5/4Frduc6P6KiFX5HShrT&#10;goi5amet+lYak6KRnfukFGz5di5Tc7m1q5O2mGClLrcKNxUvZVsGmb2WIKiQ6NMMHUcwXNo88tB2&#10;sur2TmcgUdvJCw/vrKvRvgy5ZuodKZcYSrwyGjuE5OlCnsn6mc5jjw78qMd5wnc0oAeqUOp9Rnd6&#10;pLPZ66gYL/TCgUjSkepHAVmHPbSIm/W2RN9aZcyJx1T6DA5fckrShek08Vdh4n85ZliufZtUNUa/&#10;3Kb0CLEvfV26ffa0ow5iYeAafpB6HQcSdzYYryHgcCHO73fi+ItYC45Dcu/bI3+hYWh0HDX3LH/N&#10;+XuVXAMRLeBmHGVykkSsaYru/jXWGeW0+K9tfUgumbilafNTGfmraTztq+450bE51dpsrG97KrAt&#10;qVfxITsbFNEGhQOOTqsRlbuv1GG5cJxG860JOHwQtC/+AAx++7Qy4gjc+Qy88vL2kv/2nLOm/gYE&#10;PMrwk81T+AXYI6Y0CoPSn8de+JoJrXGd7Fj2o+MjHuPoSTzWFNhHm7h9RcU2BBr3fjYcuA60abnW&#10;qsBzDJuevMNDanT/+3eLZMqbagOn1s3OYyY1M6CcpWIwep5ekSh/fcvFjTYrv1m3qEdkqyEIEtwY&#10;cqN5OqxqdAyvUax/NaE1rpvvVX/xOBlCjeIzPUoncJqepNwD7MX2N6YDESJzFJ86wTiYCeaG2Txm&#10;Pg6Pf5ov/NsinYfwwBZHnAT/CCYvUoc6bXYGBOLwsUCWQVN01DFh2qeATNwSTuI5xy1MXZAPSYGN&#10;i1KreDNklj/y6yQPQHK+3zyIz01OK8dM1VSac031hbCOo9NSxLR39A+vxneiCC0x/Yqhd3CCwRfL&#10;UDvPxGwNO8KgUlR9G9X3U8fgedAED1pKYhWiaIkTJDUi81kb02TpJM480pJbkq4FFuV+oVwyDsjM&#10;8kfifCl/zhdjpCDtNnssOQkqL6SVaJ99RrrUc7hJ7O6LgDYrSbDjdlxH453P/19xWmowhU7UVOrn&#10;Cz9J00GbYPp/kvx5OK02eGr3vIPBEZF5EPSyVsxkq4dBraPoIRMdX45/hCSmZm7jtXLIN5aEVp2R&#10;c3DjV11deGCe3I0WgPfkfwd3mIhHPdW8d1K95D3sHmr0Xb+b/Pb8z6oOUVPbBseOS4IEv6t6DRvB&#10;D/r8r4W4VVtnWcSomoI1CXaLyT5eVzEeqZJAOy28etC0y8tb2pkJhEFT16gtJm5mV8/kXE2lxnA5&#10;uRUmwpSWrbN8sUQrSIcW0XBL9cothvPEb+AZ29lz65ybHY3HH56OPfdoJ3XIfs/uOKsOxlO648Dz&#10;W5WqukZ/51nnG2y+rE3czIoi3av7otkF6VHT1DIrqGqLuw4KJNT5mrTUMZi4EYdymkos/GaWLoH7&#10;N2vhxmRlYcFk2eUU1naKC7gVkrirxxrJlgGg90hIiU+IepgbnNsYGAwcbLX/lyPRNyZhvGddWr7d&#10;ULFZjcSBCc56tyY9H+j+HZe4lbFdpAVuTQqfqo2h9+5PflBJ1VOeqhubUs28TLqLNSkHN2TixgCy&#10;5klZcmXxmoKNnfaiwQEzQ06WLCyYLCeDRVhKd8a3to3Ve+Lu5MynevPUwcBPNw7Q1MHWxLqqqjPn&#10;RHvHNl1XfG3IlH4sU42CR5O+CeXQDlDvFsmUG7l9E1L3Z9jK2nqq6mB0fVOLbvTCQJFbVpGpglhd&#10;JgVms0fLVBQTN68jI/8KmOJxgbE2vPtfSrdYPRlndfVPUc/tfYGu2viYJ2rXa+qrxuq+GNjhjir+&#10;PW1w50TX5SE/CvTDq27lBQdW7xReh9sZpm84G4+O7aMr7JUURTnXNzVF/fHS57Ny7VhKSa4aIU2b&#10;FxkLlUK4LczgrE0Rsq1qqYwtI87Ua0WypajAjM6kjbR0D007FMM7rdMRTdhZJTHcRzofEJLh1/oD&#10;zXwH3WJU+zSjMG4dn9AvNVS0ezobKmyDN8OUfaQ1WX29jPknnnxk7AWDorrpldd1U7j8UiC6c7Eq&#10;VdooZARSZeGGlg5ZMlNZvVUHfjTO1pO4nhAeBZhu9h4E7EWfDkJknMgn6TDAU/d7zFvJ5hG+Qk+j&#10;pQukRkQ80PrMQEoVms6ZJ8VEGbxZuRB7gdhZ1Gt09tSi5moimh4Qy5xXzNCqOk8yKQO3xYCBOgFB&#10;u3G9yvZnGLsjVjV01NR5jYHa+h1TT1YdOPHdv+6aHOAiQw0Y00cPAzN6uxNg15seA/+lwNPMnG0q&#10;aCMNx0Wkf5J0Se2jIz2lj0ks0CJuDWhBtudo/EMwsvqWxVgs5ZoG5dQ3Ovutgx4D6bbjXv+f5fvp&#10;WftQnKK+rdesr7WfnKjVr30XCQMDp+H88NOt1U2y45waq0oa24L4CKT5/BmbAv3s+jupgLdvyH1D&#10;S279dfsbgbYRv8nch+WUhaUznRu1cqTN+nkCMat7ykUHAoOEKCy9VyhrwIRe4sI0JG84QBUTn0ZD&#10;e8NxR63req2ttjYgaelwJJmku0bV9Ov2zV4aHBchfsblkfhIUU9idf3ASI2cFFwhuNQ08KhqQ8z1&#10;sp0rOtS4us/IMkiRJd+Qo09YClCSDq5WRBYlqFXf8u5wkpf0cqDL6l985nnmkxhI3319KCVEPHz3&#10;yT/a2OYRt7E1sqOt29t14Tb9C9puOMha9i7+Oy5NHyyCm+5S66kG38yAdLFCcLltDS/Qxs7pHo5l&#10;C9+DVuFmDbPxBqJ0W4jObXoMECOHpnx45S3LqUTpR2J5r8atcJ+So7ci4lRGUvJvRBSI+HA68kkc&#10;9dFNTPv09rak/7kLVbQwyhl+ZHAcDUbdrBQu0gr0Zq2+v+FVKqgq3v02cFQfqsUTZinYy4XvoVef&#10;Mrkig5TUbYqil4ksMl0DDSviwhUndsVvfumQZJxTmKyoK4xbzq3I0Jh+sqEeB1O36UfdHem4JDhh&#10;i3sQ5rY/D6jrAyfAx8R5GkSRMQupS8XH9/k6U71ywBUwDm5gRGdnbWZvjFEoKLLzzNiQhZoRwJTi&#10;sueezk6rss35M1qkZWoPu+Iik5uhtXBpYfo/i1tJqibrlRisSGqQk64Nn3vLaHvqHW2e8q9vtV14&#10;7m/+gJ3RK5ioTFZeXWZrY8mGUXyh3MgOP33wrox0Dzzae+dtIbjvEkRIQ3gbCuKWJ7fsAtccf1Tr&#10;XlTiDF/JgwhIIwUrvgw4L6kT3v4LLd5wOjhnj3CpgaMPN77jW0dRtZtr1u3YfZJ2rq9qRlE9+Y8d&#10;OjidsNO0G42XfQXWvcimYDJQWpZbkfvbs/5Yauwj3Z48FKmCrBApmT9kfRqU5eqbOcaZ+3nzKWIl&#10;KrugVqYFXpxWMl8LJKmStw9SDh5gdt3L8VQqZhz4QxtVRXmo1s3bWxzM9uZtLjqsJ7sbXaw9yG1z&#10;n51hDFPrZfPmZjKmY9/Fr1xb7LOh7W1HKarP9nrjVEUp+vsy3lHmi6IMl3Pl9bQiliXfcjL92oZ9&#10;NbL+VNaIx/YXRn2clWYeHTLaYrofDyFIeHYwncdmLvWajeMrl4ttn3b2JqkYY+BgwecLzb6+s91U&#10;XdAVor7TQVHNNRX7E9UlqFPLi2TaWZLZoVKUH614RRqk9YX9h8sklO8k/1hZZUjOeOaNxHdL8KDz&#10;UT/o2EbcoUxhlcDAykRy4zSkjE6zNGTFBY8LZZVo0ftoxfYh3wyBHdJZT9rtjJA+iyyQLoreStyw&#10;ZPb6FDWHF3DDWXFvigKxYBxaVFJ5c+nxQ1QJegcmu7LOjMy4ztOJTtOIwM5GmEhyCO7+lnByydRb&#10;MgE8MPlgCvLAkhIbSENpTYWznaQTRgQycW3clpOTaP0mbjn34GwGCY/x4tECy2UWDcjS6bGCk5u8&#10;wGdwo4M2DdV9bffanznPCGjcEWg/46qjqBtOZvK36K6dD/CYdW/UQLKEtM4UehbHWDma9mhVSlNQ&#10;ogWtn/mb1OsHg5nmUAA3lOdcVqhREOvIaAWWNySpb4ygGy8eK4RbvryK0GPOSlulvAe3ZEaBk22+&#10;R00gpc94622BxsD29ZTtVK3jz3L7J3YuEGsB6dQmpNV/h4ZdM3whK4bg9tX2p5KQrIqnktThpnXr&#10;24fPnlq/oaj2QOc5hzJfJm6UCqqwwCsPPGO2hsSWx1n7mIcyuJXlD7x0bxb0Y3ANmb+qG+r3yO+F&#10;0HrAql4PENPUW0OTKmB+ix+GvnTCrptiwddEVq9t77ukdPvEs649XZsGN6RitX/XV7dm0PSV9qbJ&#10;CTENqI+URs3EjV0cxeZF0JG8RlzQkke8MwUpfyWliTRjpNUmq5UPBVALMPzVvhvvSQ9RHcCXW3SZ&#10;bwP1zi2ziSC4oJ/p/K2TdvAzesG4BJlcp6S0fmFitqtpMMLM0EvR24oUAC//TcJIRUz9LZSJ6MMs&#10;XuC7zIty94rki1TofDF6jCA/imWqnmsa/4n5Y8g+X2ft3Zx2oVk3PQoPbXo80MW1jF7yC/ImYPRA&#10;z44baADaQSqoCCUcJm5nBDV2YYJ73cWKFe7zpQ6R5752FNSJAUQ1pwjk4lJ1JUOo0LHYTFfygbLB&#10;MUqW9sJbmXdW3jCoAqzJ0oXWMVKBKvdLNMx9Gyeh1rt+lzqaigR8MxQWbS0X13fI57jIIaX/O6GW&#10;EO5khUKxOdKJyh/hQP2+Pe3n47aA0oArHLaq7r8piZmWnGPEWE2I2q0p5pNuMrnpkLq0uWch3CKl&#10;CkBh6HF2zrJagAa7xnogpazr0mjjMFVzNHa6sdaeGk1xJ/qSVL9ovzy3fpt8LjL1Qp+S7Dw1e0yE&#10;jL6+sn80K8wseBvQoHfdOncqYTsVefKpf66wUa5as53za7KSuwYHWaLHoNTLBDeyhGrBVZpcE1YP&#10;7qKFMxmTXix1QuMxQ3FZCxhSxAcB3+WmK32vvbydaolxg/BEbHR0aEedemzrjlvadMP2b4zsnzoM&#10;yaQ8bBwVoNFidxVuIkThaoOPNR5WtmoPbKHB39lOPrM5tNMDnFBeD4gyX1QqUI8zh3oGNwsP57IO&#10;ncm5oWx6vOlCS/JosV1E82H4PZX+Xn+nnmS5kynjpZHaTT+lQevckTb1Wf83VFz5M+P0hBz197/r&#10;LNBzcwQ3Z3T3hzruEed3XLetoypdKdJmyscNSSYg1MzD6uyZbM2yyrnxYW5ahi0r6xWkZWrm4+RB&#10;hp90JzLayM4fnXqK4fSksWGMrjlCf5gWe4HlWXgbjIrOKv90PlcAACAASURBVLrFMDBO2AtmFYX0&#10;/QOHahS6Y0jaMd1dTXATklgrd/YJGSgFtEHFv7Q04BWgp5c1LpO7fwWpj1fjGGJhAVulV74WPWSY&#10;gDw6IJwJG39JPDEWb5qddo7pvdG3OUZPs77Kg38FLfewmaSjcH7cceNAwkUx4hC2cYmGdTh5IX61&#10;fOM5gxtQ8SRwI8tGEskbMM0pVG6OBWlxoWZZhAhuOgRY/TWfX6ujVb0iMrzXOHJt76l4KnrdObZH&#10;GH7Rbg/AJRfcrIf+e1hWK3sK58f5MZ5O2t6GuL+DcfwPGpQ6OyS5x1hHSbCiwk2acyFYyGLF0KFm&#10;TUUtXa5FUZ7RQAw6UamACKvLuhC+7UzuqQicsilt12K1vpkAteHU3sh0gqqhPlcaFb7h2lHjJ6mU&#10;UzIKLsD2YJCjUt3IsZ5vN52yXzvmitbYDcpZikal5yhwKPNFhZzM6u3UdHwpbwY5r0YtNbisvhSV&#10;qRyyJiZuHBK5HQKI8TduIBf1dzcGXu9rO8zX+vZM3nQf6gpzRtPFoMnIJVR5rf/q3gGp+ljhhet9&#10;KqP2xdXanpZvbw20mYBXUVQ9xRudJRRhBW4C0JTOrdiajTEVdd2ZX+XKkVQlm04mbkypaZdTOsI9&#10;NPv4GTby4KnP5LpK5RZ9Btcm7FH9j3Dnd9/2had19AHcScksm3jxiar/MKA9aJUKGuqqel7v59Ta&#10;sBptH0zU19RX7lDqu8DEDa/FyJKwpy39LWLiBuKppmW6LdmGXbc3oHwZPI7rw5qUv72bvCocl8Ci&#10;GPMelK8Yf6qlkxz6r/ucD9s57t6mDbLvyP1oVaJV25CSduHEnNP59xu6H7h/rdOFnqOdS08ytcP7&#10;4OR+LqhrSBO+umddWOYyWZxImGO9U4QGKhVNulbYBGZ945w4732Lwr3A5XxE1mcVMwQLyklFNyt4&#10;nISe0JI64FZlMtUQcB768Q85fctpWYD7131TbvcTqZHnsWAaivhDBaT3DCZ/ZgJIZ7nBc7bhF3Hw&#10;FgST3wJJWChOgVsWCC37kbWzbJNKvkIVWutVOm784i24vL0LFymt+zpBEHmtT5FvgLMV1BA78gSI&#10;1LQfTYIgMwl1Lp4CPNKbESDpotNsomrquKk0r2NW/2nUY5cexDDjsS4xxflAOccMYjL9qW3JMjDL&#10;t1jaLeUVMQ8tdlMEt8cYzTMbgd7n2CEDp1J9jlNhh/dgeuQTqqO3I/ZvHBe/aBHCY4fVuQczUMsk&#10;BwCnL7M6rcpivJACZZYz+Kg/relwpfnIgV2h+Ktt3eMl7TuGl5R2lUak8fBAOUQmgjMnyQPJaLvZ&#10;I03XlJBfAQa/JiJw6707JszD525X1IadzVTbvRDV3rityW0PHKzlQmNI8YQcg9RgIyV5W86pulPt&#10;TYeXV4+lwyH9qeGT399wbipO1RypbgzZXX1tZ18rkRk2+60xiDiNBA1KZJyDOHOSPDBb+6a+RtzK&#10;3VEjhzBgqdWseFxIihvNvu57n1zqoFontEiMux3sNZDuodCg+1qTLvU1aZY9uEJJpJcOOaVq428P&#10;zowOPaK++WJlG9Xo9Xbe9rlktqAFmLcXdIMzxQ0Z1CzNrA4VbMzlD4uwfL9FVCDNirzyRwrIpUKW&#10;BNGtDHfULgUV6ZiBDG/0KYjbUhIyWiB9ozeo2xFZTi+DwX2FYZxMUa1Qj5jlPwyzwpjy4+rhaTze&#10;ht80tZBkvHCEpLy42SQ6xXFARdHKK4isKMcrTi5obo8hqNYOkZvXkuDJ3jEg+N03BmZO7b7QVIEN&#10;HKqvfLo1Fl/XXQfiNfcbp+yTIKYvIph3mPw2YC8a2VB8KhQ+oMkot0/xjbe1nOjgjbTAkpHv0ilb&#10;CyhdXOmsicz/Hrzi5ArsyzHVV6DClHgbn3VZN8VJ6jaWWEo5cD/UTFEtbfF1sdrOYIROK9rMlw/3&#10;1tZ2xvY5x50NfX/bVLuI2+rKYpbz3cGa+qMh3evtDrW1nTvRNkRiMqzNEJNTDpQ5RYGQr5Uk/37h&#10;aEFXXp57WbgtB47Jn2oV8ZCNRWfgNENr7GQExrn3hl47KnyJVf2Z5wQnaZSxhzZW70zFh79Fk8EI&#10;ZvFZq3GLpdC7toC3OTb72rNHr8c6Z4zuQb2zlAGuDMuLuGEg8fCTmHyvGA83VsXNY1aeyG9o5dEF&#10;v1jToOcXDlDOJ6FuAzrnfRgYp7H5rgDjzvdMeXfteTPFPxx8UE0zvEq2qTM6WlW9t75AUIIFoo2j&#10;NHsxENcfRbbhu5el3hkwYnoXuxZzS2TxhThrCplKKQ5rqVYubk6yRwdadd9yWsRtGSx5cDPrm17c&#10;eF5Q9bKT2plPwpBywN877/PzDU+u+5aU3PtP9ITyvP3aLoVmdU4yqLeYm2Z3CNBep8dwDVbZz7mC&#10;lglPw/G34MoN0/64ZofPXPLhtt/h5LhIr1HMRQpmcTvjR6Re2Q27xe7SRLxClBFxLdykRQbXHFfT&#10;Qd9RNMGi6p37TKK/Hfg7/BqGaftVF8XbA5S96XzSbed2pXaf138AydAnwZtxuAPOjjpdevcRqPP/&#10;cB/lxOFdBmGQFdSI4lEfONiYHaKuE/sOVbYM/7L02GoZ3Hh0xpoxo+xC24/wsgQKjijqmpaUtMjZ&#10;mjZeuoQJ1NXVhOBW3at9aeK2GVwd4Bhw2puoTdtiNLRsPeHdWJUU7nDB0O0NFzfqLcPHTkBYfXDE&#10;53G/tZjDMuNuKBWZjFw8Gk9Ub4g/fSRURe1rc7R8NgDovTV5yy0KjzIxJynbQHK1LaqopY185HBG&#10;r76aD63S/eMMrIFTkoxemGu944b7iIULNEU/eL5ObH3/WoOzogVGgXk40n92t94S1iTdDlCle9HS&#10;TtfLdaZPuKFIKr6jua9Riq3fO1y7z9N1LKUCKhgJKh+pS/NZA9mFCXxuuYzS3OyLz3dncZNz50+L&#10;48bncmj+jTdNPOrwvtB6k+n6N16I83RT6wPn+vYmfa5ho6/FucXUeO+qTEq/PAcw7NP5iKTQBbJW&#10;mftMJ0g7TittnSfrfxzUMUrsSoFWh4oXcSVlvQUpKZhv5Zmxv+QJ+RJ8BUqed85RbzSCunGeFsD7&#10;woWbV19c55coe6DR1VW13rZ15MDBZthaTW/Ta/bOjDT+6ewL3R3VPh/w8T/SBbJWg2MN2BPeNZ2G&#10;yGBtO3Mbmiu3Jeo+OV2mh2hrpmVRGpuSViziyOS0lqNOGVTyzPPKMW5ZQgDPd2lpZT/fHVpvD7RR&#10;nVf8W52hWZwGs49uekjtFa70ybVU8zbnbR3Y+LmCG9KbuPVSVH80CCGqZubnlELZbYaTuZkNLcCU&#10;yGITVGHSn2rjR+UVsXF0TEIaPb6b5NdEQVMx0xjADlBaRw4arsF7302mByevYkSH74PIJBG4bW4B&#10;kC7rh8EtBGG8TjpWODCuXxec/9T8g6CiU3ulNqqtOTwATlodz1xlCvKRbVBZPNxgLQWnYLxnlcqR&#10;Mr6lFm9+xe2Flfk9DqlkuH4rywGy6wraIuruoK5DWp7ZiRsQzYUFp+KW4AkWRxFHmgsb44AZ/SNG&#10;BS1orIusacTySmtSvEod3JWWmGPYCVnc2IKcpDK6BZdbNoZKrYrlrDMShEJrGvBF/APopUNrnRBf&#10;RtSzJTLr2zGYxqr8pWmjvuIF8Ojp4CM44fgmxjcHDdpItsOdNz2n7M6I+ZLTScPHpM/jwvWNtMdj&#10;06/cq3ckD9Y/E3QEWdSG4muztlwnQ9YZmpoxWlYmZGSIufDKs5lnLxy8LwiF5wHZpUNSbfn7wLCP&#10;5b9p6m5oFMYkkK4hld+tq5Ek/2id352+22ReNdrhswt6cIiFT05GvlCBbO6Cirj7cGC0xqrH6AdN&#10;j6r8J20nWycq3Svnv9YUxUg0zBpIcKvN0+yM4vu1gfi+XNq+ACZuSY6s8VkTN2bFb3KD+OF4/zjW&#10;U/HJGFaCwVi/0E3JATQzoHkOuvn7/VLGUx9deDeSVn8xMILh5+F8drNlCsqcNN8S4u5xP9uSpJih&#10;wHa35CAKKMpNuZbxE0ERHZt3UYnmGj9ejdsag2Z8GdspaMGFcPhssWTMit9bBLIRBKMYxxUpTs37&#10;qCE71fedpymc7JwZ2FbB7eLDn34CA/LV44lvoR2Cog5MjNkjuz7NNwWUJpOKEGuXXKFobPpnG85T&#10;tsDDxDZLdikI57zTtXCTUSaaLlVJufwdi9bBYm9QSPAv1ePSh5I4a48hbY3xilVkPsCZ5m9+hVWI&#10;1xo+20nX5pHGp9fP9ggp17aPxOYze8IjDupcoG5qHd1Ybf8gxV6y23cVGllNRu4N2x3KS76YGL5h&#10;P1Sz/mH4NzawvQFJP/7T6uSDhbhCmS+qcq/Z3S8OkmUealb1BM5/2xJuZQRCYMkiOjVb3/hS7zJx&#10;uwI83Y12G51X7w83cXpP4OE3/bWt/9zkRTpOvtgnjJDls3VTr25RGmg2zah3uVVsL6i1WiTKMA7d&#10;3ycbqVOSQ2l+GHIHvDSjDeYtakF7CVmsaZScqTfKjcUrKqhJlPAVLk1mC5O1C56ldGbTggW5U0Qv&#10;XBqRMrBBli6TmGEuT32od+LWsHm/FHB+06BaA3jIozuapvqEt+eA/0RFcFrvJxsNaSroKydGFs0B&#10;cQimX8TTPqg6tl56EZSXT6GL3/GRmlWOFwLjBlrH8XkqnDXOb2XrkgppXUnSCZ3PfyN5EQS3Eecr&#10;JTVVzUIDLxUgD25M9ntJpBtYX/BcxLprT5y/xQDDKNTBhHi4zv7poKdhHbI2NORgMoXglKrFGo7z&#10;5sP0Y5kQcOxSTkAiBpmtwwHhPvp6lVGFKK1tfVtF7ZaWGMz76NxFNmv2XqyFm2DafDAZ5DPnhnGG&#10;d12/aLLE5ZfjCw8JBvHqF5UHExVu0ZayN48zMKziJJ+ubuJGMrcuMKAInPlax59jekX9rjHiOCdY&#10;k0cYJGUaePFq51XT6DSsSA7j0r08TOs9AtEgwn22yTeSG2i97litY09tAxLg6gGci9vawscNLOk7&#10;qIq6gW9k3zOJdZztGVSheFBVJn/lzoObBmq9xVCGpdXrlNj870fHXEoNymbTY2ZuJ+KmkmrsZ/wH&#10;lL1+ZdeYCi2gJ3aOSLenDeDYThbY5yKgPTQVbDVPBA8gviCMdlDCcRi6azYoG4wJ0hjGXP63VoSY&#10;7GwwhWpsfSZuZOfqnAw2J4rbp0xBh4889tmVchhbIMPNSf1Bw+xMfx8b2dPu9CB93xNVVA21rq/3&#10;m3vqbef0F13U5v8e2nPYMVRZn3rfM7l+7wvOaE19bZ7MUmHhVt0EB9yzx4KDwN0PoWBMHH+tMWh2&#10;WEo+aYMLsbUw2kF5++w+DSbJ9pRoUWAZ9tAa/m1Ja2B/tbaj5QDKZr6kdKYPLWFRTy7tCgFixrAG&#10;/wzGf8Rsc3P9NqqKCjU3NDfuNHE769n/fAMOu6gXIwLl2jShC/WTlXRVbX2+SLCpC8DV/eYRPlPV&#10;NB3oqNj4x60UVTFSSVXa3eOxPLgVXr3Hk53XVRmoda1kS/bJzNnFxhen1GIqoKRmVuKvTiLl4JZ5&#10;uCqpI7R1UDi/fOQ2cYM3n/uX9BgYPbBppNnrSN3YP9dXS3fv6mXSTM1sxzgM/rXz4b3I2eazv3kI&#10;V+KHGSfkHalWLT5iu4ePNAUfdL9AvdVIUY6zlf/xSVv8LMRXqgZskfqmIBO3lGDi1gK7MiVispd4&#10;8z9ZWdAfl/S6EonJBIgvydVZgks0ZzFeSupFmseXkXx+KHw5yf9ln2IbaMb/7Svq5YMBynHNjcIK&#10;S4U6knEHDbH6gVrPqeShfj1y2IEjWj62ifD4HK6h6OGmU9tdodjWmXD1tquHH3n3SZdAKFWlwuSD&#10;4CaReVKl00N0HpEsHMuQeaAUjnUeJVtiLos1uEYnRKJ6ENzK3JbS7FAgfOEtrSVltB0+1WxrOBo7&#10;1ta3YZDiIq/V7FMQMwnJsHM00VbfRx+4rTzTkgwepo+FOxWcLzdVGjSl0PVONlCNJh8cneS86/76&#10;0bUdYRaMXaUGSLIyRpljyoSuuQsWzCbymWb4QtYCIc56fblCIb8at9Asm6Xpx1oReAyDsd/sHRnZ&#10;2O4fbn6C7e/eIvStv0uGNTx2U+N4FisabEpg3U+b79JfpwS3g3StM38YeWneKQgiVQHUVDxa2Uxt&#10;8NgDELbFWbjW++GykZ3ibUjAmW+qESU9WAZFtgSTFRCPHjoEa/nyLtwP+SyHZSg1o6HsmbWVoxye&#10;DaMzaDhTtciARBXSXMaOumlVbK1m9EntWczynO6xvW1MbzqL9I7NUfqPcIqb2g49jJBXpuuSBr8X&#10;hHVt/opEeJqi7N9olgf+qpcTLrbswyieK5OKeBfooA1lIytTIZsEehwpS3N6usmwmILl3l0rUTRx&#10;wwXzX1G7ZBjzk0pZdIukLGOwYFjowJkQzJgvRRTGWLXJcFBQf8zx8o9qQ5sqhLGBmzA38JRnWquh&#10;7IMT9koKjXDCkZ1upkDGGgieitT7CkUl9lTbByKv1163U5iL6JQTkFzgrpV0D7SrfZl+gIrZTbGz&#10;WdWX2RjG9NYVHr7L7FwDKwtWE5k4WYu0OzriTOCv4hUX8k8lLeJmHsUzz2bAfRIkg5bi3S/SaWYq&#10;Phb6HidOpJEpAipYkPA4TT+lYN0hFxYIsscGskjtjycahoDXG/4YPNujXu+jnFvKsU+NZjhDWKQE&#10;s5Zm9n9awk3QYGKFEr+0JMQq2aWXDmXWfRTa3jdLiHwwn1tRbtUzaCUTxRg0ta6rnX8GeM4QGBro&#10;ynbTpu554HI04HHj6K+onpMHGANNm/qd3ArYwPLY/K40I1T1FcyPBHo0RbMsXgWV0etpgPOK3gd7&#10;ysOtFcbML0w5ICZojIlbzkj2A4lfdcPCmYw0G1NeyOC2qJTlF6fIfJLIZBhTg2UtMv8cJsf368JX&#10;pvAdR29VJdqVze+5wbW/cvvrHo3RcWK/aaqLJzVINOF4Z4cccvQAU1mZ1zseSBszwEsidulIV6Wr&#10;4ZodEoPeM9/OV9bQOirCybKiIettG5QjdX1SAzZXKWWSxwbolbr9crOLgbkMf+mFxlawG4ruu7Cw&#10;BaHFXWnaSHp+L4RwRDWVKwnm0f9P2vsGt3FkeYIJgcOipiGCanVsgyOIBZtacz/4WqDZYYFDCEWP&#10;eix3nNrciP1w2zE9Y8rUiN1xbos0OyRyBKFAQUtIa1qQVxPdZItm9exedH+5iLXbc2PpLAuAQBPU&#10;GWJNry9mpbDEAgQOy46hhYJKQ1QZhXqXWQBJkARBKi5DAutvVuYvM9+fzPde0k/mzHevfNyf/3DW&#10;Sj2xZ8OQE9NhvhcmWVloZf/udFrOhIAjPGET7qOCLt7Q5PZ8gkmYvu0N7t0ffYe3EnMk8SFUmlJd&#10;XSxfUzVyFSt/CCXtJpWoDKuJ0whuV6G6bc3yG1utd8/BN77/jRwIxfPt4Tb2+CRuqoWzBeXlrFk+&#10;ay1MNtFXPh68PCC9eBxG//A+m6Zyl4+KkFDSXGCYa3nYD0JjaInRblcyfXqs489mo39/it0b+JKB&#10;QH1ympYiFp7m9y3BPJmxYlaeXa7OJkYGDGgaLbFIOXaZXneLe6RyV7dVO5K2dAzT80VoK00UbCxb&#10;qTmMfeB1H1soBPMUKPWv3Z2luQ9cZs3p9DJa1l8n/hG3e07kEl8+bAxeoI/pff+qNNALe50XmApN&#10;KWtsPtLqN5/y7Q32tULwP7+U6FIilqD9DxNyen7tUFl+tzLx1Zl4wo2lD6SAtOGmWIDt40boXFVZ&#10;sdhw+UoFqdBXVzp+LgZKX14EnhN5TWHvpVVmNwM3BqTB4cih+Axuh0YBrIt/vtBBj1/XlgajKdQx&#10;UozJtvFLWpfeR48F3urdfYnxj5wfO1yDmkYtwbG9GjxTeIqlEiHGxGfJmhUqDZw1nUHMMu9ukUGZ&#10;dChugZtOgj5j8fBpdweMgSqRwtHAhx97d+5N7aBBHvPqP436G4OJLojsmtToxSN6B/1xSns4FI9x&#10;+Ut99Cb0zap3MGHucW/Ew4yPoNbXaxHN+a0XMX8xf/IUSyVC7GTxANEGs0uvlXJTHtMWGTxVxOCY&#10;gdtTJlwZpqCzi7hdBOaK9jftqf9Ka6iuYfqNWergAc36f8b5xT9lm46f3h2/MuyU2PstHIwO5IKV&#10;6Sc/2ya3cL/uRqc8hYVIQxOFnPxDCyU8z4iHqvk8rE2aIC/jZhVBoiFt9LeV/io/9/8Dt/XfVQu5&#10;Uu8MG3mX32Orf6UA7CPSGTxNxzEP+7Aw4bjkvPUy6bgsf4HV3XS+QzndFv/AKt3o2of5mY/V45ts&#10;CzA7EKVie/ssopRKipP1pi7p6ACq4et9Yljdtge7llvC3w7KuSAyR9jf0PoALksmXLorq9C8RX9i&#10;qmhx3LpzdWVUGx/Y9qxIGHTtAR4K+klg9GMwxP/dl3RYaIufa8IafwtvYxbcey9eVaY7zu9pV5r4&#10;ByKnuQfdm1Hm2VznydgVEIJSbxJgL2L0N1izVs/kc+EtLfhK9JIFbekRA3BeloMIKR0UZ+xptELi&#10;0hi36rbzKlPlJrf2NO9dlkCewsGehIHxsHD/NucRPV6WkQ5D62epr2ga53FlEtK3mu9M1KY90s6x&#10;ff42xAzdH70zk72ceWOwZjla58bkZfNYWwza2QCEP57pY0Vgw7MH4UEVy8dSR1zBDTRfczFgDVLc&#10;zO84ZvUuR6fEcD636deNtCa0xRZzRPoPRnFtw1DEbZvYaayecLMwpnI7WJ+Xbms4CQ5ehm/oobyG&#10;Zd1suue2HoAmKTK5a1jGsnHIkrS4JSxfRzaCUKpKDlhFDKkCLcUV3Nv6GDGEBTuEGzW8Ke1dO4Ax&#10;J9DFFto4RoaiBiC180+MCxwd4emIbmj1ZQRz7bgtyEWFldsOBqJ/tfDb5Sc61mT2G7g9ZLVU8H2b&#10;19P9qo/tYxRkt1leutv10xCWf84NSs6gMgDXOOqNbqs9e6GXTx7eIFaxQGTu9zC30yB0/b0rySfJ&#10;zvaFgxRvouNZy64H71w6tr1CkbkNkQkX4yOBZk3nv4Ik8+ky6vpx2v/oGLm7GW55UOdJ5FuY2Hpq&#10;CH/qSdlJlUUGds2ZLr950swR1elaKn7/FcVTu9/djXYiRF1AqM7iqq9JWh/+AvwvN7zVZI/0Ki1d&#10;w4KFvdR9uELLEGOti8Acy8DX8A5n1WILfd1mtAOhzvYMfW/i0jZCOpCUKZZSA1pZQJA0xfJRLIZ8&#10;ulLiN/aCv59Iq+z6N5dFsFR+yk6AnRy4ubV1ZVqEj0leucqYLQ/zCuKdEUBDxjyoKaPqVsnj+7Hf&#10;0U/dl5Z8R9n5/a+/KKawmopetzPz8I9UNPAgDHMVt/sgrEgFz7Hg7E87Rph6vWuh22z2BwZR3W7x&#10;Y3znaUxyWVHz7ZYWUBL5A+qntwiaJdrzmGXgQj+BhdlQx1Ld0iDeWCSUJH/D18tsITf6qdO7sQj2&#10;IUVw2/joMg3ZgBsvfp19AFTaY4WEeEczHv31ASzQpXWfBiNk8SiNtX6OVVOL8C5zJ0mDGqzo4S4b&#10;IUD0syPnT+6cZbWMmXnL3JYNsJImpfKZp9rIRfQc8ZxtzAJKUrc5dV4uqxE5mNyaN+ulR4qTRFU+&#10;nQe2XWK8Ev10om/hkvmr7IUDVBrVM8nj9XZvBhz/z5/U9ypUUBlUk1Q6nEQ9M5CepVW0OGjOg3RI&#10;QiOmkQqSZ5qJvNJvJmJgVyOGsPtbTazSmvP7NF4hxrvhpyiVyMSJDKajJFsQQFsnVm1DENTKZvvK&#10;Qd5ogkgiF0usln/K8HkK62ayd8KYHLMmrNjbvabLjsizll4F1bs601GLyWP2wcytY8jW2J6UzMPa&#10;gOs3dQumYOu6r+Mks1ODbCAYd109P3ah+6ijgDKRbvNkTTQuw9wlT5mX9Fp2vwIDu0KYdaYou674&#10;Sxq4hVdeyKrL1aw0G6rrrFY2c15OuDbgpuj5+8VYZhUomFAh81LysPoQifOf4SECKnf/vinbPfb6&#10;4hshyc58HuM0pskM+r5IT9y/h5lKZ/wHOsieA2c2dHytVL38cKz1qvKuv7bTIQ5HIp2OSzWHedNF&#10;f42b5TfhVssNXZq5x7/zznZgkgodX+tnasyXZ3VWZ7pXcFvBpxyRuT6d7NOgF/ta1ZX4/CNV366V&#10;IVt2zEAma5BYDNwcc/VBKJqVOhaeeK1qAvyvYdlrsid5/xAP4oITHTWDRpHNdivkWexCaWDVqx5O&#10;+0JjohAL+/3JwVrUxVv8I5ia85tQpfL+VsRtCuMWTrqodbgZPTaNcWvq2SigluN28/ukIxLcCNHK&#10;V7VAFds5zbCM2DoxZZ8K4/YIP6R1yMy+pp8VuDDk9f6lF92NXycKMwIP+fvpmsRZ3L30fttf9S9C&#10;joaRngWGqZyzjIdXyEPTX+CRAsMMuuzrn3XEh2v2Cdv2tiBDPgNObRIrHRmUqTsmku6QKX9AclbV&#10;61WyGlPm+pav5v2aj7dfsryUbiUAV9AW1lxiS39J7yTNi87tPMfGHvrsd8ax2slRUkuLSVUi7vuR&#10;hcZsYuG5BMth8nnGA4rC4rab7jvhpqOVCiEQGf0LsNISDVphdHdCtqam+x+dieOvbLpEUlERcmqG&#10;mSC6hRAGIJfJFI1kDDulXFp+ZnMgiMUCU513lPf7hSONN+uPFTtmYSO53Ezxyt0Yyij+F2fMg6n/&#10;sWi5E+VkKmS+hSiTMuhHY53I1reLl94BVfur1+XJt7VrvhqJu8d6XBMVhX8OyycMxHf/D4nRQJ17&#10;Rovxkn9w8TRxC9wUN4NQrQVPzTO8xuaJHb41QfrbXMn+yMBNDuSYqpOgT2PpsfDX4yV9TCAEdruy&#10;Ev6E7v0iB5yqXu780YVjNyUTdzqgIP+/rzP5zzndrm7re9KoHInUdw7YTYlATc2MufE60z+20TAZ&#10;V0yIy9/ysO984BeT84evFZxaIJ0YVSI/uNzkOXB/m4HsCHdQeSYIBm5iTtM5mNWHitxUIE9I/C0z&#10;bLqTAPAFTGZjRgCjDfc2krHMihbLGZu8bK+QGLeMvFCc4QAAIABJREFUznADs2EaLlsKFxz1r7eP&#10;OSNKXfJ/rfM7uIOf4CLY6Pvn6tCIY6B9vDcWmt35n9s+aFcnNuJGNC9ebrxJXwiPdSZr+1xIed7f&#10;XUMLt+ede5oWJ6puurUuhW5agbnGxpF0zOLjcC9g15iLTlWjb5htB7aPG05Rsj7Hrp5vz56afCCv&#10;n+Ygj3vpuXoKGhyKRenmL+inaWjH490VejA6x0x7YAhaNJh9rdD24fWKtozkRy40WdXwKHK2/MM+&#10;m7dG2v+ylVK1jqzuHXsaeVxgwsAgjFuiswaPyXKuYoykt7fKYLlzbzlk9QE5uodZg9u2Fshx68gq&#10;gY7J+05DEC6x8r9CjdYTKoCYhCGKHT27K3RHuAmcwmZ/Z6AVZmRgN0HhCmRmCuFR2tf70T73geOP&#10;a3x70RBxmHePQWUTpsqpDfj2ccgg9OfDDKQFibiZ06VtEA1Xv20QIkITi7hVeVhrH8jQYXK0TTpS&#10;ypsfyshf4Y6qsg3PPlvX/MiL+WEgobO79t0RI838TB1iR//kDu/yhhZPPYN7cIHnlDb5d2xF+qJB&#10;O1bIhz6ZgLwI7/2t5xfwBrn8ubE97VMpMg4wpGREBLgfqiGW2CdxpXuxrLkgJjZffyqaSullg7Ia&#10;yB97ShrgU+E2RPaYi09bRVVtMLcg+VWvPtNDjbdoqM7SPe149ZW6moMjeyM1TsXyg9efSebn0VTo&#10;/eaYmf2wUm4a62KWNJN9b9KZyYb83mdCb/wbGphh53LJt+0V7yz+RWSaL6qudQqPqwEQE77lYLgb&#10;KIbWZjXKonLrrG+4it9iitxc2GbRiqmDuHc+iitLB4D5FZ3OvOF9Q+tretvMozrr4GS3z/qFmIwz&#10;ie/0ZO0vPxx0P4N+nBg/2BahKmrpWMbKd1sO+2/u9qNHDpN/3hyInEI7UMDBQpIlT2x7SoQhVUkD&#10;SsX5fPyrsp3ByNDjcjlYjYRbwo1dfVkmOGsaHtg0Pli1LOA2fkfUtJOiTsKt80/l18ZgbbOgfa3K&#10;FD7cCVRnzQmQ6C92h+LDs96mN29ZISedYpsYUYRHrMaY4gVaDX8YqewMQa49aToMcN3Kz3tab8Rj&#10;gXiy1twIvb5ccjk++6YpXwSVAdL+rWQqPK2jdITCfDj3Vu3yUworPxjxVQj0vSb7TFEg1MnkW3Xc&#10;JjSIG7iF3PQWBSxPsjKUi2hqMBCxOhRT/w5ExaPZHaYPLPHs3a563n+pEXlcPjd7Rx/ScR8w8Yl2&#10;shV9jq3gkebTWTnvY1lcvgNfi2xWOpDuECP8hxBOCWmYZdY9vr4WZbhpudbiluXogFTvAFjyrJgJ&#10;Ymnns/Mndm38Olt+KJZsIzevOLf6t8coGf9UuKWlQYglCvErSatDizl1Jr/L7/gzEyDqfh2PwD/b&#10;j2jpqwaprqnP57F+NuarGQwm28K3PLc2ELhvfBor36Uyj+3+X3Z/yisKMnvaog94ua858k+nWHF9&#10;YD+u/ATzjDJCr8tM3EARMZWcHPSe0arLVMWMwstPs5VEC+MucVb6bzk1vOH+1lFHyGJ1VB3gcEtO&#10;DjQAI1snXG+ZZLOnzg5EUs0ia/7exchOW98bszujuuUkHXj/TFt8w370y1sO/aA7hq4hB8VfkyjU&#10;1I3oZOT1Y+en+5h0cz7Olb+x6oOBL2Pyp/vOLNeIf1yKfYEwagYKy3oiWzy8s2W9trWaRXBLS2eW&#10;vcRXOcy2NLWM//JB4PihCwO7RcylJtjHUdnsrrN3iSYmEw3+ss0WSv5I8kqzg2rOkgf1Cgx2bSBw&#10;maJIl9FfP1LndRzARYrLV893J2zdr5z666npzo60nBWb2LI31uIGZOXVOKMBRk8whleBiGZrixeL&#10;OwcECW6KCPrm/gs46UWOIWyn7gCky5TStg0Kio0S8aAWGK1pHTtwffoRC/VNndErZn+dHYk1TioK&#10;95+1WeFBclC5NHhMs0rKGQTavgxXlklRUMLSsIcVM9AF9ZAMP8lZ5THUPXO5ZebED/ZnUgoxjcEd&#10;smyCYQW3Ug27i2VnyQIegwk1hh7xwXLChWkez8RFcrDCmcu7RnF46bKhKWVW4rZVG3c3mUmsCK0m&#10;YdMnyxM/Dmo0nDPD1VGvmXhsvHwGPGhH9F1qOG1NpnTUC9LsCa81Xnhie9D0Ra2PbY2c9JseDQJV&#10;lksRAJZMHs/3wihbIyd3HK+lr9hOdSJ/7eHakzQU7pIXdLba5OtX5KfU5oxImjSD7oDEUFA2680z&#10;vEi24l35fjluy7Ps4popodyayFzrINSYJlqVn8at3CjFH2Q1CnGWb9S0v2biV85PNVg9qCf6blNt&#10;T1D7OgsLj0yhR/AgA9qu2+Of1XZJzII1PDw7tIln/FntdO4SM4oOjZyg3Ht2eOqcw+dbfCynKY9y&#10;xLhb39KSQCsi1yEy5A+662poo0BZ2SwcEhicuT2RyiN1GbfTaz6TWwPWOgVxPu+hMfaG6vYUFiIq&#10;qKlsnIm6QC24qOF4Jrr3j1PZzLuW4zLleeM/zT4b2f0n3d4MqLlR9YO3rSbprRONIC+YrRu1EjIs&#10;XADPXKpVdrB6LXvfhJrsjKp978wbwwnc+jlMEtdREG5dFuHS33y2tOyDHDayNVshU2KSKrynn8n7&#10;UeebK44d7MZKVTUBXEPyv6HFzzP6XxZ7G8Ft+16BZ7JZ3Zp1hWW45kR8Jt5u0vo++Xwi9y+vfr9z&#10;9NaJTugbdHfdVXoTcI+jo/mFliFgpuDkxrJi4hNszMw6/DXy7ySts3Dt2Qb3ZSsUJgaSZB+dO4To&#10;rMMtTH641SwY8qdAcAsXL6FsPlg+hLIgYFD8naaFEp+t7Iu59loVLB7TmXdP6q+RTyhugQaothEd&#10;V35ifDcDjTAMjOSae/Zw/5g+5Me96SjbfTQxfWqQz/tsaKbv8K5gdJJVxYWdisNulTdMv2HcuIXg&#10;uBjp1+631fT9u+giFgaDl4MwfP8/OKzGjkZViiOTXqAbON48W6w5TzgowpVOs6sdkfRyrLMlM2UO&#10;WBUSs+Zso4VweZJfLGal7roH2xHcSk+MYEmJEWA8b/UxtiGus6dVe5W9/Lk2Z3ktef/r6VN9ViHY&#10;IGV35TNpNNKbN6fdXvOoNVIxrhQmYPOdqjbpRKYd3VOtU8wI8g8E5v6Dgzfxqc1xEzAJkujl00nS&#10;42gayJqEjh67hqZZA7fi9N7KW0L12sllj24x9koRCao4l6/L2UiUnAYTB7cFaHFR2S9QDxo8enL8&#10;SoSrtzK3U9NNvQHe3Kb17FTBNRg5/rYz7W6iEyeplpVilcMRhkdvqNyEUw96jtYO+gdGKKmt+Zs+&#10;ZtHEH1NFcRMBSYDy4cbhiur/li4KGgjZnCPFeq3rCcUpkpW3NpL0bQQaNBLZ2a06N60U5EQW03nY&#10;J1G3Bf30g1hOtabOofrkzivoD9bb7mFnkhEj8dhpveedxl6XLhUEFzX5bY1P07mVT5VvAaYzGQ0E&#10;jYF406svD6Jj57qkHTZXN714hpezC9ubDDHst/rp4glCxFt8TeLJNIlq9NLNcHtK03AulN2QRXmq&#10;NFDyMMv+CmSzMOs9tZM337WmIDgbQWYUbRl2BWwpIXWXFsRbA/zumGnhL9Q5t/UKrlnwo9UmWlzJ&#10;K45xS2iQzdAwb735yHIJ7eh9wWJriDx/QOVzMFENt1UF0eiTK7iVLn6zYsmmYdw0ZNp8gxsiyTDF&#10;SRC2ygdXkvg2F3z6/T5U/RI7nKRk7pJv/5iO/niPAsKjH0TMu2Knx9thT9qcSujCVByE8IWd06+l&#10;Rhjmij7EhbXQaiOsDD5ikb7oPhPhTSMRltO7Jr3/5pjH/V4ggyyacIKdrFaOcrEmDHAQ/ycjdRk3&#10;5cXlBzBuUNCGq4xCnfiGMR52m91ODEHJAONpJnyzY9Y0F6Hyo7g4Y5Ck+5yqMs1OO6yXnPZGIS+i&#10;oUsaO3VaHNXsOykORCZHa33WnLZzVV8oI1r/U9VQ/12+9XzkbIKDSd9Sj+a9epf/u+dp4fhAVYJT&#10;Xmbc95gwGIHkkFKcTfzmxeW9xMmvpG+5NuYhVt1VnzByKkzqIlepDFul/JiQhlAEfoJHrBJTQTIp&#10;d2sHHjlqzztoc0YXJSww+Sild0LznaGv8bnB43ODXuv7LLeaRQk3Y6TlIZKfE/oj+s77PEybHr44&#10;Y9nt3wUvWnVvb5VN3tZO9GRgZf0KRTjrOWKZxjDx5doKgLQyMUjYmBmhVDQQFlNFA2DJjxKGDPeU&#10;ETCK6SoeFiHJUtDH/fYYA+mATTjSp1ORJ4PptkeD4lAcLnVT0rHRkM42qpeec/9c7/OCq8L6pVEv&#10;Dtc6MfOhAhcU5ZMd6PUTPz3fN/mXwkGzpPWy2y1SBjiWLh4i068CBm4sQwhDtvgNh2ZdJRMVAtIu&#10;o8VtKf6rWb1LczHbLdlqwnI3Y35P2akuuP22v2E+BHmnIMopKqZrMSniWmDnbbPdPWr2naDe8vs/&#10;CM/Rmv35RZ/LwmwoLqlJvH2R4HalwN/vVm3PeU/V/mxRysNtSMlPtSfCpGG3w5L53nfNVHglzni2&#10;VMMxlINlsi9sfH1rvEpJLWT1ver1vyPHetXxsD6J0M4G1LkufHh17HXzx5xsDaQgKqcnh2JPUFI/&#10;4FUglVXlEAVp/fLnLWjWzvK6qKmhMMAGjsUPPGKUevX3tN8+BDaP1/VyM6SklmEsLH5demRbYpW+&#10;bO+ErA1mcqitktGwmIYxYxWS2ex1DhRqW6EtVLhOfow5iqfCTT+91I/ZiUBEBG7sxGHunV+FHbLy&#10;h3QaYc06kKxHD8a0vOQ1gyncvHDX9KKND/0iHsxklV8ZpWbXZ8gzWTv7eE/Ex0C9rWbPtFdLx040&#10;poHLVDA7qNwrjDyZktxrMQXW2Yyp8UiOE4vPbJINl9eo38O25tI4wj04A4qtcCsXo/QBjBsMY9bd&#10;xIbDuTPMO3NM8qRGp8QdiBG4gXo0TD/ZXdNthsue3RFednv5WG0syPYUcmwpi9XChdMqZNqvLFKn&#10;kiz8MRuy1VIPf9FNB5JMs2gRGKLOLX+WrVxhY7KdzBAV6CK9RDZIHmQ1VjOvbNeUj/d9vmPNBqwb&#10;stH2QPj/WjljqoHBxW/4hvTMmqpsoj2sET8lDPcc0lmt6Sibf8weGtdY7zHh1z1gbtgbI+SZe/EU&#10;Z+8RArDjUHoOdO1Ebz3ElQpEPoNxywO768pUsFdjQn09mQ8+VV5AyCTW5J1m2+TJspkLfUPfKw7f&#10;jbipBYjlNVYh4TBKCOhDj9GadcAVprmS6Z5y6Z+Baolv0nduD7c1qZABfcw+3/S9+kwue+tNx7vK&#10;0tyxO5f+Rsx9l4u++yd9wP2WDU3KTCAcYyFhBa37NM4337uRi82yAoSH2NjEp/MnfKZLgz2KrChu&#10;FPcDne3r8U4eXrOgVZn8GOUn0SYLpcqi2F2IZLEGQGHc0jS5RAJJylcqZaGt4NZRfjlcSU9Z4VIZ&#10;euQvH50uZvw04X7iItzU5/+sZZRJDk1bjl1N+vk+FPSagDsfNV1BQ1ytyzwCNhcdf4e7TCVHa/uY&#10;h+3ciTvrV35zeOyF/0tfR0wTCqJmrh884TLPmBS36A9MpJk8q2e2uzO2j4UVp0lkQnGltHN1qa4a&#10;EUeIiLrB3GQFtxwpzNTK7Uqh81dw62HMoB8kkA09DW6Zm7UnQUu81TvXmjx854IYnkKjvp1gR+GI&#10;H1xtyf4rHyHZwp530qL/87EFR92uy/ufbRUcmfWroTIuKnMl+xGn3fWcuPtqbZ/PtWOn2e89Njo8&#10;FrDvaWpZ2Bi+uPz1tWeZsAphQQ0jW03QcDAvlNV2OJuP5aotKus5jVUjK6stVfRiFdJ5Cm6wOb0X&#10;mFzBmK3Y1p4YmZs1J2Y7eRgQerKxcU28Oiudd7erFjbSHeHcZh0xYQdY3MG/yyd3CPbv772rcN0H&#10;j4GjEtXQGS4vg1ZoSir6y9Evcju6KNTdow1PmOvMdmrKwE1Y/w5b/FuG24eGeXV2mEYqjegJo7fo&#10;ZDJTI9twQQrTOlOsSt/VVP1sgVdODJVUf63KaujdMOQZgXlMYlJzpdWZzXBb17+148naI5AVRElu&#10;zIkfxLXp+kETgu7HPw5Y0/Q/NjE6XXNoF0ia5zM6zLynCQ42CxLYN2ass1xe1d+499tUgbfG1H+O&#10;C4xnx5GfD98fqJFpet7oMtyGd8ivMctYXKLS2DaBNEH/MDcKNLLqRpDYNwsGACJ+LqWEOBRfYecV&#10;6tevH4I4YbLhEm6by4wXGTgTDh2UvJCT759mZWI/sZnZ4BrcUmkIZ2t7g5INItCITirIk6lXTNqv&#10;O4COBpbMOWlAp0nlHD7fZ69hte+ezqRTAT3gKpWpLInzMuS1o9FHwAfrc9mvMiHwUPWmgAK9wHXk&#10;DH4qVCySbASoKeEmY+1UYYzK6ogKPWzGf39UfI7EJwEF3rk8gjERNlkmLuQhPFm2TFmNanHAnMle&#10;OGjsgToK8ISr8mx5PvloFMsa5729uYY3/J/I/n8LU9+xRodDms0qjyTfd5hDWqcf1/eGbp6eG30d&#10;nbGjUSawaArGpI2K0xGM28UxNglLNZhrmMe/9i8c/L7tMGQVNqy3AecBYZNyGbiBoYLokBPgxBmm&#10;eAPtMA+TpS2+fNlRuAAkuuZmuJFEc9sQJgy696qMlO/rHsytayG3/QX7nFLDCs66l+DqVKM/Pbqf&#10;0pD1tjlYw/oP/0Z7nwKrVtMgiaMWutVfY+lGPX9fFw0FDl2Ppb/agJt+ZBHT7Pd9L55IY/lqzGxT&#10;ziNHsk62IlT7ka+NLMyEuM3KofkwGw3nS7Rlvi1cPEDJw1EjpHOg3K4iwmxhH6LQVTZUWMnIwG3q&#10;RI2m0fhAHInLT2HoMGgRQ3q09gw3TfvnWc2i0drMwLHvHJzv7Etgdcbkf15JopqmP3ZNxxO6q0fX&#10;clGmQ5U2MCkN9AMZnbnarnz/RCxRf3jMRhemkMO/k0VOc+3rlgG5JV1ly3PF52VVxsCN5PwhVmEK&#10;imkBST35okJwoLjQLJKzBepO1SViQWVBXw/cyiwms+ZyokWf8BXD9hzJFVjYbpJBpMOfvTrIXWKT&#10;iyz8/AKtzL7Vrzm8nU5b+KE1RU30Ha6b8iC6K64dXDrBLKrJA7F7yv31uCmCfor95lB4KOMT3x6d&#10;MHN37VREOkxBvesF8+wLNdDdmwF+kqlUBigSjzxDaHLGcCMe1njdZRZR5CQBjSsAazVAi9NkMik+&#10;OlOthqG3QdPTsABrY4pX1AREUfe8pi4/sO0kiJBhXNb7iszBUncfnRkGZeZ1M/vwuIJcENunWyfM&#10;8Z1H/vb1prqYRi0sfNciPTQFro7YdXFdw/GQ9LzporM8k7pwVDHv0pBp2B+lzp4fpIaTbX5oJYXe&#10;NP7fKsvLkCnHzznlCOYjmC/wqXwBuJwcZkq4EXcQ0ZJgjfW7jUAUwjmWC0IiLoN0g+BWvlHcxse7&#10;MgtMaeg+FW7TvSlQ7dYJzIQUSD50d4lLtPRn50y5Ps3ceo6yPaZ1iqf5yWZvX8oaFB4epIcPqIHr&#10;ATcRc9fkxEPO29VKRUMIoTcie+smLiCrJFEuNGgelnr0FCNnDAZQWQolLV4KpayEYVFiio63iJ/K&#10;q+RejIPiCMNVzNESYZcEN3mDqZpG4szFyY4hWBQnFz6o5siBlWGpBe5w9Op83vbSAlBnw1yIyAcS&#10;nRpx86JM99TE/Um3cEUOdthkOu7rwgPlyjVQ+BE6p0ZDDJiy4fDi+pwM34KB4Du8v9OyYP7iLs37&#10;rZqTamj4UfaTqz35yCGZJw2uVtJ6SrgJ5OjmIAeZZVcHxJ/3fIsccGEguHHENfDhbuVwCf58BRO/&#10;HOYj4sc8Y6h+QFBfwW1Dmy0J0NfChzg6nTPcfbeNGxYrFzlu6fQDTjMF4pfapyh56aSbupB037ku&#10;x03jwqT5rS648u6Vi8E66ZY15DdNfO9Uw4tMzrQxYM1Si8ZwEz+PnIbkwXv5cT6anmiotcIF9Rod&#10;l8dLlLyrcjmy3HL19EMcaG6GkJA8g1BwDMs0Uj9XFBUJbrycTaZAOLCZYJaDMRD3CKxWdPUqv7UR&#10;N9BbbkxhdhXH+U7MVXJNqgyb7zQkInTLwfG845hMgeKgAudYL2pMeztd8vRf333n39c7jpr8DSxH&#10;7bp8uBahxvdQLfVsZ2cF3KSTNw5N2upQ70K2Qdk9Zn075a9FFEQiY7Se/yToYchDm1hKSuHlI0Jv&#10;FGJhE7o1xKCI1fYXeCy1aqzGkrGUkwMtghoRVTiwuR8JOklmkhR2BNZJ5l+srz4JZRROYNzIHhMc&#10;tw3ESi+2/evVRIRpYYaTVOpxS87V82D4lycXO23iWK/NY/WO+Y9demGG8jexvzeFxuIR1PpFwE8F&#10;HybNvdwGfUT/Wm/XvbbW/VHRf7PBZf2iGVGRzog2wri01wqUawNkK82fL1WCXCOGb5Kx8cA0MAjO&#10;ThCo/4vC1CYHsHCak009gjISV7kqZqXhA4QUahDUWVUxumWps1cS6nIfMXqmkVjBc5Pj5Y9wVXEr&#10;jM0F4SDjP2z1f9uBKFm/qx+OHMcibu+Yn7Fgrh9i74sfNPU5IuI4r5sPqsMfxFPx562isJHa/lwc&#10;wpVnj6fES98d80C+yRn8cjDi5cU27azu1Vzgo6vgphkTGAKJfyKmmGLxEA2CjhEdYVmKeI6Ict7c&#10;o0681qNinrkJbhkIjwUXBnDmYZ3NRsv5ZIXoRHy29hl41Kh7WS59493yjbSq4QaPrRO4FT9qudv1&#10;RY3Z8d3wTU2MHI6KKYSeCUVd6Ko8dBEyStt5G0rF5EXPnoPvzjOpbPAQFok39jc21j/ZiwFozerU&#10;ODNlbnJHuq75a4Rbze6hm16yKr5pWYhfYmnVXMHMMB0uXkZ0TJD0QUZnCmTnTAE+ZqFHSkBK5ahw&#10;eNNaKaGF1608sSxR5fXyxRqqGIaZ7GSSnWYAfyMNY+XrwlAtzJRm5aCQ/m4aa8zaOTr8Maf0+CF+&#10;PBVIImv0+m6sWoaU/gtssq4GpludaM/BwKNTQ3BF5dYzd43MwMWG6nshqrkKGn29CZnHaiIv1SFk&#10;R7Vus/NkVbMaLPOWLEjTWIcK5UpGEajOHPPj0V8yS+UFLCyw0Thk8xzQq+sV65ITU8kTVEjGCgqc&#10;gdJOmBUTFflSLuhUgBi062D59RqD96qpIMip9J4PgtGc+v+ONu01S4NHoH5/KrBAz7J7s5IyHYoM&#10;hjT2wn1Wc5yNfijRtaeG3stmNyyGkFkujc1PgIJesiUc4sfDqHmsNtKJLLYGqt5C7ejNCBVsI5fL&#10;OctCPlX0KsX48rkaX4uEn8Y6WsSvD5GNA3LEbucoDAAbm+5ry3OGUrkJbmTb7JO8TKzOSZfhNn2y&#10;xg8hDY7E4MMs+HHv3o7LohGUn9cgnfqotS2Aav7Rf8G9x/YXLvbD+uPxyzVfLB5o/Ljh3el47b6E&#10;m5rR7AoN/EcSa2mJmCQpq1Yots7KCoyhlw5NOaKRl6b7nJR/KAKTNlbc9VvqBBuqgBtTKmgUd7nk&#10;t4rHT7CogTA9w19AbUypKkwBPhV0L6Thd7xG4jlMbKRWy8OKeTRPvpTmcAclMc02x60AGdoL8/nf&#10;DoA6HFYObkcMIbgp1vsvi2o4BSOumrHhC3rr2CuIfabuB9MNaKbG2mBFDd+donZqHtOYZuukF61S&#10;X1wzT5mUgVRkPQYfA3PzzdMKE0hMMcgU6XwphxCF2iOaGxZ6eJ1d6uKJ5FpYJ74zK7jBQql+uPBR&#10;QgfwLSzG4H5VwDc8XibBvQV56b+Hc5odEVBK1lerqBRxw62jOZ7BH/vYGBPpargBzDAL8fm8fgbU&#10;T6/quRvbwI3QdWUfNXJ+780enkyOnTPHTMqMKdmv1EyZ0KuUVTHvezeQeMmv0Q12/T+aLV+jo45b&#10;9ACjNcngX5db4V390IeLoGWH7yb/tNnRh370TY2pzrTbfP95y7mWrxdYkXhc0RtwY4t/CAarcc60&#10;RBFOrJ/KE00phXs3r7Mea6gHlD72Rq035I8/NGLuMrBuFBJ3Wgbe9Dl46XSxQ+ZK6idTCQNtPKos&#10;dD5/VT8T+ySDJVI3u3xnC7sCFwUBTmftk5QGosk8Npjk/ayCjrZFXjuYKUgwHtR/FgVeYecitDX2&#10;iy49sqdvj0JifgmrmRiW4lkg+1beUbK21B8g2dS1mAf+mqlhR83zR23sPHWGEOmqa5nlfG/OeHAC&#10;kNmE+1UBhvNXIczET8OXnbqtdtB6YcpgiwK7ATf8PzyDf4UIC98wxQvM8p0NotN749EIJXo/t5yR&#10;GRCYMjunLUwJMQDBsT6PvSuGJDYVnXglqSOPo/YoG7qTjd+ZYYXzbGJfmJdOcqkA7ydr7h/bzInT&#10;Qqq8uGTWDNORIbKnkgohPOiOv9Z15wrw17Pcb2r3F9xvuVtu9SibEI/1EdaMWnJ23SpbGOQ0XSUS&#10;VewqFzW+k5Gf2KccjePFlzbqukY0qgjzz2Qw6Q/pB7ASzYpZ/yh55D0heguTgjkLyBwPuTLcyvub&#10;sP5VhfzTbcdetFhFFNEH1BuW5iarjmprOuhXJOrTkZojM/SU29XrBzo9fDFCT5nh/9776/rTF6mv&#10;y3ArNeMhRh7L3gGrkPZ49JNW1Bb6QOF/8/p+5bke11kd+jdbDyA/ZeyZVHBvyObDuNGomd4duB5j&#10;4So3bGBr/KChRs0QmoUVAFaSaszMpGK4FRZ6MbDcpj2HxNFUBSmmM+xkTOgJJ+iYvE2PGYLbs5AX&#10;mwvnWQguHVROXmqpOZBNNo+i2rqG3jv+hDmxc0pByKyes0p12r2IY6ShTWOOIOrrCmo1A2PZSH3j&#10;aAzV+1pMdmTvuGa90F2brDU7knrmCxKkdbM1uSysSKQs7m17Q0U2isxM2NyAuaeQLjr0DhDHSt40&#10;rhj7bRQ1jo24pQsql4OH5D5X1YxSFTQemgbgMyzfKPbAUwS6UZpxf2lTI835yROe2p99eLr2ZDLz&#10;+AJmhd9NfmlP/Gi2zi7tQEw03qW479y396HcQe8vAAAgAElEQVSG1kTb40YuU3E6oqDOOFAdV+97&#10;kxpuamgYtJkgyR98DuO2FII6rGeym8zAGSGNWKIe3jzDgfwhV7yMrKDuvYZrbpaAmWJhUF4YuI8f&#10;3U08tiqH5cGtM5AmIiAssTkCqchVgeMeCEH9CH5cgfyhbdvNYW7D4nHa3Mrpz7w97WmqGUR9QuCn&#10;XQ/rlN8Ngz/iSlgSF2z/zLd1SEfE8I1do0yPTDumW/ON2gYtqzjbkP9Cc9g4S+IHvVfoa46IrZvm&#10;+T24j2TifBjXiGM3KwgGY9HAramLBjnLFQkMwkJsB9YGdyD3dSbC5pz5hf77GDFTjHi6kcG6AbkC&#10;6A4o5HmiYJVcE6rgphaw9g9aIagUgOa2ixrAsRZhyd7bVg/HhFu0zeU1JXMBkXrORnY5VSPdtrrI&#10;PSUO4WH9lJn+peqHFjns7yoIyvk3NuZlImIArmUDbY8c7716o6/P33DM0uVvYA1AaNhiC+Vi4qYx&#10;TsBlksRVE2m1u/OQlW+56eugDBFXXyzPHdTNt+fZIkfZ2OMY6AvXyWSTFjJExar2Rdo93Jj1kHgQ&#10;5wrAjW/f0vdYeI64Z9p7CoJOoz46E+nFRIWa6D1U8MOtsze+dbfxNv50oHbphSZKNUFL7uoYzMx9&#10;MtK5MS/67Rh00HGfjVH8qSTn2nHU1GD21/ptz7YHeZ++fqcLYZMi8UZEWz4KlA4IIaZfyHKyfhb3&#10;v6wMed1NQ/OVgPqEKeK2MRdy44cYN3EeyCyuqlUhcBrM3OQpEkmBK4SF/HZ9bIxXc1DIaofDApnC&#10;tsJI190GtGuixzThhxk8GCd/HJz2a7318cderFsPz3dfBcldR6+3ojB45ds8dEyeOG77pjsYxfLM&#10;6yiXr0FU0r7jfx+e9h7IrZt/W1NjMpSGV/vOZ6FMGmiCW+RPXb9l8PBWVZbgpgKVjDhNgcLffmez&#10;CjFEQeCvEpd9MtelapuH7sJ43XnUxR2SOWLCXti2bxIY8+/smKTfARW9C+LoaY8X2Y5N3MS4aa33&#10;YsTbKxBBdnby1RdYJh0evh/9dVefx/RLIw5GmaS6HAaZn/Oxgs6OIlmoPWWCx7bBENwJvo1yetf6&#10;uCYClGWRxgPq7SJuxqXSs8gE3xxaYsJYP7t2FnPatGINJjudDebC5OPN65ShIUQ2mQZj1V6rQt4E&#10;0BYAbkfJAouvQAIgby/l2fG3MV8/++SOrJsCkvl+j/eVvddTkOxGTV7zF2nJav6D3H3vPD1pf8vK&#10;OKz2+w/83c8xpt+zZHGyjKMWZTMr/EuMrACwej2EfkeBhGzafd+PMleNuf5KDHj5mgziMqcxlCe6&#10;eEj8ZTKYcFKJrvGCzvQmlZpkctDuMs9jIZWtWCUSFwnjppuX2yS99u7ah1lNlCA1Tdzokj64ti3Q&#10;SHGZi/x0G312aeZ9349mEeXrWUww0bQuOd07bA8FeXgU7YbBwoi5ngZrs4MZnAD/W72QfpyqKMRa&#10;QemJOGYjg74uCIkoK6HQ3fP2k4t7eFJgrZoDLbN8hPs/fpgrSqCICYVj+eSeoKWLA93Tq8H5syTS&#10;g19fB8HqENfZr9QwkLjqJMYmFEnAijy7Hjfdi4dK5hLJ4KFv+9uEyEPD8HLb3nnmot2rzVp/YT99&#10;nr/qZ5z9bkvnbknvj4062tqVBi7mpTuGTa704IRmZ9m0/m2pAm6YJIE+gPa/fBer4+N6E2rTQneG&#10;L70yiPzWjJMId1UKwizXiTyk93JFZ1tUY7a9pGb36N9ljfMVi8r17y/jZnTae0SBkUtWcwZBWPvl&#10;Ui56GCb1lyZYRafVuIAJRRXY2PXlVZpeHfhADPN2CCdYCbEjNB246Tx2I/Fm+7zSE9V9HabLdjo2&#10;2Ll7pq4u4rko2X1MSvu2vQKTymRxYVnbqSMKOmZ2Oy0m/ehJabg+0nn2ksAf3Fhfet37ZQMvt4xb&#10;bQ9tAIlFGWOiUgWst0JYLmxipbZBHNdEYY5Zj9vKh8L6m3U+6RtGCgKcIMGrNmtadt15Wv9uBpSu&#10;if/pjl/WBk131SAVturmH7yn+XzTEtMt+ZhnrtDooTNiS7hDt75/2/+T2o5+8B+txNyJVg+Fhd5j&#10;l5O1g814mNR0t35OzR7GNa5lxmlVXLuLJFN2LIsa+8QoXNg454xfrCl3WK8bvrV48NL4Sj5/0yoH&#10;zGZp0zV4DaskBlCZXAm3DdOla5zcFdDyLBwCOC4oOXmbHpWFNBzk792g7Mgr+rF4oaYYf9KtH+78&#10;I5fim0rNujtt+0GdQMdcfrteCJn3R9HhUGvbcGRxI5PK4sb+WmEK870mpVtLtmGuWuNAcvM0OzGo&#10;86CSwFrcZs4eKRHDzJIjgg50cMZVHTl2m68VffNLI5Fsixv0myvuk1yc0MJ66QCMZ/h4mqwsZLYy&#10;hNOx/OGDohnkes2i4sq2vPxHYZ3WKMDYP0XmYmlG6vYe8XQjJC38tDv+9zvqakD1H4tpU/t05lKd&#10;e/i/vSS09g5j5o7rl1sj72Qhph9JeizeT/deMzs1X6K1trYW7XBSYJcWvGz2fB27eenXLb8xxK6B&#10;02fR940ZYh6IHl/sirhHvCNXiGO2moo2rHwxM35jA5e1HNfU6mk+BO7Hh/LL62lbpmKGo2ZtbE9f&#10;11cA12FGeUmc0PYtIvvg2WhkASWjS2wo8YshqSf2XroAzKTbJ6TVz7ILJ0FbotdT5zwX1TOi23I8&#10;sXcSUfAo4qSma1Gt/XChKXvOhoY1y1aubSsFV8MBKx6XGo8MVphk9QZYdj7V03f8V7Z2FWVXirX5&#10;Z7BUT/d7zjDg6sGPa4NL7IZnK8TZKOIWadNcezr4Yzrz4ZLFiX4+6qanul9xF97x99T0RuTv7Uw4&#10;jpl7f2JJay1UGjStb6+/72UGtOT6b+i4i1wDccQrwl1WbxFnFwat4rQDuTovhD4/55r5DHgiK4er&#10;1JVIC2JxLAeMUIsYN3VGhijojctV4PUXX4m8LVfeT9doyDDogrZN70NdMBA23IA1k85WmH+r9J1l&#10;ZYd9xGJimbH+Aw1a+67z/RGl2zpqDqYVc5Np1t29Z95dE0GdSI44f2IzoT+p+fFlfoPHsSaEwzee&#10;+Kgv+dRdFlrmE30s95vphr6+CEKcmCdf2sxSe6WIOYLbR/honi5eQeD3R4HsD65exfSEUHuyARMe&#10;fOu83coSbtSAks5sKygkJmDXWMOmlbSp9hq39Strk8FiSL20tDAFGanPKjzD5dSYNsQzagdYfjHP&#10;JJX2Kechrl9hXr13pXyGeqV8uKV91oTlJavt7rQ3gkwa6vy2KikpPwdXDLqlv1atDEuMgRvpKhGa&#10;XGAA7RsODJP4ZXr7eBE3hrBhPqBWs1bTA1qO2l6QOBBcr333GSwmx8m+Az++vp1XDP7jAxI/E1x5&#10;/bjene8GuwgnPyEm4JAN58K6RwvqZmX8okYeVoE5xBF6cW8zw3DSgJM9cOPeojfKjYJ7cA+5SLaI&#10;L+JW6Q12+chY9CymBVozFgKRg7uIm4iTHzFXi9tiHYIW3Svs2AKMXNkeGNXSv4DQAU2tGVIGzke2&#10;wwhv/RKGQtccXcp0496wLa8h3dGOWuzdOnNtpPmWd6D3EgqfoBVeMU346xR96XQUF7wdGhk1E3qv&#10;UvYnckxRiRabzJqXTEro6uegffgxkzlYxZpx5ca/ll0MaGwaS6UoSV/E3VkwL5AArgS3djnlRPKO&#10;yrmt8M4rd7dTfZIEEgIOl4GQRiG7rRlCIPZvDv7BbMzU4a6nE9A8jnonuv+Ked9vjr/hsJ5zwQm7&#10;lJjIWyOD1xWHbyr6sNeZQh3tSevdX3HMhsxOiN+NaenL8P7LyLq4cHLiTdRrCrDS7oamaao4rVZ1&#10;2UNfvctCQDdQQg/fuxDBIm/9yq2dcvYxksvdGcpqWsItA1f/MEdcpDFZZaqTVYFs50S2pK4u5m0Q&#10;Zh728yEN41a49Jr2cS5qgdrp7uGUn1r0UpYdbtRzzRG5QH/Hqn6gPiN5047ONkdo9z7pVPZXFYwu&#10;GBFikG7IDcybbQnxDRcWQhDqdw0z/hPUHGR2Sm1VcdMKZUUMCcYfJKqFfhbwOFp2SAhBPpeEWKUM&#10;VhKxoZ3V2HattxQAolpSeCYMLMY2XViRbipOWqy7SHDrwXDf/XoPG7U/+aOR1HDQ70gO8pEf2vxt&#10;TnPsAn2NyoaH05oL1OSAS9gppJ3HBDW4IWNcRHouxnCyi41cEBedU6j2DS7LRGnJ53uF1faeW+9D&#10;uK4CxRhbZMsSTEaNSzo6WFTN4e3lxRWyoqDlPquak16sZStTNbwhSVgzVGYpTgcDtxXhZRsOlYWr&#10;HFYNxVxu4ocYty+T0od3nok1/MKPFiP3dvtPt8tpTyOXbmFMSdoVZjTzjP3tSPOLpvjOlQnf8EqL&#10;HgDmwgBwAxY5OpNuMk+9UMvy7zJKa6t0wna2YqC2UmKLf4pPkFmJfVyx+Og56/IK8+pQ0bUFeqta&#10;EVmQmP6oW4kjWSU0y10iBVAz+nZisBaT5OaY9L0DwZyD7mr75y8imuIcZYYDh0bQYOe9D7hYu/zQ&#10;/h8vwf493W7r+OS3vFSEViM9L6JzO1eyCK+sm1MM+EG8/4JFckXS+mkLk8qEhp2uIbM/LtynGdwJ&#10;eotNul4NPF3sF6xx9s+4CodCnIrZCotqqaLjoaCX8MDv6mcf7l2oajavF31PGfKT20KMY0IaZ+zq&#10;SyxaOXKl4oToOiKZPASnsrGWprcGwjyThZc01lnHtAfQLBpEr5gmzRO/k48OXmKdDX1u61W7yc7f&#10;3gno9InbsTWkinyOLJDXYYn0t94dRxtc514E376D6Ydop8OVNfsFeYK+IYNWctMrEWF5+RjjxhGj&#10;suUSqlognMW4+ZCYmaTJzlwl6lIgbBYe1mL+WsVoXuMLqxtSbqHX64apD4nDZ8flCa/BrXy4rsNN&#10;Z5jHpzPpyWYy76JK+f0PBOhrFRH/5CetU1bNbqF4fXiE1ZW+ITHQxIR43j/JuhfUjfYWuB6Pd0Em&#10;5raYvYo7+J3DDpP/zR3IhtrfD16ishN73dHQOtJq4FYixhzZ/2T5hnojsLx+qnIOYg69TJUVFrOE&#10;W03mqv2NhF9dDp+zZeIgjylDhmw4VIJ4Ba6qZI4xJhxJ6eNSq9SSEEB6eOw9/mai7Z9Bu2ab4tnA&#10;yBnQPUMi3cYIkBmeBPuJIrld0wb6ESI5ZOKeOJGP4RpypP1zO96yOVAjzOn9k60Q2shKYLk/kO8n&#10;V0cUXaKeKN7HtPFQKAufelKRBWu6qoEfLkdeXGWAXNmtZQrBLpeajX8CN4BYJ3LLw3tbSQxjNUaB&#10;XG+KiQwzyf8l8S73wcNjEGviiZI75j4/y0iyssNXOxSoH3Dq7Zj/ZiZ8Qw9Id1hLOeI0CQiVwxrk&#10;XaYAyl1GHOPNA+68bS/ZJlRwie9UoTSE7qU3ClqIShLcinOWpYo6j3Gx6l2BrP7lDNyK1l4bn1gd&#10;5KxoYWnoMEKparu3G4woF59/DLkRGzv/ZmvzUhB1/ejObgpyPbkrTa8OQpr/9c8vvWrTBhJosFYx&#10;P3rLed/VnOGiYb0jmt1YGly32dPJ07CkOaJkMeHR3R+SsB9qQGc4GhdrnQy/toykIqUhi3Mmepwo&#10;EvuQh9AGZTbhOZ11pUY6zZsL9roxAVdqos3sdVdxY3BXKGaFcVO3FZOAFCOeHKSkaTezOMvsD+qo&#10;a1z8YAdwZrTD/fwg8xY1emTy6KA2MFs3oBUComa74GpOemrkm+6e8Y2Z4S640JwcsL8uOeLhmY68&#10;xfLK7sDZQPrKzVZ6jiXtv9RV1vhrcCPrWdoqbtaQzooxsp51ENdKXpU50xIL+fN9VeYtiz2RZxcI&#10;NFva6+oW7WxJHti+kQNJ3WxIyoFHm8XDdW7wzpiep/jJHWiH3eI9XVtr7517U9MGQmrabc0du7/3&#10;tjaInNSw5j1TATcsOWTkdA79WfI0P661Z1GNpRG5/JTTKl179TCxsn1IEVPdUlqDW5Q1BAFSVzyq&#10;z9AYN/yAjpoOxo0pabJXE7n7OfF405oM3NjN6mTMIT1Hbue2ClcDRwd9apgTz5ABYYTi3wowI8n6&#10;i403+uG2sV/of7LC7bHfs9Q7dgV+NVZvlanFJi9itKV2Pv/Q/auQGhI+0wcTZ3rfc58607guJ4bg&#10;RgaULHXFiJ1zCqLTGLc6v6V1SlXePEzWZJasRN6olIjiJBnIiCksoLEliRA1+UxFb0li7UyQ0Hsw&#10;bpzBJtjKdgk8mT8hsk0RMhqqGjvr7oG7DOa+NLwL+XCR123tF5jXPY2LrU8uajaW58Cs//STPdam&#10;FieGPr9g+q+9Grtoes5/pD3+xcPGJbN64Wv/tENjZW6xqaNCkVVNyd9k0woLV/SdIGbyU//OvOeC&#10;zds3z+jstk0v9FTZ8EJNHhQnzVGc7CVCY8yI71tFxjBwY7w5KOptzFYh0fvHDKlFb1xhS5vhVr6z&#10;ho+dbw98NvrWSf4CoOOuwkc7pWbnj19U85FnftlnZRLhGn/nmcA/Hm9fSDYrqcs/MGlsa2ixqX01&#10;t1UaoinwmH74B4Xdc+OoGvs0+8phc8cYPaEs7iPVUTKbreuugUD7GZlBDBdri2g6Rbz6SkoaIUGi&#10;xL9HLtCb4ZAhGdIWskU0bDnuMiAy7wFZHdP3beb9zxq/8RJuTOkqLzKXwZr/+Z2xhBJx3r48Dr0v&#10;oOZIT2frPwxS1jvhkB7pQsh0488VR0oez3jef631UkLzrvaflfiWmXgEZGftcFJvs3v7TFOtdbGW&#10;jsbwiFus87ALcZu1sAntXVPe+0N4nM7RBq3WESXkDanPKK2QJURfStBplcyWV0shC+6iiziHFX/X&#10;inqDBmKM1mCM8FWWpyvnVfzSMm7LD1kh/GQv9VnyTnhKTTq/OvdjyLxga/abX3LqXqv5q//DimmV&#10;ZLZqFJc0kXBPSmN4lk16s+sbMp4XD/AYN/vVaPoFOys1JvfWQbqV1pHnpXFvz8IRojCp1WaAisNg&#10;lHS0CWsJN6sxUSwXV05CKiFxyn06dkFlBjYbf7hvJvHbsxgzvUzOq7gEpsHDZv5+HjO5j4qMamty&#10;whRrew3YgzqVpJMhNppdlG4HrP6ptpvPIepL102qEEPd5+mYJNF0ooV65Iw7WdYz5td8kY37QYrq&#10;IwYyckf7e3xb2t2vnE3ujUKyjbuBvC+xOgWD3HfJ4mcVCUlniXVqgvTfFFcUWFAxnlDaiM2e4Y2t&#10;8jJABS/k5eRy512rtRAPe0jmY48saWJXw68IPmKlHqepuJtxaW6BzYHwRN5+dG55HJhf6IxOy7zz&#10;ZwFQ7kAtFWnW3qyhvqR0a+Sxaf/DvXrfqb/puN2GjjBfOuo7qDHk9XVBYkNWyk0GuC9Cn4xm2nJ6&#10;Hwtpk0k/br5pZxUR6w+CneM04tVYuRwEl3CeM6xhirgZCcWQH5b7Cm/0JSYD8UvWXDa3jBtfDp1u&#10;2GbhXLosKWBnIFQmMFawg3s8pIvhvWn+daxfzHhI5H0jcVvBlnN+PMlMdeEmCgPq5wTlhwW/9R3J&#10;edTb29mywJqWesPprI6Oy0P3xN/0yIrbsvv4E3fTqb8a2LBYVNBYNhPCzfpOrjmsD+7jxcAFqZ6S&#10;3Gxk4QsThOzwnqLmBG19HIhiIuOQUsNQikCAZThSBwFFzBEXVao1QSes78nI8fvWtaYCazpx3qC4&#10;r+G+zUKZl0OFpPNpdSkOTnr64EWAGd/nS5uJSevl57irw8qe5/3UIUY3yxP1jlf6v7TSEqr3PmxO&#10;dysmsilwasw0Kyp0ZiR7rdFev1vSWcuOztbbG0sBJ78KQY55AGbmPOzz99JKb+33nD6t5nXWHBeY&#10;8PUCyKFNcCP2LCZDJqTDZNYj9MhjzkEIxcxJZwBjkWDNeeK/DPE9sSXrPCHSBMZMkd6sGapEuyB6&#10;MsFMKBZsYzL6noaZxpIoD+67xFycaF9IfCEdEzaBeF3K9HVgCiyMop3+7nROG9lfh7Rv17WhLntk&#10;4CFSnPU/Su4xXejST7iIxarFSgmCpLftqI208RVM0CiNV3P03X1mKRLb5z/hUuI7vuccdNV018Hv&#10;dJXBsksutLlCLhQHJ4YNvjwTivv2ysCjHCit/4TBvA0D+Jd0Qm76udojGMoE4ZTxjdZgxB0gfb83&#10;DxwvsQKWszbHjazPz8kxMhUSunRoIaMqWyzhrKaB908mmQKfvaOcST7bFvpel7Plsa058FXNTGtb&#10;zURfjSlJ1dX59BrbN6b/nm6iKR7G7rS1MAoEl7d7WE5x/h5mgeNi/Vjdc6254esNkpOLf/u5F9G+&#10;0Z6d+v76t9xkloarUq5k8SYZWmfoDIlZpiMQ+07rJHya4UYTNirbgl42Q3+irL+tScT4XjODlwap&#10;LUZwqwJGFss2kS64D2wgPLkNGXk56QN+1gF3P4WvVbiEzKFHoJkCjc17FP8MaguNDtQcWzDfp0St&#10;xhYxJ+EbRj+CGt/5uJc9xN9RynDL49rwWFHhQf3dBK0lXVybGP7AYU3uqfcgJnEKFvbXy2RbsUJ4&#10;s5KEQcgL5GDyNfznGl28ipgICTmb5oz1efl3ICzhga5M0WqrUKE2xq+h96bhOPlNG/vMbl7/NM/+&#10;a5oXtRiUooJul58OyGxHrrMTfvIz1XreHE6A7gqEnmu1R8Tzu2Hs9Hx/5oqbEj+bihDc5I/0Hajx&#10;fFuc7oip5S2TNWQvImQUxESbtuAKkgBwCLnM9fbj7B0dpns/kDXu9GalwO/Sy2Xm1BgHY3SxGqgt&#10;QqthLVoU7rIUhBa0XpAW6RusMTu6Nq3MGrGw5PPifkb4sCFnbmpSPu31gbBofDo/whiaXIUux607&#10;D4dzwNLpzgspyyuyeaFOR70jtqnZE201r3Yf350fg4XrFLhCoVAkYhXfzzQfPPW6JZ9si+ztyK+R&#10;/EtxLJScAO7h5CDc+9ysMeaablcQoeSf39ZP6r2tOQie3KTwWLog+8uUKodxKzSG4IYOvI5SU54h&#10;ZqIHzmgwDnIQaDGYgqxu/gTLixtWyJZ353p8RFtidcisGgxvjtug7+RE3RDWtjQ472FvFvhKOs16&#10;3ODmaSY/Lh5vzCYycjqvdTtMtTWjXrZtfz3qphova7+6GhxtF4WLkRlrqBYzx2blEC+K58fHuA82&#10;ZK6wyoAArki3S9+VM9uZWL3XfQ7jlrj4DzZfbzvwsTWEZnlEsEZfIvw0X8SBwwyRHga7xs6ySKK1&#10;6xiPvDQI47LxJCX72XCsIPes2y/aAEkxVr+1VzShNGh1ls2vh7csfaNntDdYPyokaeXqIsj/xPLb&#10;InEay2Sz+ol2KPAf5fJaZ7uJoi69wu5/63nUG2z0p7ig6Lem8/7+ufmdVK/HadbZBJWzqGOB1vXU&#10;NqczWh5U5W6fa2qnCHUdst2qnUDPZOAdZswuumSriou0asckC6WKFc/KcMO88kywOAmLNFBI+3+7&#10;DzOVx83kUgz2M6YY/hTMsatf54oZYSrFpEGf4QXCIzOiYahejtu6UquY+yyag071q1/6AixcTW8n&#10;pjnORROV/vxfedrdCZ4B88QxJpTruhhR3eY3RnsfNg6nx6M1F+u622NMKNl+rvekFmCSM/FTnvzY&#10;wEF2XV6E+l6Dj7OqdHJ2UNQZp2I33XzxoFiACUbTc87HVrK/N7fyfJ4rx81YSym5ZmHcssvzb4zW&#10;fS8GurHHlW5s4pada3qtiJtQBsVKvjyTg9wM5sAMWPmUsYS4psZrZ0jUR9BmDhDPCp3Futb4Nh1Q&#10;M8IjpQ1ePcQ7XxEpxtTEsll4xx+ps6PFCXF47KK+04/oC79oHKBHUkPvtyzQYPNfFOrd+ZnTG2Zb&#10;F3D/trHQU1AzvNb9/7H2/sFtHPm9YIPDxVBliAOt7tbgCuZApmPmqnIxKKZMMIIw1GqfvVvnWHX3&#10;z22q9mUh0SH33TkWZaYsakVxhqYiSmeakONXL+QTzdlkq9b/vKrYUWotl7UCIGgJ6S3F2WSrXqSz&#10;rBkKCseuJwsDjUPMGIP5XvcMQAAkRXvrXktFAING//j0t78/ur/9bRub/vvGJ2lODWSt3qIND/s4&#10;s3EKiA0/d3ovO4RHIExWcKPP9N18nSOrHzw490Z++b9lYqlo/Tq52ogbiSwqlcQyh+ntcx1rc/fX&#10;WfR1uBXNB3zPzgyhO9l+8cS7N4+t79Vaaigk/45NfK733dBuwXR723lYGUpeN37V4hu6cTtOCenL&#10;vTcVdmaULTZL+X2Xn36Jggg6K7LH5w8W+fU12EaZzJZBKOWzyqjNDwyaMPF6byjAqJp+67OVA1ve&#10;XFG3TOD4mIpYXhl8FlFo4do8rqqXCAGian/JZ0Cw6JxUuVm2agHVW0I86KI5xFc8oz9fV69ce6sO&#10;//1oD+jl0sqYPP/iCXqLsCvrl1MseAOM8XI5aXPi29rd41OmlZGaR7KLKJHJzh+X85d27eM4hDlT&#10;cuzFfq3XMmbtrtNHVt2oZPUFGWUVyndxzSsrqbEB++n+m0D5w6EAm9Nyb2RW+A0HKaFuRYMs8upO&#10;iC+rCHbnb2mF35biT6MmGhZJHJz3sP56l+S1+RzBzZRYxrWV7I24sYb+21tKr0QKTq6rUq8yBvKy&#10;Opxc4qG7XMra0vyd46f5R2/ur/sml7IkMM6BmbR7xHNaDgJmKZP1WqlFzzXmr8bDMlzy7Px5UI12&#10;Me+2Pq/2Ml+Mjry2+6//9e09O9YVfAkD9mUZ7GP2SnMu2HE3FkJNuwNoVGnvsP6ZHEBYpGF9Mteg&#10;wy9WhiX9Xy5CmdfpnN2mYPu0W5pnMK+XVznAuJlOB8zyjGBAW8LB7caaFcVBFRC2VNJTKpatNCTF&#10;2llFt//1uAGflGxTx6zF/tSSP3lw5Otfg2oL+eSNud7C5WOdszOmfjnSfz6Xevq2srT/GhO44r9t&#10;cp69qcBAoCvWnZC4nZNK73xnN6QudNQpIk4w1Hb8yswU73PWc94Hvg7VxrhFGGqxMP+aNEeMbRJL&#10;pX7lWq8CRhLuW3kS97FkVe7UdCcX4sH0h6kAACAASURBVB6QuxaeYf+FxfOLdFlS8zvgjGJVfsjV&#10;uFUFN5xp/gjkzhFcaGDP192ruB4Vstu1OPYD+KV5h79mYVG0wn+96KCSOhx8IsMxp7oKwpHOs3dE&#10;7WKEPrcHvRSgpu4fnOzVqU/+iTPFa77Pz+yIdWV/3U1d5br/48Czpe8WO+pO5BA0SiysYNxUhTdo&#10;5kH7cLbItzftYybPwswAE4Ri+b5UyVlVReo4huTQRF5210U4J2qjgwFibUTtA/D8zQ054cSfxPoV&#10;MnsVkEr1YK0l3ubzOeKsj7OaH2FKTdTZTutxw2OD1d1bIA479x7z1nNb41YVa6ZkHQpyNzvoU12l&#10;K3wnA7O732+j/WHfSwKz+GNf9vgH4tRvOnpn51rTkt7aldux+8NJ9oJw+Knz1pVwXfmW24OFHubs&#10;Qw6s7B2aH1/q5/kkLSaYZe25lnZsad/PQyO9bVi4thjX0hWhQNbUSUJLo1B64hNMd59LsumSKD8T&#10;5pTqSa9kYxEkbJ80AUs8CdhjdJXtRxn1UgW3vZ/bCRBpsq9Y4ol/ps0/Whep8lCTsMl9d/qd6I4m&#10;iMVZZrwdmsKcNxVcHEXZHa3i3O0Of4C93ZfVT0e0ncPwH9m9wuEesZB7kl9XqAn0Xg8Y+xLZvEVn&#10;PPbgCA3eCMOmNG9g7teqvX2LIwc13NzV8ls3EZ5jWAIgK4JH5BoMETFYcoMz8FbXaL+J6W0TGxzj&#10;tsqLxdu8c95quQxO8OMqTnUqSPVd6U374Nx/7rxlkM1YSyW7ZBtxq9JpnRpVguOiXl6+bMrmnWDT&#10;cZFCRsce7rTvpmVHsztOb59bGTYN5lrqangsevjbx0pagEvmOPn9jeNIViwKZW1MPDWvocz2Jf6/&#10;0nBqiDmu/LFn3xR9dIXJttKNSlv9e+Ju4uLmxD2G1EE0xudspPXij9egcillEpxu9V7GuuBxKPGl&#10;Wk/ysGZZkb0fXSzrjnJzrx6n+lMXzglsXj/5Jc+VeCOaFj/ChXDsZqasW3m9xNYfHi28YaC0/2hC&#10;FAKoa3YMGXoRTrNWOW1lxYltwsph3mhFxmKIt/qjPec/CjyTFPmbO7IDG4vHM6NXV2DBt3y/X5o0&#10;pZ0JY79ytJvtTk4Pjk7y2ekjuN11F+U24CaCc2UiznCZA5hDcIqsOCJtEjOARdxQBptVuiiC1qGT&#10;UIOmdhyc4FtqRbCozo2zbsqArouG09tog2nVsAfnnFznyzLL61iLT88VLFbmxUdfB1W//KlrR2FW&#10;QzesbikRiM5sE5QXjheKycnAkLBj7vQidTa18h0KfEhfZMzFh5GOGe6xIx3Jobd2vO7dUG5SKrdz&#10;HyyU8i0JS1mYWIbIthmP4um+TOaYTZvQzjfiVt8gIg/+jdxMjzkhxu12xd8NLU/kCJXdB9bdcYDy&#10;z0vitgAFDm74Z0XTRU2tjQObu6CFZcsB0Kq/aHQTLPhlkVX1wzx8ZpUMGmspdv8W2WvJ+jhpJm//&#10;EPZeT5jWDLesXDLD+sWloUPCTjTX7BkXhQOICb3UnWJvZucj8UATk/6pEN91bnI9bpgtSQbL2dmC&#10;NDNhpBZ0BJHjIkpR3X9X0FhVgpvwTb7+mE2N7O0xl6noDm7YLAN5iXOwzKNM2oMt85LFJSehsuQn&#10;sh4/VXDV/qpQr5oEPXj4ymyuW38ZZAmSs7gWc4NPUp1VYPCWKKZ+pmCBzstBBhKjGxhQrcnJuqf8&#10;LbEES6+dPY5fT5rF4efaPaPCyPfCahPjCdLL51hB1eiR4uNm7Gbmzbn4TBjGT6P9e01pbD1uvbOY&#10;xZm2ZJ4a88x4s2PNzweiEwHPh3NP9g2x2Rtw5hU/V89g6nCrMCbdaXJWNrA8TM5xjAJZBAUPiXNp&#10;HYUMb7gxcprbJgIUJpNNHJLsI7gNePI+Tk42TUK5bG3miV/DrRuLg1l5kRqRwORF1u6cj2+BG1un&#10;9YzOfgDLkx3bc7fsgZOfpWLesGcK/TiAzUGql00UwofU+ybNd587oQ1Nzs4dmhtaoRYQbf4ShrjG&#10;4u1eoiZotnXCx+uB1kH4w2wbQu19vWf2eL/J3LgB7MrevXCHZFXX4VYtwTV5s1hsyTDZwtEObrrq&#10;70mWLGxtctY3nHz+3skg89wct5nvRx4ruViVobCaLU5i+rS2iiXrJKnI385FyVkjcdr2svEtPDmT&#10;NdyK1uzORKqVFhdGV74T+gS1Dmg7TrX0ob0aJ/CnMV/OrUbY01y3QmkabfiWxbiXyxqzRhscZhrK&#10;tOEElAuFL8ZQaergCdbq6fzL53cghPqeXQzHWm/ky8RpJemCtdG+58A5Mus0C+eDsjo5y2H7cwEx&#10;eh5RYi6o8XbspGSXgRctc/IaOy8/IoK9jXFb2K9nLVE1/m+nwC39Aa+P52JQZAluiUWmk90qb10d&#10;pLFyysomF4zX2sN2y4uvDR2d8iPqS8QK/QLT6X/+yzDz+t63U5Q24rk9pd4d8HZkey+eQQuDjWrr&#10;A1uH6yUlseKBFEWVV0L0PfYtwYN2P3VQeDKVypRpTDSO0b5Z4oiF8+7dGHl/+SBAy6Cr1mJj4Rj8&#10;5xzk9xXBGjt5YwXsHYmk9XlKJobYIxVU+TpQXBJPcecijEJdZzekz657YjwJNsKBdJ9Ei9sc5fU/&#10;tiCJLQ1V3WcZY7tGlw7eD4e/KO8ITjzwvNEpIB+F539ACRVmF+J72D5mMf93gw8O2Wwyfc27bo/l&#10;gXOqvZDIHgTFyCgLoadoUXiWSZ0Q9p/arfyG2tbMGWSBSH2EYxUehU4lwpMmYh6INBm/40uAUDTr&#10;AivZHNzCucKMqEUWdUiom5ycr6brrpxJ4/oW+eXEFrhxsONyf8IqZsH+9yuL+eSJR+DGN3429p2P&#10;KECrhjXMn1Wn+iLh8Oq17n0XmMeEkDA01zd6HJ5Q/IXz9gt72r/HWK1UrlMZel8tWd4VfkPRydul&#10;j3nzAmjqC6d3Rxl5Jnb/+vC9z4wu63w3Zpgj5FhBUVqHW+UjcVMy/hjIaR+Zh4iSwFKWWxYRiizw&#10;zgq6RNRhTK0fynQ6ADnt4MtkPSS5gUsmuSKYpXIJJl1t8AaoCa7ynVjNVOX9ZTwYH9m5+SKcssTy&#10;yn2J00uN66nc5rhZnsSHqSl63PAxg1JuKtT1eOdC6unA21Qb2n0KrIGxOM0YMzs+1Hzd7QfPDCHK&#10;blrxvN/0I7t/pZG/gYoVkciwxps/Be2bvulnuIAuxpTvUO8afvOBOMsD7bGyRehOwLrkNonM39IJ&#10;EgdGMnBbtcm8gHFLoGuRCdB8OXAiVQLhaLZnIlCeGH9wkHA31mooRyK4/RtWeUyDf9e16PGjNdyS&#10;5E+VoFwkMMq2vjQM6N/k6zZg3JyDILXWkUpJPMLGVIS/hdnPhT9sy1usstI//2yPtzWbfQ4FtoWb&#10;Ou2izeeVjon07YA/FNTHBq+FhdBS+EVqoungym9XanRT2ehNTo1gXZvac3LpmyexAnZRYaNxhHwa&#10;6ppMnD/I0mmy5vG+vPYzad1QOs5IupEluMGSNEmMCHQn9DqlnOmHShB3DWc2sd0/MQlOOBWuztmT&#10;rxR5Ek6QYBBJKDqblca68OSlhmr5ZOZB7uqJEOZVb17ms/uSBN31hm+2saHOGqAmSxOrJPBmfuEQ&#10;wOFY89KRLAr8aRfV/9LylaFPrWU9Jc+gDkvn43Ncfsgbfal30pvi/xstNxabY8hVxDygsUPynkPi&#10;jQkDUbGXWhAK9PVOLsIUCzlyhn+zSGGkmRgEkbzXTZXgwSec+Wwj2C9QqkW2/FiCDVYTnjfFcm5C&#10;BfmfuYZS1hRKHvhW123EjYPHw6bJeYz59xXvgad/5AFVkdqLiRlx88zrU9lQQMoq6XekhReXWqCI&#10;or+/wE0u+m+tdmpIEfzfKyu5A+mLqOPanh/E53mI0kvx3qya6l2osxccelOdfgIoI/vBjrMYt6ep&#10;Hi6QCrF3945fgykTVom43KxdhIeT4Edrw1wqrfmTQ+6nzeTrkurgNoxH3dRGKEpNSuscVOo/jZbl&#10;RP1GwlbuMvnp5/lEXoYvciwkzya3hGstmYail9W7N9FV9gVvSybVFzs+7oEYElM9cc/tcX+fdfFA&#10;LrV3V8e9PS0UqDti/Qv3ArDqRRMb5IJEIofZmpGiDFCo/wBcrGOi58wdYwT4S9fwyOrFWC1zg3Aj&#10;s6kW3R6jZ15QZJKnuIQUSH6B0b5VesBWf7kUD6M2ldvCcXOC2yefheT0Gghb7QiZdwjzlMDOQWkr&#10;J8MG7M0ZrPrag/aOq2Oj4TZBGGDNAjK45rHfDPUdX8z509eig3BuL3RbP5lmb6lv2doSEvLh7vjk&#10;g43lqhi35RvXJ7S/zaJx64mbXTuplnkeT4X/gr/+pLt+C6wBN6LROydxxcqDUikllSE40pFFuRMc&#10;noCJxd6qv9YdkIZCfTu2jB9AcDPFRC2W6qPpLeeMmkRiZhT183VffMVOqgU9ltVv781afMmIPqZO&#10;6DCnsS+OLqcGb90odanIO/Cji5QRjpak3rOq+YV1O5hWL706vOkltlCQSlkp24W86Dd9kdTQMdTS&#10;/pPvfX/5fl67J3YXq1NJ3OSXZK+qSnMyGChTFpu1bgkVeWKeLvwBtm3dviwRY1XPbYmbyMVwYYmv&#10;4+hMvF3vc8B9Xv569zpXErbl6LI2tMjDlAXnRllV6PjlxZ3sF9/LnVLfSVz42X3PuNIamZgNY0iP&#10;Ct3l/wZn7OG8ldHhzc2K06EkLQJnjFE3KcNQcqkWb/NhpNxfTv05W4QSX+nWJr9chdq+E8btmQwk&#10;H7ewXDBA44qT9ksRDtyOYXmhanzOdG/GelS3IjZZjXr360CQuOPjqscNP4eve9AIjG1m0Q7hn1tK&#10;4CoIqV0XtZ2TQirrzby5/aJ6b5+Yah3Knl+NeYoF1OVjGUbhx6IYt/LG8okAN/7kU1G0RlfZncbt&#10;TO5mGvmG0Nypo+d4busDB0TIV0IHOfBVSkfhDGaMNLjc1C7hl4SSE2hypMPc6Cq71hDNJAVscQNN&#10;rWL6NjZ5iUGmO0fUv56DCLkhgLCXO5xoDbFXlwU7g1I7PNS1diazjbk4MPjOeWHpkHT+A7jVPdk1&#10;4mPp4JX/a3CksDFaNu5IUozwxvYbt6aVfau7/GPBiWV5PNwa9r1z2hRLY1+NWyV9CpWl32RBRWG0&#10;LVfZWADJMjgebqRyf0s5DPKRPYxKJWf/f8uDWW61eWjlQbxN3he4rfM2kPeS28h5rhQb4RcOqZBp&#10;vXrUQ99sP3GXkrSB584IOy3PnNgNpTDTHW8N0s13lvoJRuvFGVFA51s4O9oqz4dGW98+x0eaduuZ&#10;iP0EK8qFf5LsGN9oEzX22jn+5yayPns/AxPQpiygKPJ9SWIFERyl1ZlnOCjnivrrW3dxVIIlIoQu&#10;rTfqNiZsz/GltwgKxHNJ3CrrRtymMCc1W/lelWcgI5bhG3hyalcoJb7y1JlAzygKtu8US2+x/J8D&#10;0Bm42r99gUsSs7E+EVBE3MziIq5c8emJ4sjr3TlYpNigmUinyY2xG2zJcsPPc4XiGm/+RpqmbL+W&#10;RcBOW4S65BKJAOlcrS3FQGOrEjJZV1wVeLsM3Nir2IKyslsCQRLx/zJ2SERkTUBjGMktkuxEg0ym&#10;eJtcIX5OBR/7ulrOPw9ZNJTJpeLtUeXysa770cjjiYJ8ni+bgA04ZXD7wjC3xG9SnGRDzp5joW8q&#10;l4AfTOz5zt5FTyI4ksi+cVbkN64g1j0gl2YV1qL3lOkMM3m5l+i9nHUjUVFbypgoZYxbeHSIqmIk&#10;1pWVdwfGGiMxAIn/lizJX43B6mDyPIiHSiQceuZr+kUT3C6UQXkmZoJ1UhCZFnZu4MZV1WYElNFa&#10;j7Kx3ckcuj0idCXehwtjo73/idcFjonYq0y9016t7TZ0QICF37OKqeUZdk9f93aL8kVSEnsrsUn+&#10;OiZJJoF76MKJVcRW5QLDFb7hvOehcqVTFgo3DzNqBUu2vgAXtxqrlDepMUn+1CtnnTmxBNn9OjxO&#10;bpb+6kPPbg57BOP2i9DjGm8Z7Fn6zK7LAz6fKuwz9r9tBIcn6K7ZCfS95fH32J09l+MBzsvJAssY&#10;sWMta/tStcaxJqa3Z4d3Bp/A4k4Yn2E5hWMuU6E2Jc9JxJHv6yR59UcYt2QVN/bxzJtODELekQTO&#10;1UQluMLY62d9DbdKcihno0pGCqgpdQZfpNU3DS6PG/f4ljdcVFLFL6VgR/rLkNR6FN629v1aLXft&#10;ibX4VBRRPp/pnqEmfrb3HHoZZaRLHEv/4aCfW+kS3//IMh70n12TC3L1jc2aIJZ7YrvCaFDTrjLn&#10;KemWhlCPMq7JHzLAsFu2h68sBkvFW1gnsGSiGbEqAjq7XFIJlZAcImFYFznIMLZcZ3JUKKxKK6Uk&#10;qOWSG/RxQ0o2fCL+wPCZ6RgURdjC372Gm5O+5K1iyRrWjlnDIlitx6Bw4bHonYWmEPr3Mx0G/f7D&#10;CGoZ8znEstp6rNCbWn4LSpaYSp0nDlL1qeDEqhDNHrgdDvBY12Xfbrp6Q4ijLywBqAkOmC2tRINc&#10;90qWjBeLKeJmM5GSBYPOIotZyLljQ1osY/vbPB+lcyWQuNqUquBW5U2li+WcdQIke8saq0mv4l20&#10;tnB/W584TG0WcVEoipLd+pfwy6KHhwWmD207NzwF+sNdZ8sQXQS6DNorHPS++duz8BHoVw9vKMhd&#10;xcfzSbp2wjiCztixPf6U5LHRpaduqYj5EhJb9oKEF7RWu8kpyOsEt/FU4pTVg+nt9tIKbhvUJqH2&#10;279sJuqji9tGMypPLInVGM9JVYoUt0Sg2qoPsHK4FW6NNu5eEIM+LNpHCsXFlfansIko8H89wN/t&#10;Pzmrv6lgGpJA5pd42hgbeeCXA0HxLDY09UV1g9nrdADPED6bgptYil5tjwz1SbtEo52GTJgzDny+&#10;1dFTB7drRR13IinjoZ/JLOMXsv6m/ArUC/AMmUZur7D9gB52Juu4GclZE4SS61VOInZWYBC3qBec&#10;mWvZEjxucFva8vmGwoy2RJBblC4Na3o5G3+qnZwX++uB0sqh5C/ZG6l2HpbYTH6K5s78ISP5W9io&#10;OJsIDUMyl9M3jnSJ9IXDumZ2EWM1P6L/+OQMsxj8PZhc5af3W1tafgSEz0B3Az7DF4GqXIDd4zlJ&#10;J9K0WJGCtn7s1CqV5Gu4OV1Zw83tn/M18U3fUGndyrrzq9Ir+/JljFuyDPoofOV+q4ubbrVBDE5l&#10;MG65Ul4ZYEF9sE0f2G8fYhF76yoKH736hJb29kW3LbGylmYvHTAnh4Y5+ILSfl3fjDzpF8HNfgLm&#10;i1nMKTJg276ogZhAC6ys8AnT2nL1sE4UYgHwRRvp7i5MbzZ9Li2bUIkrRTz5yfa03blVFDOSyA9k&#10;Zz1t/T5WDRd33157KfIXoKoimfZfAzc36SQwd9m9sVwo3Fe/YVC/PJvpa4vKUTTSlUTo6KdBbT+t&#10;/cGJJU4upm9dyukddvcxbDVXg2e5t0/nHT6RxK1sAavfPjbaDZeD32uNjCAGWt69p4LsRq+UH9UQ&#10;shKBmQbBBjfe3ifhprWRuCu0kcbqdg4s1eL7e/HAcGP8va2dScsNX2/0Ea9yNDIUPLD56MuqWhTN&#10;0leNRV16eAybZwX37AoKXVWR4dk3q6bbYnKBmumyFSQb2skrWcO33Hl8UpXP2scn7nJ69rq0UTNy&#10;D8qCH6xDdn/0Va5zpqXJ76NoEDNXiXPan5Dmkno2JTvn2hUHt4q3g5rjWFhBQcYoYHY1THAbO8Rh&#10;3HbGxpTnCqqVM7OPoA3TOgj2IAvFvA6bhfppVNMw9R5RscboFLbFah1X/8E+xh3R0xdOpIWc/E3P&#10;VftleLf3453lwt+hox+8V7j8E3U6EILfKKUpdGx/jra2QdvpAVZRtyk7N/bewKgkoSDHXrXjHjtG&#10;zbc86W8efCsF6YRO/DSqYmFTsZpNVoKEqI7zTRnjhp/kEVZMNY1/6Cza2MfIT3/G2Vdz6cFW3Zwk&#10;AmATt1LDOmj7BhnI5V0hX59j43Ir796z5aYtcOMbPhU5Rv/+zt7rHkxybP4LC4q9pW6rKKAd/zCs&#10;eVl+OhrKG8ZjNg2eZbUkwqz1TPBedpu1kzgxr8eNzNTifPuAHD9k9TUnP7wXoo1eZLTN6IsPaner&#10;bYqbjlFyphS2QxiAm1W5YIFunuargaWI0+nDJFwtZIuM2w+br7pyVegKG9yWlbdaVVF+26E35+YB&#10;J5Eq6nEj58gTk7GD82NjGDkS1SprHHnEqq/NN5w+lIBngX/bX3LiHjxQ7hljR0sjkTu7X28712/T&#10;C3yeSy6eS7VhKs0sqx8DnDe4OfvX+TyoG3Cz3KbdicbF+/EgHQonNZSd6UWf9hq8bynGO6JIdPOy&#10;m+MG1UtN5yQXRgSgYLrSK9FBCbB2srw4LulMNWLOOhLBuJXL7gROugdNyDKL2JBHcoUFqSPxweWD&#10;55yYj8QLI6vlvxZu5exPDv2+fBICfNn6ESy9dPXlkWjvx0rA6plsQ4g3Fo5OH2sdRXcD3OVYv5m9&#10;Bdf2Ro/dtqXPsxtsOTeW/FvviNbYSVHUfAdf1mZLVNbgIumPjJ5WaZR3xrvSAW7dryEjOz113uM8&#10;l2hCaz1L6Oq7yi5MI0x+bQGELZvl9zFx9K4roRpkka896neYSQk24lZJxFMCbmNTZ1guYtxs+ZEa&#10;nN0QgN/MaIeWxeMQOwFXJWUx1PxKxOq92xwc6mlGzVe2G6c1b1PLdz16nJkKH7NSZ/jFPSy02xD5&#10;TNfXOU3YJ8jfD8/MjwG8LeK5xmRvct3/3WbQgfltf8flS7xzXPSRktDpIrlCsITnkhWlCyKyOpdQ&#10;ilJ2OrFK7lZmYvs2a1tZQ+pWSg25UCNZkRmsi2hy83x5q3TcKpCsHRbwibobGOvauZHpYb569F0w&#10;k7/ATEFWXuh7KhZchJV2q4lGcbSwfaZVa6UjSLmQQ8EQP2Nd71zsRy97XwpG7FyRW4eBiRlX2fps&#10;Bs+ziUnI6+jMtfCTyNeM6PltOc7ouDjXgyeRtZvkXc/i8pAjjjU64ZGlv5FhcSRLHKVVwPqbwsG1&#10;sjWck+A+mWDt24yzQpBa609+Ez+jPFb9blcWldgq492QyKPTPNa21WHMHHos2ZLr0KoLA0HqaZDK&#10;pOMaoy+rE0yGBz+Tfo1jp+C0odATge/EF5rnWs3TDyPfv9czmPrWoI2sYijVo7U8G/Ifmu84zK1r&#10;hkGiB0hqBLz046/35w+F/C3xw6ipObztdEtH2DjwPqh5e9QNvamua0UeFMrBjYz8BEDqeDUuKDAK&#10;n7Qs62jO8XEGgzUNEQWdo14m6VllsbKmGTrtYvXFG6JTOFlj5FwgNsPtCImHVSxJNm/JeYeG66Zq&#10;PaHVL8wR3D6OHcr96z+dff0wv+vvdYsXp955YLyOdgqpw3xz0GOeVsL8PYa/Sg1+cSZYHOp7xmjR&#10;Q1ROePbVdbiRu6qKGLeA3ZruaUcv/i/lu74+BXnRztmssfs9TnduZNuohFbIVhusPiA8Jkv0OZUz&#10;yH1tBpZc18ZWdRdJkzcLcipAOyzKgWzU/ZlY/T3rYOJZ+gTbWKLrZZ5sxK2uDfmD8KAXzxCMGyyr&#10;C4/ArbgON7BLwNrxE2rqljEwzNr8aAnEW/b1zJldzUuv7RSiqHc6HueVp20m9zQSg3o8/TS7Tef/&#10;psvzi7F1CJAJUSznV6JXg/8KHGoOyOok9VPP6Qjaof6sIHzw8YUOu8HoKVZxc1LNWV52Ah6ljoUU&#10;OjWGIqAMvgO3YeGos3fyObZG4GOYzUqwTv9YS6xTRkEyMW4fq2QHJV+txSXzBoXCHlnsHRiLLS7x&#10;xeX8Un05dbn09Qq2VSBbbGM+Ydawh7krXDC8b0pDaSvwbZ8cpZ6ApS5rd94Ix//sgOpvnYzkfmXe&#10;o5lnebvr/MP1wRQcvxc840qpoSfudq1QLcl0LtOUFoIovDxRnkx+vNdjsA0/WHtH5tvaWolpliaB&#10;l1IINdGpdhT+FA2W74Bx+qiMjUilD4x+PPSzWRneX9+7tRJIbLYSWZtx3P6XSKx7fl2VdbhJE03e&#10;J62EvHsc7PoVG26tNJJrHXImcfkf9THnjYV+yHimvL5rfpSe2rdzjo+mdzCJo/e7IBV+KViYDDMT&#10;/o5FU6GkaF/0aOnCekWkeIdf4X8vKekTyhOKB9Jnokj/BzqFfP6Ro6sM7gB/ZKQBt5qeRKK6rXVp&#10;xCRKpZSiEM0CizQfKtxIuNawCncVe6TfMpgZGmvpTo/4dTjkSfTnTsYYJuOo8nhCPdBVAkGFLKtT&#10;rzIbM2BenWwaWAVJ5kX3ROK6RGrhNuBWlr9kwXqBlUdO71/Wx68+v/1apPXEKf7CdGewcI6e0FqP&#10;G+NDRwQNdbOZb3Ua41r8UBQFTZ2DtaBf1UEZS7H7iliS52auxNH4r8JRz57WFLVo8QWFgbeIW5ro&#10;jN36rgIxP6so4hbidCwjcG6cxiiNNJDUggoiHpdOuMutjH6bmaMzkPzY+UFyfWEEt7xxVGVJoJrY&#10;IftHCoUhHCzXcEti+s65wC3D7IdANv9lmxcdR8QNjYMND22evTEzhK2a2/K13sSNtD5xOlv+mIe9&#10;k1S34A0YoygXZeYEas+BKQP1zujth9sETQk92xq5MfELbKGtw62YJ8H+J6C7jPkSrf7ssqenOUV/&#10;cpFe1trbt8Fx3snHr5/ghOXpcImFHLlJBo6TM0NP5qr+5L6MFgV41/SAyN0bToI6aDez9+HIFb4i&#10;QTfghtMguYErSS4c53SL1cm+daMEH6yOUx5u4b/8Kn/LLonGXnUNIrkBp/q1CGITs4ttygo/+c7i&#10;NRbE3M8YJg9GabmlqalL6Pf/hv/0cNQ318T94f7exHjbGZ1DvefbXxmj7OivUArVN6RM5kERSGTy&#10;8RyXWIwGfn5Evez5KK5Qs+9R7z0M+ObBdFY7YEMce8uJJW5gQ+7aKaeVfw4rcR3Py2sRzzRiVYNJ&#10;QpCnLJFb0YFLqNhUvs8z18iyXVjp+gAAIABJREFUyaMWkO8fOeJ2+IhLX+u/t9dQzDsWAr8CN4t6&#10;k+FchltPD5VEWtygJl784S4MPN2WxiwEihPTvr/4mSbsbkHfDN+jwt/kjTg6xU2M0cUItavtlFH0&#10;9l5uHRij8vsV1IfWixgLq5d64d74MpdYCpRXYp3s9ZnQbcpDUXP2TssaMkub7y/YoLuHDHIpXzcU&#10;eo2X4cG/JbMKKwRQAnGg0KwehWecxbIiyxTFrLXop2/aQy5uG5eSRKztULxUAnP6GdeXk1+fpYbb&#10;tL5k71PvwZ2Y/oFbYHHfI5pZB54B3bDrzvMBT+JmP+S59vhJKnWK2nZuV3hsh/GtHW+d8yz+vfBn&#10;tPqDpu4drcZdMP8TfW+MotNaLP799Q3Gyino5j34dATJOworKNyWaA35usZRd6vNWEb8eG6ZLH01&#10;Gi0cob67mDrSedBRAEEqwMbxo7cmUgyyxpeIXT/Jpjlser3j+ACzD9n7Iy+h/aI9IlYLkdyuVFm/&#10;CHOQ0W/kwMziQtVLMMNivlZtLl+TJQSFRHaRN5/+R0mO8UlM5EURtox7tpYKz7Sd/jzg2WWglxci&#10;7XEeXZW4oLHLZoQW1rND1KXJSIyf4AZzHvZMGozL+ZVXkbSsfMFLm00SHVbUpIHOX6AOptqWE4n3&#10;KG1CeLVZnnohNRBRFc7agBu2jIs2z5fHscxE/gCHPEwK9+t9jBtN+Ns12siKE0lpGc6Athdka+iJ&#10;+3EjrIjtx5PVQojuJxoVNBw/FXJZTBHKeQkbfFGYoRtU/8r6tAO2NrkgSYoXpmVI/mJYgnefWNcj&#10;sZKRb3x8XqMDkzDTAumUdyHQhHHre3O+ZcSzQKNttGeXaNyY7PKONEW9KiNOTViB6KdPogCoSOGu&#10;YhWqMeUxI+byGSgKb/yi+/nJncvbMs+i1ATqf2rK9yJts5tN0yR3wtXGl5OQQ2iMm+wUFXJSpuLh&#10;ghBjOL+TzAAoh0wwRqM+xepefvjsiQprTzqR3tZOfl3DZHQ5C0oU+F+SGwkxbpxaJ8RLDr1VrDND&#10;k1YymUQnIVlL0xn53XfcrqzDrVjiG1Y/5VmdCpJry+GgBFawie9CzS3TqVCIYlDb64w4H/gk29UU&#10;9g4102Lbjf8n2isgREdunmaU7NXGETAgn3mTXBSTm8V2gq+7j33P40k93YcW2g9oqPk5iac3X5Nw&#10;9Q3SncIiOliR+ccq8iyBFtuN/uTq6AP2rAFSrnD9vjFK/zKRg9U9BVeLN1kYWOsmiVIC2qt89n2d&#10;Y5J5Uc4Tu5+vtxEqhOfWWtZgNXNA/IBsmEOhuBYwuoZb9XflOtzIM/0yC1kxl0h/AlF2Qd8pcOh2&#10;6skhSgxqXgamfKK6+/UIrbQw5TZtBvUKnhBz/FoM/+b+yQZhbeh56s0ynh55RlV3tjyJOo0OLHSv&#10;bL/D0n/kbx60eyZUunbOlpzYcCzSMleuNq2wREKFcIRfWXqKXwbaZBCgIYrVogNY0TVv66fSeXOM&#10;ZtlcHsbMorPQgXFrGEEJJq4cWy6U9ISYFx0cvnSXweVaDiBad3nVQah45ThZsWTPEkUq62xu1E+M&#10;Gm4VA9V2+eNHl0m+Dib1/Ysxxv4/d0FP2rBiqKc7oLS3zfimzt7Z/RDLtL1sb2ToHBpKTOKCpjBM&#10;WTvSsOhs6jYvFUCfTSbunej2N7Xstg6lU+j/fWJ+PPs/m7b2oP9cNpd0rjF1O8C759/xuJNVWRnz&#10;KA21eORc7MXjEozqKU4x6NI00pFAsRGMG+gfpng3RE2iHat3doVoSnUdIkmExJ3XjpewBBKdYDUs&#10;lJx7BWuNJcvjxDvgIVbV+bz+sXEvK4u7ZJjvKV/hGsagDrf8umr2JiEZ+7IT3pNmjkjW8xG2kLt4&#10;ZoRS/KkVpk0I+tJLvcZY27WI7YmEh/siInCM2J5RU7lSW+MqKtmzxdR0VvTG+T1tkz/cjQ3wW8LN&#10;tol0nirDtXzxslqCqv8xSWvRdzgTEvI9/ABFUGLZeA53OiqnnH0DG+OmUZf3jq3k+ZypwCdkmpUn&#10;Iq/SdeFczSpFVHATQWtz7tTLgz02xoJ5jXe/qCW58so4BtevSjJZsGzlYOGrcXNSqfy2JdtBbSw9&#10;z89kseUZoC/JO8685xH8COhZIdj376Z751JtZ4wRSrOHff6bY+EWdo5q8ih/mmysYPoI8dYDaT5+&#10;r/TBrJTfC88d+bhwrovq5y/MZeUH/OUj3Oa48abrc5M+FUWyXsrjBjZXpLWNYAgorCypCqWbOQlj&#10;w74l6JpFS+oaE7pVCxjktkl8SO524kWMGz/GgzHFPcrvI0twk/Kmc8fWdMyZgslH5C01vBctBnb+&#10;9qn0t/h578FgX4BqfaLjrOetSf8TMPnWjG9oNBGaR3+a0Pz0svAa4z+nDQVYrb9pu9VWPx64C/OY&#10;XYk2n58fzWeKKTrzISwwiZy/61ucJ+b9Ln+/d74WjsslDbnyS+fjpA3pdjReAeDe2cqZUcRpBR1L&#10;4uIDymYgcVuzdwhI77JoILjZzun5khv3rFRtjZ4gPmAwLEJ+lR/DxYsN2nHF7w+qbTCwMLIW+ARI&#10;98ZqPfrKpLCgF0PyPwyLHzCBWOuBV9o75N1vTYa5TKqfvWq+PBmaF/5UvuD/E338NPuPOwTT4h7y&#10;eHwWP3F+zjt/ndUKXhF1BmyjOaOnvI/1nljwTFPtu4MRxLEvc0bhda5UXUIxkuSvczrFmW+4y+QY&#10;nI/IhaIDpZw1IKMdx/SmL2usqHEw8Zc0f/ZmeL7ripwoLHZgUylv2tFKtAZnr8zmK86UElHnuskW&#10;f7ez1JvcDDe+8jFpsBi35whuik0CK2+OWzU7W32wLILd81NZXxZ1rguWDiqxQbEr/Tdodb/SjzOF&#10;JkPWFawXJ01xfEFKfvhXomR3D4o2LG2vFVogXc2Ppsjp2pKNVOXmNGN2LRw6hVgqGPZwyYe8pWdO&#10;pP97yfXGKZOriCvbA5WzQDmDXF5Zi3SWGrIPGF02KhY1xLDIT0H8Mf5MsI3E0Js2vRS5a9W0+wDb&#10;BiSkEtFmahEfccnHdR2boRzBTd4Mh2rmHu4jUEf5sSMiZIv2hkWHetzkNdxIruV5sLv/XoSMnOK6&#10;4d4RpV16ovfqs2jV4x1os9tRwvh0IejxHF9OlrOZd0kwnrs7D2ETMFvn6OMyGOtk0tnWshaGZotS&#10;OWb3zwdCj0UOFckcKuPeYFB1cjOrWL9HWcONRrXwi/nUEKjWURvlsLhoQgh5yEVfZZElh1QXOS+1&#10;Uux1sZ8j/ekkznBuOI0i1k9ksDtVHQoker7DxCptrQOlamnS3E6YjB3k00Rnkap0pa9bFXYwE+uK&#10;WIWlANwZphNz2bkg6jaUjNa02PvTxfDh+AHv3aEp31MrvHLtB61opD9ZhvQkm7eY/9qzLN8JOBfg&#10;1iWr6MwTey/cPN01W/y4M8b/d9bo48rjqnhz1+dQCSOwtplZga6KPsHNM1q76FN2e4co4SGbQsy5&#10;8Cs8SJ8nce8EzsctUe55NHcDFPfG0Z4d+32ibMMdPjaYLXDLd1hsxMHdg5CWa7hVmy1WANypeb2t&#10;nb/+LTtwPO+GeneKvcNVc+XrcatI1RX+Tq8+pX9D/KODM61o9/s5oeRZNIUXQgPo6KmH4TMopsRy&#10;t67bHQYV6AXzdHPK7DvBTyTv9N7lucaR63bjknTfazm9t00toNhAX+9MH2dmEmKK+RxW5iryr8KF&#10;3Puva84PGLf2tT2LYsUL1kYh9CqnefC777D5xKdJCLaFI+0nL+2urTZz5D+31pKKkxy5HVoVifMp&#10;rDINuK2ligHwFvLHxgZBjnnb4ENrtHr8XV5Dt8E+rGpxXPKoPnO3BeLsjOfEoYkc+peuTwuv++IP&#10;Q5HFUvjNcFB5VS1NGJxJzTBQuIz6qL4T3AHxDvfzxkYQAmKIV/aFlYDdHqEL6NV44Pi5gV6/KiYm&#10;3tiHITi41s8KVPW4YVP0+QDB7TJ5v8wmQOEYsp+FhqGQwc/j3NXgX4hmcEdkeFYL7naYIxkATPY2&#10;39C1YpF3ZWy+AmatDnEdbioLGbPpVTLDk/ZCGyHZjc6Nm+G2ynHvP4zkIuJQ8pZWMifeZTJ7P+23&#10;XlIf9kSnz3dshw+vfOclmHivd4QSHussTIbimefPR9REgp+s9t/lsGSsZ6V5bjD3YAQu99K9Yk7Z&#10;Z+4oLoekoPjbDFZSFhL5NdySGxoH4LkfGNXDkeYxzOQKE4JHiNJaDIGBcdPQS/LY0H0/Pzc8H2BL&#10;gtZ+Asi5XZbgRtzdal0jyKx0inoWJNPZki7VR28T19WpctLH2FDDrFHiHHweHawm34CbanPjq/vA&#10;YjmYLZWMv+lkH/L3O4z4B/6e8F/t4jxZVm2KH/n4m54fd2X309A0OrTyyhtDR9KTeCpVcSN/ZHJE&#10;x5T+mu/PrQx121x6+9s5A3fyZ+ndcmQW0moe1IQsV+tfw81eo7/3aOvbaAK5ySymPAJHGzHEWUPM&#10;soY6U+w9q5mx+1kxeFDQGOKSXz3T1bAQKDu9msNGq2Ri6slj3KoGeblSV4MSXPUqOUi+svJJeFRq&#10;wC03iNVqm0+acz3jc1izbj/A3zkxQhmH3qPCh8ZnODr1rbGmof1Af88TVvc/A01c0kZ/9hPv51Sq&#10;wddfkh3zT9Ixw1QfYoIxE+eYUkaMoky/FDLGDv3jS5m8LJJONS7bWWu4IeZ+AFEV3D6EBx5nJiLW&#10;itMGF+QVeRWwPr/CQZCO6lLS6YcT0KBYbugs6ZiadFgtWIMkyllxnbXQMO90sp9f1E3gbJuz8twj&#10;cWtIOc6pmzUvez1zfMwKop55Pcxc6ypktP2fzM1CCnEzo/shKVEhiI+Wix2XWpG9txlgvKH22u75&#10;g2H14U4RG1EzL+iUbKMrR5c82ujRSy+lnQErP9IZH/nyiOD2OlE6qge2bYRG+yhyDrqN9NcEwgGv&#10;4o9+Z6sTKzVpq/i/sutxy1dCQBlZ5+PWR75FCEOmVOLtEb5SKV/7Uq3mWbcGPHZ9rxU7GdM4z41L&#10;fWH+ZlPH6VwXLO4tLGvD1twteEc5VuKvJ+8nnn0alN9XuAlr8V/nuUgWJn7OwLpEaMde6h/8CBD3&#10;njFv/UOz75uUsOMeRSsn3hs1OrdsvoFQHgXE2CEdeU676m/W2otx43MZjIHBEl9zc4mzeBnDaHuM&#10;IxXc5GO/Rzfu2UvEDP5VjOd5TSJKo92/5cr3W/88dLIMvwU7DpXLzjbglmfdl+pTG6zv9aaf5S8d&#10;3bssRVLaYErK0elnQGr3hGJ8fspKspmC3d8CAjMwZo/6Uszr0c/yl9gxKvZrH7vRImG7eCAOXs0e&#10;TWv5fKfP56cQq3TTCqDRkY6tcLM11HePigC/DzSOnOTKWM9PRHcQ3GCZOIdjTUx9oE9zVmQKa6Sx&#10;Q86qgDMBeRisBrGs4jb5+G2h/VmJfwvT/SRtqZBg60RRTWIWyI7X21eGX7byOpi0PLt51ABy2pow&#10;0eyaQzVvHIyki+qp/r1Q+uNtq4PXRdXzOj8heWmfd+jBxMok953wgz6sDDArvDX2B5lmM3g8OdPu&#10;OxwciYrrcFsGYEortg6rMRoVb6J/93jQ5x9gTTTWcmhyx1i4GpN3s1TEetr3Pt3lAS4a1sYYDuyM&#10;9vyErw3rISWsueYsYAyVX3x+/hnMOcEU29PlKtPa5ACfTuOq2LCzswUshbMy7AYR7gSeInIpI5p5&#10;a9LGuM1+AtKm18lh84tQdKKCm4VxyxpnzaxvaOdSCdj3nmZnF463Mqj0+kHGO3S/r/m7TSh8KrdN&#10;znsWbxnW6L1muLwPzgR8w2fKl6QkX192Mk1GcsEahtBTgxcHfE37/yG6EBkIhhlr5JAHi1hTfiRs&#10;CkKhyI9H/J4UFUWhOEJhdFDLL9BkHUlb5h4cMvhJIw8WbZOwvGC2t96qcHsLKleZ1QUpsDgiFsXV&#10;inAlttsGngLOERNSRP7Xzq2K1nIyb2KEN7+Gz3ZOI4oVZdjCIEraE+bkdgOdus5z/qdYUTjqQ+Hd&#10;F24wTanvYtyQN+LrL48DsrRDZ0ZG6Z6YMXBWQ3vP5M9Nsg1FJyfg2CBIU9RSaGAw+KrvxUHdd+XV&#10;gUCYtn7wF29e2OTUbiW9kXJEaNiVpL6KROWdXXWM2znF3xRXGBtxcDkJUR5xdmGPlyziuD83K9N/&#10;bQXemOKcV/d8jVVWa2uRcl21YoV48iVs6SyTGxi2OntaJritnSO3oFyynzDFAqRPvcByrMVB0/Di&#10;9wzPN/fTTagv1bqCRWJ7nDsnzkS1Q6+//EP+6ehon6ALu85mz2XEhpKxXNb/XE2eafU+/RoEw75X&#10;eP0UGmoKdCH///Hn0/rGS3ScXXr0qERwe2U0hkIeDdGWQBHcOgFO9SP2834d0a6QdICwbKITVDqN&#10;lSnCo/KqvqprnNqD8Uhy1UGrtwWSbm4SPbXTOkQki6w+MpZS1aZf6/KyCdHjGDfdfmEXsPbRm9Tw&#10;M8bD/qYDD+f8iPgulKG9j02et7iZwvkj1tjTgWjfHVhAopRc5/W67Dg/touJ9p4VfqZreiCKmpuH&#10;mk7qCOmD8xvHsiWEZlOPhA2NsIX5YKQdIdrAOhxCLG11KZBdyAisqet+uuBCcdLBrbt2QoasZFrR&#10;6OcqWMOp2OCz5Nm0c1irtG5FKUmm39IRk8TW2/1LcjKFtuwxdv35UDe97Rx1rH1+eIO73IuM/R99&#10;+eM2wQ8oQA15zLvHfv6jPVb3oVvWpJpMavv/gJ0f/dYPj144aa88EwiiO0EQ+A181rlf3JjHf35v&#10;Ye9bhelBCz33w2NXTpQQvcGv+HLg0YBV0hCrTfswbp28gSiTSlFgoZfgV/lMrmDotp/SQCPHwQLy&#10;MXvUPlG2RtcKx4/DwftZLPSmNf6/ECRxa8v5uq00cDZpkkWM2/elghx40MqezYNpDcIdm8Uq84Zk&#10;gb4ON/sGK8fQDz1saeSogPgzgaYnQ9zd/IT9uEUVzkyh7NvP9PFDA/ZIqI96+6h8b39by9SftVup&#10;h8zOdWVjOTcLBXI67D3bM55ePCR/MTaqbryf+FzoKzFTDgcwbgVxnid+qpafNmnDg2mOVzyyDopH&#10;H8VQQm9RBqMMfzlU1njVWLsrQC/ZxYscZO0YyF+O3cOjafWSQKNV3Jz5zYngSIVpLqFJwUVGTANn&#10;Gn8BjROVq+HW+JmMzvkEy01R7drY8OQl5rb4sGO0N3O1aYwOeYZnBfS8soT+JKKNRuKIEnadVlK7&#10;0vOIvVl+6PPUFUKmzL7r9gzxjDbuhO204JmLZ1aNE+viUIwonq3wGhz/EsiVCyTOm9t+gpvNqQZl&#10;eG5SJRA8mEMpHvDzuTJwxWmSZR7b/cVc7UIdHax+LOml21iZgfDg3Ji8wj1TIzY3+hknu7id4a8N&#10;JeYk+foy9DjHauQ68VVbuSzWbih2vsal6YFJCRIrraFhtRylof1w93cjAvK2e1G8iz0V/W7ku55r&#10;fj+KPOn9F4Gl0wIzbiPqnKy0GAdrSjhRQrmyZeWx/mOc6e5dFrZPxUlT85VqyR2mU1vSGNVotwq8&#10;O8COt9jdlylQDGxECAzu7woiqgXGTZ7HFusH08egpKtr40NOwA2P22MyYWrP+wdn7FYaaCwwRXCs&#10;EOIAvbbq8e5syXwiY9w2JbAyZgnu8o3X0NXGwoYKbqaLG1vAuD2cXhkLHUoZ3gNXUMdPvJEzqMnb&#10;1DSCmL+ymyNTzLVveVIR79PFBetZT1OL5y7aLWz/RpdB1aQTqQvzU2lh9M5dU2gPQYmzK0O88MxX&#10;TkuE6g1vsv62PNvMlyFns7aD2/Io1rxJ8LjJe2cxF08hRx3rFy2IDVPneZt/WJtCTrD2icu8OAlw&#10;n7byZnGxs3iEONXaNSWuitsEgUHX5tIimJMGy97lJLO8iU228dx0oHCx+xOhecAOLwsjdHpc6Iwy&#10;LWeahgXKOzLIjktR/2LbLZ3Ru55+0Clpo+zjket3ec0TaNVnh59pLDwB0gpRD81ATWF6+AigQogl&#10;lVNwvToZtJ2VUwaBwCGSA6u6GbvNxS1toz4sKUZGUVXN4w0Qj5asElfoJ+e5ik4klFpT5Lo+qg94&#10;d224fu+2kkyHfAozGXLBInAxbKCaW9iydbhdLFsd5bm/Wn2sB672FpWJ3NIfsZ9eZ4aFSfs4JIVs&#10;1G+PcLpULGAt3EYWqxIvTY1659Twx+sD2yeqR5jOry0NbZpoGjYmO4TIdZXwMFLJ9R8sJrfS6xRh&#10;byyDw7gdB66klopgOhxLJFGVyZtydYP43aSL20Y38tpUxN9MHyzjXxoZcrUNP7vx2urNkwXZ3C9t&#10;6fJjO8E+8WVcUpceZzE03W1zC8elpDJ4KQDmnoJULoFhRxlrVwZ/ObJrV3Jx2N64IMRXwj+R98bM&#10;hs56hCb0fL3voysDneyK3w3Xpflxxj6cFX8qquBARh5VzQmERocxmLxJaMq9YyLyL59Zx9RZpwH2&#10;cNkwL5Ijm5rck6y/yKiu2rpnqutngIVpluB27OLXxq2YVdsgM8d/jGnd8IC6xCcs+LKZm1k4nlhm&#10;j1yayZRCR7NzfElbiByL/jaj2/OhH8lJa9h4dKFlLRoaqkfMl0R0iluXy2YU3nkhna/65VUMCA9y&#10;P9dIDatvtLtWKh3EE9EQ8R8ZtIPJcgSWjf5MgHylp6jlOTPG8VJRaWm1g7+BYYvMRs3d8JGqkR/s&#10;GpZFm7gl4bbxD09EiaPG10wOy6sI8VIaVBskK/Aqxu2KKSoMsFIm2W1mZ/jS8ezeYrmUK3JzIZnE&#10;3dp4/NppjqZzy71aPWgBBK5fWR3jcO/UUFxw6teXDNTicRbLCUT2WBW3CkvXIUU+LQ0GEa2lJ76M&#10;aoxjpRj/lmkjxSxf6c/OAcujpRBqacY5szutFzPa/RCPucjeyoKzZFS7jRu0RH1AzgLjWcquchz8&#10;DoFX1idTsvxHfXutqyUoJGxH0XEUDbePwHHrXTZrsFm8wGhKs7Ljp7jJgqOqvaF0XRrHvI8U42oa&#10;J2q4rU/FFd5IEVOiqW3qmFmSbWyfImQQhQ6snP1ywF8bDUpDwtC+W5Kdh1L+w4rE01Ws7wLzAC2i&#10;pu0CStEpavrqcpr4viesJ4+UWdLKhFnFTQJ12tO7govPYbSLUf4+n/yqeKCPxg3gN8OXumGRSEWb&#10;RGu382tafxI2uro6qQSqGkM5xHQrPr8H43bYk3lTf91jKqYIX8y+IeXXdhbYxl/mSfh291kReON5&#10;zBc9E72poZZlKWlxFW//Tez/sZTxKldK5/N7Cwtsco1OVE5KLEVfbv1RvtQvvR7fOWnouVQOHttu&#10;hXjDwa3WfAlyWPtzQkAaQHw0pC2jja4wAggOz1if5DU9CL/yCNv5MgrGRmiD+dC54eYurnio0u+T&#10;azu/JccxeQLFmpaFcjLta2dC6JjRhltR9BjIoODebMlt5saUzysQ8TShoNISah/E7X/+JgoMTp5B&#10;o20FMlFJG0tWA2xCRaQSlwayYhvqmurmVO5tdycGdkuwNFoJm3z3KFbL8OQG+bEboPEkOAIJFFhj&#10;GE4AIZLMTXcAmbU+jgt1LehbL+/QYYS8UCyoWfu3UBCwEDuNWpzvuj4l7L3vmy8MEc0rSV2CSL9a&#10;qUrfkbLBpgUOa6o8mJ+wS1G0bOyzfvWbsREFYbvS/qd17bFjynaFjFuq2ganFhomrf2BeLDf24Jc&#10;To75G7emA6Yqr81rLA/rX0kr3ibq3ap3pxuIG2u4BckR2hlCW+YiltqLyRmxMmjlrxcuNVus4HST&#10;uPooG6l9kxR0ZX640ZQUHN7ibw6HA28msLx7/uJgvhKIIHkBD+gSX1v+fRC7rwS4S9lUzJWqI/ER&#10;d5OVUz6ymMTDsFaHQv3AYdxaUDwYag448nSCX5OnTXjU8C9a4/i9N4Xb6LguHV8ufWQfYZN4hns5&#10;Es7VJgIS0yCYvyzRpQlirE4qXL5026Uph8LXY0TqCK592oARpbV8LdjWpV5sVqY8uLlEH2uJNYdN&#10;zTOPGOFA5TBpsrICSG4LUzA0AgPdqWbSvdB36yiaLOP6BfKuuToQ9bVUQMQ6UIsv2OKZCmLcuFxT&#10;2xpuFAr4sGRu7XdwCwRJZnhwIgcf3Xb7W+TNapiGAvFmvYzb4/g9qcXq/l59cvm1lKlTl8DYFCA6&#10;XnnjEaunBRszOCvUcW/tASa4vrQpvxb8VF/xCdaQ4OfBi0BLi6jtNynnHKW21qTPoQVXwAuYMpq2&#10;HonNUgU3GoxxXxB5poPNvMXmmpDbRC+ht0Azxs3dmE45tE854VLI2dV7pBV8ZWWU2LdyLf5CfoMg&#10;04nClhHCLo//yhRzcFu/QdE1/sAbPIoys4u9U5i/heI0MXT8qCmMtmWg2ciVSjYe0QH+pn2CHEkj&#10;Ai6Pa/wnhUkdwrj9qET8wINDXpdDfU3ImsjoNNc+B9xf91FQuI5aEbXU3jw6yuVg1iZFels3lkBY&#10;SQzjRi45dc99xH4k9pA5aMMWUZgkoFPdceQ9inXE9i2bOOiSpFSjjEpaO/ApgW6VcPWLnDE6EOcN&#10;FKD01AA2aHTgombJGMNcllZJ/rLB2miIyeJKqRQu+x37QrOQ+npQ1XfYhddXe0joZ2eIUjAxB1N0&#10;C4uBdO0xBzd6bQ54Q4QJkndkdBlyAtExWywRiBMEt4F3cbW3JWFCaPJWWhtKreHGVPh41cUCodL6&#10;0CjrU1XlL0G68lZ9GbSjkHiYWf1GweIlmzNzBmdTGuXVi5DC7DxQoZINlX1N0EIRDJLnCRSqIuG+&#10;BJDvxPElBZWMoEbnCYzg3pTo4FblO97WMPJRjs0QRPVzh+BWJQNgyI3w72fK+u2jpJhk4aeYidHC&#10;TVQv6IwA096GZRzqhJ+BYVFmknKakc1vInAdErMPrn/sXuBIkuwepxGLYDXjSYnNhQidepIo7Si+&#10;KRDM74JaHB3F6ix+47mG3/c5z5pd6GeQbyiy2IdO2Mj/7ccEYp+ahawEpOr/nShITtYXW4eQj3Zw&#10;a27ADT4TjsAwD9ac777ESXqBAAAgAElEQVTlifYvkvwaOoTQQcEl6zUGQqqNxQOjT4gs1rKJqVcx&#10;EN7WTmAV1V2s4NdDZG4RMAajllI/KWoAc0VIGtwq8txdW4V4RKI3Ptq/RXaPEMYYEEuKQn2RKm4h&#10;jwdbVwqRsLhSTI9UmBL4bQUpaxPcPIiaJllb0cHWEDZMXRuVJD6nwavkDZNG8VhocCXUjF7GA+M5&#10;RR6GcVNqhpnPKSHOYouryK9yZeJ4w9eoyV1cuwRuENYaRMlHgVVLxnZIUSgl8GBgzqk92/cVmDXi&#10;5qtm/4qpi5mYixtmUUoK+V6jvGFPGOMm4H8+dtVzph21DwtodFsB8g5uGAdSDbWI+43nJ0VUrGbU&#10;XDekHuaAXxnr2N+McesjnJfCI9SMPCl6V6VJStyHbMfOXQOktEZWemVXoeQe264npE1She6SmlzU&#10;on0BPKwVNtJ924++Iq1xiipuhjOeqYbv1lK4+iNSblMIv8QRGsBILWPcBjzeMM4RINl8zYxNzwTQ&#10;H/cLzaOs00j8M49TTZi65k45ghslILpO85ITeaw7FpXmMKNblHgh1eThroUQndpFdA0GBCzxfO6s&#10;/oj8KfANSOCJep5A+hbB6VFeBeOXEJ4SrmEjI4S+eidzM9zmBPcNIxDW7hGqutCjia2lgtuz/jjq&#10;H0apV/4nDDPZqglVJ1MY56EtxmrpR/3e18Y44tlhO2Xi9vojZFSerOCGJztdt1bFmqS7tuYbYsCm&#10;RF1fZbmZIS9j7yIrAjRonD3WWiETZ2bx61F5gzx5e1P6AhKlHn0lKX2tRM1VLG1W6CP61pT03ua4&#10;Cc5fwsSxNnvK/0qHHouuejowO/B6GywGP+rriLRg2lhcbjmAMXT2AScwbsH7gx4lXBlfL1krUR8S&#10;2mWU2o9bIrzBv2RjUPIiyCymH45nCemIJKqbrpOpJT4CkyTvRj1fn1Z5DkosVpFL01vuXf5uyWe5&#10;rztRn8dBK1wFoXFgyNN4Bbfd91BeffvZyADCuCHKwY1MYX9Lq5fgRp1oE5hyqk8ixYWO8YUScDZi&#10;LYXGGT243DQuKOpJCTqpkRUcjlBnGr0N8uMr3rEA+y3cZZ11QHHEY66Ki030O9Ou2FjAq2AHsHRK&#10;p6f4ISAEzoGHtQtYEiMikUOBFhT7Ksn4u6Xm1BofoxzEQsI6ixNVOV1FvQ2h3YqwPYOIShDCfw/8&#10;ERLiDm7hAOtt7Z3z0TrGzUghvhX5h0KHR88XCG6pdArXQI1PKCgjvOCZ7yODhQil15fupCiWBOQb&#10;/H9cR9Qyq/Q6GiwWmAkHK2M/FIhUOZ9VyRWj/r6G5u5zS2w0Un3of2y6ijzunNw27j7w+nGjN2OW&#10;pB245yEsNgQfaVqTR0Heof4w/qLrp4jQ3LdD7QRALJxoo8/3bLt3VwEdHiVHQm1ndUvAknA8hcaF&#10;KfM0qowUm8Ilxqm1fnlcXdj5xh2xOCF+QmWsdaTF34KyVgohV+H2PP07dVb4nXJvmR4gyoPo8O0w&#10;k3JL9lLUFBUl74cac7bgfy5NIl+L02xqGSW0JrLA0iV0Ol+E2+PkheD2nV1Nk8/u0pHrru6uh5B1&#10;blJCRYdlCHNlhVATivt9qUo1Nc7KplBd8m+2YPW10yT5g+dSa701/f8njZGGdkamhuLYkkWec744&#10;Rfkohzriwobcqcprs7PAwaSFxBC2fJpopaLIhPeE8F8aa7zK4Z2oaTQQr+xnObYoq3hAJYUKTuM9&#10;SYKbQ9rxQIuygcZ/R9vvEanJsVImcI2hkCOQAn3/I4odJbolLhApuMhQr/gyWuMFfXH3tZFR+G8i&#10;ggz4PFPBcUEI+0OIorDuGw7hKRrXiAXJCEHK6u8JodGw4zeYLzrzFBOQh8TIcHRZb4jy/H/VfX1s&#10;HMeV56vpzvTo0poZWsCmtRpPtyyftQfkNk0zsMabCacVGXEO54v3zz3gcNuyDGsPyK1HVhDTG4ZT&#10;FLWiFsuIOgS4ZRBF9OEOuH+VC3DrxfrCpqgTFSwjerF/nIJozeZSJ+4BTtQMA2sYtabuvaqeL36J&#10;op3sbkGaGc50V7361av3Va+qBZkgBNc/89HNKMG6slPctuUg/4zJuCZnaBX0VNKgxt6DljzYVSk1&#10;CfSaf21bMr4MWmpn9QLLmux8gB4+aESOS8PpBJpxbyQHsRbPTIXWQABwQsQnl8VlgDWsnFfu6L+N&#10;s5ocYoMJOsWQuiF8nIWK30gjJDGCneLWjjQGG3/0SSaompymd4sGF9vk0laMYifF6Wq43Xy2+09I&#10;DBM1ROahs8C+b5m52xFyVF5boojfYB4V7M2+4N5IOh2zeIaFfA1vPRXTJiHErYGXcvsa2nu9aCza&#10;oDN0UNOy+ZQP8F6Ghk6bVq1ldhDTbrr4XbjllS5RVkdI7GB2jwBH8h8rirFZCZiDXe5SShyOY9VQ&#10;hE90UNMqpDD8wES/k01ZkLt92y1XPvffxcos+IP5NFTQbsZupC0WM7Y4kh+GwdOxjMAl2SEskG4J&#10;sDoF4BZl1TlHBmkypNyNULWT0dZbkM3SnpUJXqayOVvOipyTCjcvmUangTlgEaBWbjFivMkU7m69&#10;h4CFCjeuo3hikVYvQFrihoXzrmvloFmO9MURN23chsrc/JGB0gFfvJMzozq80BxZPc/i0jQ7g05B&#10;4j0jaAIyZZKcUoP0hECiL6BlI/ziJCKHv10bsgOt1VpXssC6QvZ6wm9mV95JX9PaUEJa2QQ1OF6S&#10;Q+FbRuiwZr/C6pfaSLS6+KhCzXIZ7j0EcDXt9o4YC/W6JQe0n7q1bv4asm4HO1jGbrvsrI0SaXzv&#10;GpeN2hOhuqwMxfJZ91T8/Iz2p/C/L8tlQHu+gdwV1HSb6uHK25oJcyLwwUl9AfyTro+Swbs2VAgS&#10;UwfVYNiUOLxNRCGB5AVKBVO6OFC/SPCcJnwpyCL/zqaq2ZewwX7CjRjao+lPAFKVLGzWqilDO7vz&#10;BRVJ5aHM7BnD7cumc/VEMdQUbhbvvFbJUhS0SNsJtNGJ6iysqWts08tiFwJNQKVy1zklfn9mHxg/&#10;qvcTcPYo4TY3CBVqclz27ZiI0hR5RuMNwi8ibmd9iQjTk4634y+8ncXUxE11GSkwAklVMsSom9x0&#10;Sv5dxKvmU67+Et5vwlGcnU0GJdwIxLYLcWB7k7gFZ5sfyWUEbe4qVHi+CBkrUc3lCSmw9/OuFRoO&#10;JsoI9k389pCSDJm0F+EgcwbFuWPvBzPXGAw5k8U0OHFm4Tkwxnn5FTrsDfktLyclwZCVIBwVdRBh&#10;PQu+70UefLbAHdWG7qQrROKz0OFSltd1JWh14JpHuEqwvBTOyyNnlClJHGA2iXe18GgQtIKMTh4h&#10;D9r5tjuKJWXRKvWbf9DEAXYB5QLZ0ha522hRQMmOEQ7CLuriXRN/Zn/LwTsktVbK0n0fqgf5vumx&#10;wBgLZi+gu+icK+mIG4GUysLAa+Rno3yzarKvx2FFlwBBLoZKffAPsdKwysHNqkl5YRHxq5FoK3ba&#10;BVv2zBjziAvSEhPiXckJoOZtpjnsziH89npaMTQ/j2YPsOlryht/ZEkQwLufeDXopIemhsZ5Dm5p&#10;g+yq1fc2jk8pr8RyuC5+iarwVhZCTRu+AH4W/6xGJw7yqWkdcZu+riNhT6eQT1zEDTUNdmRInowl&#10;oFShCv3FbwtKu1hExRKDHcGrso3AcnUy6xzI4S++48BOy+smjawLRrOHqfVQyJlxkjxIIA9xkCVz&#10;kjJFnu2+tK2rqx3SvZNz2rilpCt9EHErsro35HHU1yxCSpSo89YpGcn+cIdp4oL/R/3sHKytHWdc&#10;ulHxSEC/oVEeQl/8yjEY8lIp6WfNo/2Wt1dXIzs8OvEQtMhAqYiN6E3JHxztDWBFBQ0k0eEGo1IV&#10;OXWbLEWlNhV9Af7NlfU9dFqfUIuZaQj3hfJXEz4TqO6jhZiCV7qbaeOGY5xu6t3NQil1WljRYG9f&#10;JTRxUvn9nvyaAkP5TYWlJePCNzVNFPxqpNls7U9cxuvU/EsgXajfTh9umKfR2C3FVUeTefizZPem&#10;jUORzWnuGJFdB5aQRb2pAuEWsUyf/G6AXrbEzYd0Pi+RYYLSOUPPlQ4b9PA2bsevwDljJDiWBbM/&#10;vvO1HM8tYY0ZrrQbrbr2FPDlRLsZ7JWZ9B3ZKAClj34PNl/XrqIHjridd+3IMp2S1xLFn6MX2Quv&#10;bRyiH2qxKzQl7MEjZeIKDXHIs/dcPelpjr+8Gh35xWBv/NWBuD7lHzt/ukwBx0l5f17OJl9DwYZM&#10;3u7l18pH3QCqzOojcq8MbBOY/WprIfNcSRPDnFbFBKVcgSOaMhmCa75bTb85OXsCLdzZ+O4r6NUJ&#10;QiYg3Dia5/WXFyEs+CckVbI6Q+HmyfpboaAD+P26ESwT8/gOxYyQueyGZQ4QbofUXGz7WW0s2Si4&#10;RSOmem7Amw4NjUZmJ3sHf+uVI7U29vISP8h9GAIvZiPhscypWG5TkRXkzhKRVb9Qi3wJtJl10LQI&#10;nit47jV4mqFe7uH2FWTglh5gifXbJH6wRVfOMsRSaKC4FKv/Bfvt1BpwxCJLh4WDyL3g5lKvoOQf&#10;f3iHvnuf7qE1uAAmKkH99SXwy9VXkBzDTXBrLUn5bdwyG1eWa2QNoRlblNy/J/LMDAsGULHqDfCC&#10;IXVRl3AjNjCNs2M4tQP4qlvKDzr77lzOrU5fwmZXJvk3BqHODaYhok4NB5axyBjriCORYyvjmkUR&#10;vUljo1E+V1GN+PWABEp5eKxyBf5kCoeOmXnjHKWxSuXVxM2l7jn4zbkhWq+OT4oFvvZ9xNkAY1Lh&#10;VoXIkhbeMNnBwYUFuf7zPjFbANb+W+z2kQB+eobkgW+tFwie5Di33fWW8dK8bkiynPRvKNAcoi3t&#10;cIEW72fOaFHYD3foyg7c8i0kNbS0WZ2tNYaMTz2cFavDPzDeRdzcvWX02NOIW1qLBrRRjm6F9kHL&#10;z1KDxUlq6OLnFO3DmYrzu+iYHoJ8E82r941aoFd+AD/GeZxHlq/cnB52FI+RIJBGugNouhQsSL8q&#10;93/VxAMOB/CHg0wbCXrhSJiv61XFONOE8w0zg1XcfWGo6tNQTuydgMKhgN1IFVEMPb2emUB5tI4C&#10;rMt9bc5AHNJPQ9Ojhi8z2AtVTpmTWFnkFUn+dtXXznrT7BD+fkBbFEPGgcWRKGCx9q7/YKIEn+6l&#10;BfbRUvpYNNArzlafvwp6RTxYm0e7V5dS4y04zVvUqU+um30BToUX0LV8Hz0v+HKFa0JcKyGh5elF&#10;7EJGrh0hkSNqzp70oIButE8b8mKorSSAavjWC1qQ9wtVUhLkYKfNN7wSPHUZ7g6djqrVfeiN07Xa&#10;8MgN5OLRFhbeOux8OagJbomWbaKBX35RXUHjKUR9cnwxjP5cDoKvHJqWfG6JuHTaCLRV8X4l/BwL&#10;SrWx/cMjPnlXaP7z3wmgdwQvPVlJn3xl0G3cfGtyvgcOip6VMcRt+Zfwcy9TRdVPJhpRuv+qbCN0&#10;C2Z+IExTI8axAK5VhrW4FkY0EXzyRrI3CRgbO+sSH/whTgnryTD9Aq051GFPtU0nZdZp6AscBN7D&#10;ucmDivka1K1n97O7/atXDld70NsiftdkDN6f5N2cwbr72urzBtyOyRFn4tihTE08nKzNoL/YTCzq&#10;qjJhWBPSnhGwg41CVk7Wyq2Mm2ZXkyaxwYNnwL1+tPL0i1CzXsiiH3KAH2/sX3kf5+mM4EHGcp8B&#10;x15FW2p2HvbPUrX7g3S+nC/hLHVtKRYCawRZx5sFi9YdCDdsVOImqU2/THsjIEj9IUh+k4aNIg4/&#10;WnKh0UB1vRbkrkOhfAIGLbDY3efXfucZFWLhFDT5JL4OCN6RFqN3hDe7u74ONyxLMumNiaMVGLzP&#10;Uw6Tyb9yVBVuLZNPkgyFFIqNLypdZ5wKoXC7gLhFCW54b+9V6L3uVbCC09YLadC9L4HaUN2gWcqR&#10;iZ+BIftBBNqLo5A/Q62VgzSUe/IBWmUmHGYu9u2vacNIDlm+cJS6kdZjZJIiQ2MTcdFfTpL5ZYp6&#10;7JMBazCz96IiNNIsSoqBVDVgv0Ce8vwBuuvGcavoqCApmLxP0jswyO1AGWd+V7S9a0GqtEkcXpov&#10;IBPRUGqmZNK057jlVAn9/CZu+RZyHpC4pY0J5g3IlkIw5xuuwaLem2Ucq0+czTruG6x3DGzErWq9&#10;pCHVntfWCxkSJ0PBa7XVRvxKS+NIt2S/7JEOOVSf0fMrqFL8HAKDPpFs/muIWwH0UN6Q+7EaxJjO&#10;xXgYwlwukxsZO5hsI4ty+ZB6nvY8cChBF6rXIWPwo+fBNbDN14AV9IOyBn+wlOBGJ3Z0lC7c3lmH&#10;WcKiHuGG1bhV6hV3h2caVkEb0Gu8xKlLlum2cKNOXIQvUAgGaZvwns3Ni6e+dDQqNWrcGJ2+fr0K&#10;LjtOi4QsWi2ENvcHELc4FvXcTaoKWxgrDxpiZR5H6piqlknutZF2/VlPGx8NtfBz0WzAIhNd3OZy&#10;Rwo6dJu5J8GNiYeEW5yD+dUxhnOOEq65QeFWwgH5jD0Ffqr0xQEVY+5L1Ux4xmAFo+lBlX4THrvk&#10;ePOTRsYV4nY5D2ZteFTgEAyYASjc7GyHnMzkrTx8wcoa/beA3a49a9+oazeOhW7jcyvT6HCGr2Kd&#10;x89m4am+uDaxZPBBpP10HFfquXkZEav9xRg9Mctl8wF8QdZ4TK527y+A5n/xa/6hH6K7HzJ3lrN6&#10;Bj0IhZvT5VmzsScV5ZfomIo6J3xGV9CUMaR4g+aM46U0RWR9rOThsEOuggu1guSXHONK+ltPbIDl&#10;kZFzrQM3rmt5UXr/8xdNwUeI+069GyR6xe7YFV6wA3T6Rb08UouBNeZTfTfcVEYDdx6el0F1Hc2Q&#10;g2fTKMzjweikcWHoAVoeIi7EyG9F2meydh7Q4XBg/qpHJkAGjiPeJsUNDf/uG+Dckvu1sD6cK1Vg&#10;jmy2CtAKbWOnb1XkIjJWiLi9Jye6juJFyu0emhcZQo+dgYKZPuJX0b6/Nfu0mwtyEQwkiexox9Ul&#10;T3bEQ5IVLsLN3w63tg/IROQfOiLy8z++iMTwCaTxdL2pj+329tO0ZYT5YSYulXn1A8idM1L7buRh&#10;L1d1Sdx0nBB3NLwzjC+mPp9toOX5dSG+SfKtQGJ8EbtrhC7Mizib0g5lYGX4jPRlMs5BVC9+Hf6A&#10;cMtRpDGiDSuELtLSEySdYZCr75knfAi3urjyHvxOEgX28P9BuMQzmRJ+NiZZ2UxXPiy5NRKdUW4a&#10;cXNLQKFYcCL4OQ5HP/sf/YntlmriBhI3rxOp9jJr8jWJOGMGbbcgdMuDgA4vXiNHtlaXyJvA7YRg&#10;dUsA/J2aaYbOSxSMT+2bI73nyJ9QlKfTY8bXtVD7/ifhKMXfUukRLk+LiKVe+Lqkz9LCKiy/j70B&#10;dHdW4SpWXUx8wuN1GDTCg1dyLkVoUYvyLNwiArBTA83Rdtmcwo016gLNvAG4lngj2sWD4hJ2ocQi&#10;NnoD8m62f4nnpU0QssDF4eyHz3MUz04P1HC+9bOLQ5kmbtDmsy7UOl11mRvqyYv3LnM64t91XQqu&#10;4NhK2F9/XubW2EktXQncFfL9soAeecqeBe1Cysefn+0L4faH6YWTq6PADqHsVP43EkewxbMiCZEe&#10;gj2r0aEgyFLVR2Yoxo4N5CGkBRo4usIH7eD4lVzEIi14V4u5CdLowHnaXhJnt2GF1kW1OFNbrLMG&#10;zDWUwaRdZOIWrarhPNQCSOWzrrSsNB4QbtIXLRFfPMsKtGHHRqXUkW1tbrqAVlUaVGVmXMEPElWL&#10;9INaq6ySqHVxZPcE8GqfDJRVknulLExWgr009TWNb94Tg6+9qV0wwlMBHDkc8vgXcMZrQlw+JtPi&#10;qs5pm9W/MSOSwPVp2P8gxrHJkFo6tKiu5eQd62giwMxVyx7uvZIL2Qqb7tFQ6qMC91pucqDeBF+V&#10;yXhDmVrwDhMTqHV0wlYDOWdUGebahA4MzTrXGA54bqZqGWiuIh+D+RusAG90iniFm7MZbs3Ul2T4&#10;kmLB3kBSlUcs2WXoneGw5xogC5EdqSrKq+ubNrAMm6b/4Gun4n1x+jgqqQAthj50But5BYJnQn6g&#10;fJLDwWXH9R3ETSBujbdwhtx6Jc8c2X+i+WBdDQe3ADmQvBdEfT/vidA9iBh6E9VOtOSngMKwNhBu&#10;GShDKePibNFnaYhYvNTZX4RRiWZeYoY9krt6+nujZzk4KD+LRGho8E417UCp0771OtrcLIKab5JV&#10;0hDXS5kjvFgN5ITmTevvehc1tBp9ktvn/lWjFmv3zqL2eIs7BQlmKHEzIrgBvdbga3bVN7D+g/J8&#10;pwZElVsFuJWSs3WaphL2mry6DOpi/BJdRU8Kf0utBUVw/6mkydamVZ1SO9M2Cr0oVUXUVCyfkioD&#10;Bwc+xk+6JntP37tsAv1mJxACftNemg+q0ehZtCx5KJP0WGgsdkMxIEMWm2C0WclLaHUYviiTRa0c&#10;9PcGVEGYCOJ11vMeHgTm8u2yxlOlPxgxAuQMxl1TrlKEqM7AQdzCqpup+HtW5Z2t/DczHoKJNIkb&#10;Zyl1fDouQ1l5w3I9Blm66kD1Nwm3QYlbI62kCvuLVxLGjw3a51Mkzk/5AS0NDmrDw1EGMnUEHMwJ&#10;C943zAr2ZG04U3dZZnhUQ9xWOYr8ebQBUE1XKT/NdP1+VjVEP7qIzSC4rvqpwcY9ZOv8rLDNpmmc&#10;Ngwk79NKLn1F9qJa0fa77uIQFvSX5EfS3DnQcoGj+8gDLEifvFI4/JTDfxmVoOZ5fyNFecvPegm+&#10;/AIFytmDIU87jooQCnmKyEha4McBVA/CgA25xTzhFsq4Kg5CgY04yfBF6dbOOZwmBcQvq9mijnbC&#10;oL8PcUPIFzQdO84WeaaK4o41kH+mCDcYg/wLVEsPhdphEKeXJopHA+hv9ayqBif7iJxWiUliHee4&#10;jEsphAz5XqKBl9d4624MC/RVgupLKdpySTsz3D16wbho3zvD+AD+OoQi+gB1tiYqlaVx1HgfQDqd&#10;Zygs6/2gHQ9UY8lYBnALB+E/wOATYCw9MZgGMxNU0IWqRGhUULdPdgTIE/Fc4Nl0GiqIW4y4pRRu&#10;Nz2pIqa58jIGmQnFfQbKankqBG26wAms41yiAdS7uqZgS6RZZ3RcBR5bhW5Kcs4qJEU5bdJ7lTau&#10;eoz7tIMj8bDWp1Rdo1ulNNDLc2mKG9/9xHsszBgTkD4ay3CfBUPHzkP2ROQ6MFS0FxE3mbSVp5HC&#10;arUT16gm3qI4m0HcvgQDeRid5r5Ru8yPTnFo/PMwwW1Z/wp09itFRpKJU2OfiAo+DNAoWFaT1p5p&#10;uockD621aIdpVUjaeG/KbG4THC8tB61jCnY7WJ1Ljetwo6aUUZRrkJjkWacKlaAq9acfIgldkq0T&#10;wy99cjhO4zT9Ym3e8BDEu7pcWjsv6TDlZZ9f4mbW/yy6vUP2kalJxC2EMi2N6eeQqtSxoEMCO2T8&#10;47TK0L5zNFCqdGIXOfxvOG+DJeNUYauHUiCxpzyKuughTkU3qQLkiEhOeH6UIpJsoqSoOYm2EvvF&#10;2cirvikvy0pliHSnHpllnoZgfVpmFYUg5ZbSJo0wF9V+KlAY27ff5EVg76B82Tz9E1syn/sXYkUs&#10;G4E7L5aayVQOT3b8wqBdRPVRmoHCORxVPydPk6TzVFns6UjvWZkce9FIgq2MZ/4OIpsRkKciOQkH&#10;NbUf3/VfkUBkCZeE603JF1rZZymStWiHJ4ySV/9l3LBqyJy+Am2+07KZw3x0hQV6dLyu2CidLc+i&#10;BarznPmo1BDEjcXdXzlg1H05QjkxZzRqP/0rP9xzwdQoujgAX9li4TcDrtl/Ks4vaTnekV1hHlfv&#10;F8yBwZM2si/a5f8uQKkj98sQbhEZFLoyagaMWmwE1ICWJ9yMyAbyfw6qEGhsNF5yfRNxOyRxyxFL&#10;ofqsFZoQUSIITUM0USjjU/ZemqfpDEkmJw0yzTrfex5SQ+V9w9cO8rTu1yKyGkM0ZcoGiiP9/Sy0&#10;rIYt2ISEVn39lyzy3qY7cwJtb//vCYWMKTsA8GVZUQAb9rehNnAdsgRkQybJmSqU6kyx85iZL/jI&#10;OZTlnDHI/6mN//GDkUgkFRkqsSgnxDU/zUBnJeSaACJNrnKQpnkSDRabcCuCM6g2HWpVtWlTBXqz&#10;OE/cBLcSkz13C5CsP9k8iY8FB2glwX0XfdISaf63cZS+HtLOE5SzwpSHFIwVmglhyXikNihBHTbm&#10;QtGUCAgbswb+0ElyasDUqf9Vwg3kGi2s1wvYNzlp0vRDOhuiJq/esgYOlvvdkhQXdBJVGJQcPZOz&#10;kc5qjg8vuc11QOOSHIzcPRH/FvEba4bYgM4nIdxsnmnYC3OulyWnKEL5VoUkRfK6FGU5idtx8qpk&#10;7umgxuWRHylao87yptzUuDYDLroMh6XFdIYQ4OPnyczK1kzSgZJNO4HKb8wbJGtugxBkSS4o4ubo&#10;OZkAWDS9gg6+SkKxulJ7mzfRLXqe5LN1+oJ+By3Z47cKfm+tWCnpiKc8OgOt5vIdsIqE2zifFqca&#10;YP/ChxkwzmCbdMWXXTOt8pib9TYg0EIP+1tq2NfRnCgGCGcVqR4Ct+0YepBOGZQoimI4LydjI8Gt&#10;vbYvywiwqzLzF5mIRdo5CmN8ZxwoxtS/bdK1vxPcpFQt1F7VQeLGi2WpEJoE8I2zXtp06VK++FZQ&#10;+jr37lynpTWTwoY5GTqh9L+xqnW6MAhRJtCsU2KcDnqESuzD/UAbyUOoas9A17AYAmY0+c2A+r2o&#10;ukA7XEodcUu88ibeSWI475F08uWPEn+nyT48CacdH4b8a9nFpfrMaAwhGzFlJMiVSATd2jQZQIuq&#10;cFrf6rDRDoOm72eLMA1s5ZyHg+h6lBUfUP5zYl9u0DjZpeHhUr0uxPMPeODFMKyjciIwsQtjJ0Kn&#10;J9TfcB8UBpcR4QPlZp6DHZMlyrR82+FUMVqk6wUcU8SNYvPY3beipAeSiWjE3VZmFE3r3KWWWCJL&#10;yd80c4rJk4eOT1g9+McAAB6ASURBVI9eHCp6oROkixDt5Yp3SibKTe3ea7rX2jPbgrDZW28jWB0l&#10;V8+bed0W5Gf2jobE/B0xvM1xM+1FfnBioF5r9ER5j/qmp7BdDXnz+Ih5crXXpk71Xfrs7IwHljxj&#10;ZhntNy12JHF5ypBuLm8YkMqbBTOmXa0kAkss2k9LHQRVsZngQ8nOQZIk4mD7N63WZCLz1afVmLuk&#10;TYOkw3kU/vvR/ekBf3g0L8V6oOto7EQJbmAgictPvYq4K9s+2NyQ23R3iMQtyGfByIkAtQw7h1KN&#10;6UXFllmigNYx891s2gPm629n0BUvS/7FfhR0nQbNGKb0FfMw6x0JOKR7A/8qQVN9MxjSliZzNKQF&#10;kDFKEB9gywuBxI1cTpzSGTX/QWtoE6hKIO1mKkqTmTLsIfWpr3ALCmpwn9PA6ydpWYDboZGlYJRc&#10;nsAmDBnVBVr5UnpfkmJHjLtSb2Cr/BjaWjQwKFXhTkcPveQ91cw43wTT3FmZoyrGGHn5Q3qaNdCu&#10;BzaWQTJ86aXluy2RXjB9NMhJFGc4pN7krD8rTfiTiBu4GXSm4ZsBS/dyn3oBfl8wmFualFGGSuIr&#10;rcaQnOagQoKKo6lr+DWb0CK5B3qIYc8tOTYFjXfovkBZHYVyjtd/A06HqDhimbY8jPNQC1WfM0T/&#10;nr9MjtSRrOjYnAUfqiif9pAfhWYUN3qyy7RtJzT2ht3L94mutkA7K/8UCOmzGbDMrBYTbkcDS++Y&#10;np3+lksKMy9ttQJPPfN6xKauPwnaIj9BXN0n70LccCR97Gb+096RpYbaL6MFlTnqEC0NglRDHmQ/&#10;RaNCJ16gwRCVwMyJ6YkjoUT5dwCa0trSLNY+fshT/Lb3ndwkSsrTgTsog6wquOoli4YSN5iU8Uno&#10;LXwxI5NRYDE+KlFRMlZhwqJKvVMadSmhzXFTl2gkWpw9fL/JtZh22q+b1+v9VJfI4+wSjocR+cQz&#10;vUtYERuGfbJ5zr1UqfjaC8/H7tPJmRXYwmfuVZBBrQwElQayMi1fQaXi5A2+J9AOxVBBy3/QFjOZ&#10;Q75sZV+zOZzbDLTzreb9l5rk769DAaeeciOIaLelogt0PAdcxtEwuNM7+CJbfZl+Wrwig+MmZaLF&#10;yoijZ2dug9smJZ+k/mp12AvO2hhD6YzimDaVdDkJ/rr7SuhQF9VKrka7laG5pq9rRZeo418Z+nrx&#10;SLAWEzQE2+oPkLo5m3ZTZ1hgCx/sOmRfzFQqYUlLW7eO4tCh1IbBilhW2wsd0HTJbRYZRQy8Zmc0&#10;lUisCrfKaARbksVIGLkt6WSijgnAXgKrojm97ouLqwKFP35lgPEu/roY9vyg0TzlTzoispcMNjhI&#10;m5SUTGq6goOU02FlDCx59sx63DoVgydhzuxFp7wH3RgNeMsyxHazRvG3zvZezY6I+lDR4WuUdd03&#10;/0Hj8GIRPvnf8JohdP7zek7cZfS8qBfLJjFrOsgQy0+KEfhKRcSgaUylwKrTDhA3vyNTSGsTdBrt&#10;z3Kfg7ObBguW6ygfPCuP8MBzGWks51bH4TUNhbK3liJbj5El0m+dAP97UVFPgis5hVtrVm27n7Vd&#10;tPfUuwyNlOTKHIAyBlRp6xO0icjDq9NWWNQZxqtawGl3kUlaz4+DnGFknz41U9SWqgW0Aj8xgf3p&#10;nQ/iLOJG5GQbOWwDhVjA5IbxitrQ4kETtztHsAva9Lcgf4gWZqt5DWh1hnArgFQTvtyjQLW9AIem&#10;WKP0fQeM+YDUyvwaGX5unw60dNMv8T2Sgxdd4oK9TVxoQr4CJy6O6A6UCTfNpke9PmKVfl2hiSC3&#10;tlFypSlrlZ8M6N8k+EaIopyR2lmbB8PQe4MLqEqwE1nuVhthOq3p/vHZAiR29/4g47vzPO4/3ZAL&#10;NqZAsy2l4x04fXG47JvNelmMtqQGd94Uc//RDveRuWDL7RwBOZ7hvhT1l6iVZB1OgV4fQoOGid4+&#10;zdUWkLCA3VTHDWu05JGlFAbKjMtxlfdsWKFUrKWSi4IZtIsaOjaD8nAsIfYp91ki90huc5J3jfzA&#10;46OIlsZ9+trmYLxW3Aw3KlIIP8HYcHDGQK8lW9RuM93dy133d72kQtnFFM7h/bdicMU4PcCZcOMg&#10;Jjks+RTCyAlUA7l5eQPKLjS7cnVGT4UevxcrbSclNSVFaJzc5XwLtycobAsD/5IjV81ofYbLYp5Y&#10;GgmNvS0YmMGNKwcyX0q9fOnULMkft1SiVQd0DlEy/5alcNMUbtvsm9gEN0h/1YGDo5DglofeAFIv&#10;bHmbOYzk2xplsth6AJkqZCbQ4xxXv9LYkjAqXdcMCPZP3G7rU9p0hbhVNV/u4xNrD8PcrLxjWi59&#10;22uccJufvw0yVChx08K8nBCtUfRBT87xYrRzSEsdSm9ILQ175ar5Ay7P3uhbW5ubS701duoqSbQ8&#10;5PPUmgwFqfkmhKFw64dHl6ayLZj0ILWxU9ebYiyf6gk2XN0RYMmMYIc+uTSFJv3C3cU+antiOYKi&#10;MgYs1w00losr4rR9adbabwIdj7o2fJPWnAAauWBFGnbyzLf4xDQwRGT+vExd/zZnsZgUN8copuQ3&#10;LQP0yz4ErUpAqFyhT0ee+oUnY9SxMsB4/jCn9RGabot/TAvR+b7nf/jDm7T+GPSbKtKlWMZPZqR2&#10;Wxg/24BbCTYrXssTLmeg1li8sPKhwq09cn7n9YnB51NtRt4M2OLkNcNtvHrqyAxSVCDHDw0CcLyi&#10;60TaSiW2G06hMDuxx8x/bdbOrfALKv01nwsPwZEQ+nPy2RsrbJTCJ7lWBH9B2GLuBuLGB5t+fd5j&#10;n/VRGZoJcYHvNK9WXjlrp15paMydPEfHJshwAFuCA3hJD+cX5MD3QSkxYXQ6Qo6iJxbaTsRvEvti&#10;s9rtcEuK8nrheMDoJKGUim2SdRBudltJYjgaWCHw0Su3oKohbhkDRXiGsq6qXt5lV9xTeRq7DAxb&#10;6PY7x4qZ3jE5jQ3uzs8w9zMBIk0Pwmy8wUYD+oHyttBB5hE9kO2aZ4NYibnVHkVCJZN0KCGdjmnw&#10;myfQJT8ZqBLytH6h/XFysovcJ5RMLbkA4Sn20GUUQXrLpiZiTS3umARoYuRsHqILFJM7cvdHUm7Q&#10;SwFojzMFK5rQrpeT+PeoDKXPcCl2nmFilMPVzMHAkiFrxI0aUONFuM003Ofl+SGhPVFfmIFPUWJG&#10;BYXU0cazSQyDTDW0PxRuaHUx8UDwZGKa0M37iEJWhvxY8NWgDBZt7o4WJTTGMFocFBvW1EGFdDWg&#10;2rghcc0rggoqCaD9YAOJm5Sf8jBms8Ozan9KagvUO/bw6QTHpHCo4GdxtvoMjSVxd6deptzpZBMN&#10;G55OQalKknuNczZr9qILQbihc82KEHx+lIIz3gAcVse0EW7FQjWrnWfEz/SFT/Lkq/nEpq1TFrPC&#10;jVRc+xBHZYNnWoOIuGmcy+yh6UvoU6Pq9pfkz2jBM5lR1RztKrDL5WfZjfH61wphHr9LE25mKgXs&#10;B124qQ2F5Pt1RT/W47a+YFOh1DLA5winQdN9bn2ma1riJgM/2BG957vWaJYOs2Qh+rPsetq5TlJq&#10;7/eQ6gOX0Qcd/cFLWXhlUOnTqAEWNoLzUaPz0dMG4VYt4+1O/hCOcC6E+Ckf4NtzuQcgcesLu3Gj&#10;cj7RTyb5mLR7CCjMSVlHlGQdUD9Z4qLqpDADH4ew9Cn2o/GVXyJuh+XWXVOmpxE3B0dlfUzETK34&#10;1DasXLX0eFsxBu0f80j/icYzz+PH8AMuKcs76ye4YouUhRY8O/n2b4NljTYDVFSM6XNI7LO5782x&#10;0akL4NVGG9ZY8RUkcuHmW1/1G031qCEJdCZogxSFXBDoy0ZQCaF2JqRgX05mCYnG5+otEeEnA88m&#10;2iPYzDRA3XshoXS6eYPqGS/cUAAeiJbPa5EZ9B1O1mysfVlD5sodlaYwEw16hhzhJl+9Lty8jjap&#10;ZAL1jWrfA8fOkkjybzTxzHS86+0rrc8Bpbyjz52Zg1Rv0IpQE1eY/S/3zLERSjVxKZONTudys2n/&#10;Wa+hDsOkXC1t1kYzF/VdLtQC9O6NdAQnOdRmQorp0cqwD/SEGVo5lnhFzQkjSVL7V+SJKXk/SQ5I&#10;nAQn3ZGHxS7d5rLDVvVFjjcFfTRoHl5gBV+Wcc0RFs4GEjcDWY5wW//goBQ4YdcXG50JJ/Vpkue+&#10;HK2g66d8c++CxA15/5xOW0YydUiVeGJAJrhZaeAyN4MyGjIW7TN0/n2uXlkh3IZooRTg0CjpeyMA&#10;I2Q4d4u0qod8WQsCeJIW9hgyMRl3rSEmpswn6VWeIkN3NfRHSn5zeOnMUbkipNHP6rCF83NESNb9&#10;XVce2UGBWfxXCf8GgiwMZyCNNcyGcp4ibtQJo60kW6ULipa6aZdBKGGzcPw8Se2zWy1LSKG5h+sa&#10;HGcWuhWlsygRq9KrxQ5fMYkXPJmFZWVSmX3cz8PBZF0mDUNMbjZQssIIkekohlAk191L+yLQwerN&#10;5IYXhzk9SSpqjS1JnVK3WtcdzdD6S9VXcfxWr2lWK+OUfLzkCEMWDAcMcfOAa+8S9hLiWviAsGAZ&#10;oBOH5aSr/b0h6oRP+rOb97oTOd71p43MQPlH1vEbV0n2t+QWcVGL5E+rw31zwzNnst6Mxa1s6ZzQ&#10;4gEo63Fl+B1UZ/Ja9P5CdjnrZ3rHhd1x/pt4R9aiRKwRJ+aFzF+Cn71Ww6nrHgRzemk4/xXCrUUq&#10;0eKs78B+MhH9L392CRrs+xZrJqFJdZG7SJYC4iau6OYTtNhaD3XafoSI1cJmPJQFibAvvZi0po4S&#10;lvA+Im1ElTzlsDEr5UDBP78cQsdCTgq6LDjitzKrLAWNo3/1Vv3AhfKo0D4oQMGI7UWJMcmXVH7Y&#10;7ymLxQzYYlLhdk8Am072o8ljMe09SpbchRmFTboWpbOEDkdZl6nE+dZiYXOIkW8U5pnWC6QpDUqu&#10;yqsAE9okVeBGFCACyG2irusGrflxeNUNPTMVUlpUs9fhG0oc5o0mbgTizk/C5HlNhGz0J5RL6mdm&#10;addDh3jlnZdmIKUVoX91orF4syomRwYRYF0eLFRclNem0Ke4foC7VeveDOH2Lry50jDqyw3IzIo7&#10;WG0RjaeqEdVuIalaAa6XUA2mSl6SPEPFoK1HA/nbSfsfgBIqfiDnV5uSZkn5vYmiLdAKYMMNjCCg&#10;nJBzIC7q6TTiRtkQLm2TCDNNPs6ginoj4f2cWG5yt1baZC22XUgCJCR4RBwdnr+WmIJ+GgVXiz76&#10;EHTcmdI+CW4vf+542n8d0DdLlnKBTA5tDHXBsfLNAxzc/T+jFNG4nltC3CYIN0OM0HAY58CnyHQt&#10;NLXLmkmOXRr9Mb/lVOX+GtsbJNzwN6ciQCVb+ZwOWNTaqQzNET0hQJ2qKXFLCYsbQSajoSMIh0DX&#10;aZ4z9dQKtMP3NPmtwAtwPKksJ2ajpJNad2iFvuy0Y+1fNncjKBLEzw9W88XkT2nUdGDFFnkncNTB&#10;VIrpeAnqy+QwNc08GeTZmG5ZWv8LdELrtynIJWL10KQp2mdkCCmmjvDkAHx0IQPNLMkGPZlPjCyB&#10;PbFvX4dCSR/UVivIajWhYr26p45GTKavxkmmAYvRqT0Z2ZE63I06MKSSTA03WFQY5E1XNz3DU4sQ&#10;YpFcfi2qUbpaghu2FX5C4SknWru7fN1hjrnuR6swcQe79IRy5jWdzrW71vHzdNe1fEDuZaeYjetn&#10;evh0RByTPzFNxngmUKupsHY23cfvx/QYO3l2NtppP6fMWvgUOvCNJ1VIv5V0SbjhZA5Id1bmLtD+&#10;+ZK2OkZpYIibib5UMxwiXxhoAbYM9p+JaR5qddvPJZrMg0HFh+nng8W3KTPScKGkf0IEaUP2Di3s&#10;rOcci2jY4O2k+cHuw1s7PiLTdyYpse5oLrsX0gzEO2gjo5ybZ1UkZb3X4EAvydxZNvI2S++Lnt7z&#10;reEghPPp99TaCbLQWIFsqaBsXO0jM0w+/2rlXYG4RVBPl2l6aQ2rJnH7UhMJz/XYykpRZuFW7hSg&#10;54JKhiqAhhZpNpkrDrTWZhQ49jux3PJRhNaWUiCR+xy+lwIZDnXJkE5/4l708gWyEi27CvoxZNcu&#10;E3cQWGFGffS7fH7YNLlLWkhphVs9U9Uy8MVp7jenaD8FN9YlDWG1vUt0PRteXBkVPzdufGvk/DU4&#10;z5OL0ERGS3zvGWOpbES96GYujHrzQvRO1BC3EOGQg2EIbt8j3FSy4zOE29FcQN/E5FJkyMCUDySx&#10;6PSpVnI3YVZV5wpIWlAmZlp9SEo6xMn1HNCDIIZT6Kv6Bvborgni5bmBFJ3TiNfkNHl6SiduyueV&#10;jv863LYqBi17iod1KzphlikrpIlbNpkUvDOO44M2gnTfZbC48nZj1Qh6RsY6BIKK1dRGjVkEaBX1&#10;6bdGw3lxryLX6896OJ+xyjJOUh1n5CGJm87kvhgvK8OGHJoHICdyRWt0L0oiO5WY8hl8SZaOlowS&#10;DdLmSh+j+6NL5wBGr7+VD06e9H3WKFNIU+VeYcW5A5bcPSDbpZcy4SbblVy0I9zkeRr3Uc14fqZE&#10;K7MdlocSrLwDN4qppj0jPCr5MKXxi1oy3GpX2Iv0Uk2hDScz9xqgragnhCnQ01aJ4vkiR+n7WlBG&#10;22ksQSXrZ2Uug0lJJfi/rKrVOiSxXB4wm2cAUc4AvUeGcqxSRfozwGFnLCLUtdkBxI1cmQ9LxKLf&#10;IY7oxwbsWwWoJLvaZNdKNDT88XDDkmGrrcQSqjuzVbhTkodyFbxWOuiVpDEYkKHiL2y4XnoLH8pp&#10;cTz6glWycujU4EzNoixE3D4h91Njo2k/VWnooTxG0fdpFT4tLZxuDZZvm6WmvM1Fq0YJdY0kWU7t&#10;0pMYAFYgk6/RuibDSqOTh8hnocuT82qVM+d2sfTGROjNikcUrDbNIp9erO39DOlsdUpLmV5Vbda2&#10;rlQOr/3m7/9iSBGEfita59/lmpgzsnL3LZx1ZFVu2ktVYriDSk9TJ1VbYFLKUKev7XUdsipXyF2S&#10;NGqOUUlwAyUMzUQ4q0eoceBsmKbQDhfkty+yZmlF8+ZX+S0ufZxiHU6q66utTNkN4jeNRTSSxj3B&#10;mZjTEtwU4FU3/WRDi5N4TLKgsJnH04WbKukOa9Nu/ZokBHbcyhE27sDHUZwmbuHHUp0qMnmxorzR&#10;FPQmfr2ZPcFCEuA5FHffb7Qdq17aPT3oUgzsVrsSkrKPODO6zfJt3LZ9dhvfzoXaVVHZdruoNrM+&#10;eycDmaXJ0xfo2V6XmJj+zwo3W6AFEILcA2ssCyEzB5ODq9BiNdGvMuisozYB7AxsNJy2JD94bMI/&#10;niIHjE7i22GhPE/4A8iYeyPtmjpFkJR5kHsoHpgIyzip0HhVPGwgbmvkaFHuEt5Gly7hBXXJLp3I&#10;aCLftZusq3A1KbcSIB247bgLH0+ZQF2sBdywK9KpYpx7667QOv8wgsW1H8X9duN1OQnHg2D1en/y&#10;YLlJenQpfXhIzzSpJI/apJvooDxEPOx8vHi7/saGp595HSisS2VYV4LWJ77lNd035CInOeboI5U9&#10;I+IvxNzoYSGWHk668+OTC/fmWzPQpxeF20HaOWbUZ5NHPCdlw5P41EO/5AM555ebccuKC3I7cfjm&#10;/XgjBfSYxVn1sc2GvPVpPW5Ox4dgk+u7S6ozXKxFhn3PJhLNTVTrxmxLX/Xd6/42JLPPZ+2uP0we&#10;/jj/J5xyYTWuX4OUJPNJbtVWxtc9de9+8ujWTYp89Nf8rLJ7mXrAAhLqa7/YQG0R6GkMyxz2zM90&#10;HEG0dak+k40a8I0H9lsPkqVWZ32fmcGt+W+jcL29JqZ032Vjple9+hY3Op9611qg5hs+yNfzpl5T&#10;jp76Pk8ABuQy0aMYP/ibZj0PiEtWHorVH/3pn1jk696/cTnInPCpx2/NvXWvDdIkvbwpHvWszLlZ&#10;QWEj0K61OmWc6+AXpkztl6Ah+Mk6PZIuqkTGd7eGjvqTORSThEiC8Pdywg5uVQ2NjgkYVUxbgPqM&#10;aLSfcDcVH7GR9+P1TwhdXqjDMZb3c/x0aHMocLk2qwDU0y67HZ8/NljR1Kb6zFe0SYBrWvi5QLs3&#10;u64mZOAVZJEZMTGxqq3xD19vBOZpdF7GwRIPCDfFQFs+AGw9brHCTfk1yPF+PjdCzpb2s0XgTsC0&#10;PQ1ThIJXao0327fdrzQo9ZDgLXSvyQynnKWFWvLAyY6ytnzk1sx7+GGWdgvaU+t/r21FoU2oTr4j&#10;lpfPszgwmIzT4Fimsv2u8VDEL9YaFWEvnRWrP45fFpXaPS2sBN/5xs2tKlxbe1ARD+++Pi9unr7W&#10;95dC9IgHja/TM8Du7ehZ3qokwyJ18FUtJyq/qFdGiMf/Rqz+sF7++WJFXRDnKuue6VeZqmpRoAf2&#10;PC0ZparEB/qe3ijXJnjdQwDls2c3PEXxwcYL15eHfztZRh+9ePqD88a4lf+34F+HkjYlhrrZM6nl&#10;4VTjX//k85s9773dIl462qRlrfXDhufhbl3mlcBEx73Imretygpr4mG90nxqKfJvZSOFgtj/noj/&#10;TPB0NH3RXv6gk4pNyH1EqW3x/cP5SYRhuSFCQqP+YH5ltFG2H1ndtkWe67d92W40VwUXlVUBmw7P&#10;lhi0a2zeV3sgHiw8kpLdlg2M8NGbig/Lt6ltLtmaBYQYWeHzZcSNPm/9qFuRcMtfPh5tskxt/Or+&#10;xq+2K/cfZwI9Zpnc5rft+G1E/HC+cb8BKmK+Lf4PRS0S6jnagh5kv0PKKju87h+mTO7yvgQu2Lae&#10;BXqpIW4zyy2ePFTb7MpNSmVXdP06Sm1Svq1uf9XmpYlbZbuL5POFa/ShbV6sPkoJNkttN2T9umom&#10;y2NXuE0uiwt2b5vf1pUHEqiF1uOY1wua8d20+VHKVPJ+f4rEcW67Sx9Z5kTtm7u9d3z2fvrA1rgp&#10;+25yAXnrYUM0OrWuRHRz3CZ33v5jmJodiuv/iv+zNtWorRri3qj84nF5pkHUz9X+13dWUenUHnX1&#10;JmV4WYxXxNa4yTK5IAi317uMFakUFza/fuftb17BFqVRSy7/UXz/r8j2GW9OgFX1846bicm0F7nv&#10;PgBD3Kw8Dg1JUcP1CNyelK8NsY0N/qsuSphOJX8t1H9vvv3D6uPjlsyjiQdZo4Ge0NY3blUm1dv2&#10;uFXaiFUeu4Udlg0ObXdRNuhkIhh+0tj7nkJpWeG2G7Iah+xo4eTsTVs0Hv/2SSFDBdvhNosUxoln&#10;0DLfPvbyqMCNLFNNgdrYu0aktNSU3fywlY2/blhIzzU0O5xflDXWdk5nUv4TOpj12ra4JU02xPi9&#10;jbZHLV7/za+uPESZOik/PRA/XCB+26hVtnKC1+FGezbkY8+DxmNpplYZjhfmH8FvrTK+2Wj+GnHD&#10;3pMcW1gQz0+u/q2iSJXtPMlNS9x8/eYuzcBviQUCfEe4iannO//a0cz6eMvdHuSoecJt6cf09/s1&#10;9f1j4UYCR+J2Yegb4tu7pGRSvT0Ct0SsXa50fvkISf6rKD+tV1S7k0slfJ1vitu1Dse68qhKaILX&#10;STaODX1jYYdOz4YyKeig7W1wk2pL0RdPSYEyteW1H6nUdnJRXJG4Lfz4Q3etIuY3sTx2phs/oGrG&#10;rn9DiHBn1C2s+/vyK6sVZ6C2BW4Pu4yiWKmFye1bqG3/s9jCzto2iNVVELdviyljC8baGW5SEX93&#10;9P+Jb9Xf//q63xY2u2G9Y3TJ8Ww6DH7z6hUXJ126t3Wtuy0dhvTOcRM0Fycn8a0uuzy1i4aljJka&#10;X4v3LeyM0RfW/T3xlFxB2Fa+NaT73H9C/jH5WPQ9ouzSHGz0T0qS6ru7XTRxE+IH9mNHUVWZVG/b&#10;64Xfr/2lqPUvS9toYTetbFV2h9vPGn+0JnF7/6O13qOm3+7iSOptM9wmOz5Pi89M3dtVA9uW3Tm8&#10;d6irR3Z7d7u4NfFnP9mlATqJcquxub8w2fq0LJYWKvf/IQyPTctDxO1nhxu1eANwj2dVoDEy+Z1d&#10;4zZPVtD28/Tv1PT81a2OdJWpR1+yPH+TcNttC8nEQbmzMPl4CqlVLotxmuOwjXScF2FS9f2F3TTx&#10;uMV+9CX3x+99FObv6mtjB+1tLJdUKBC2mYTzov4mMlu0urq8sJsmHrdMPfqS+5MfUWgkUyfeQVub&#10;l0vqbbt5KgMGU/MrKzMqKWJyt219nGV3s6tVFOr1uT/7r7usYFK9wSN05fJfrKFUUK0t7LKpjvLR&#10;gyjx6x+divrEN//8xOPHUmS5XJNhDYi2v2xmZe3j9Es/Mm4VmUq629W0n6i3yBb/s7bLKpq4yT+2&#10;VpiE2z+mUpGvC91f7ng0vqXeHkyKHwzVdkfA5cqOcNtBMtGvsyxUgk2M3h3jNqneqE8/r+2Ogkl1&#10;387ilv94Sm36Y6lmtXH/8WRGK6g+qd7+yeF2e2Enlz1CuNxb+dny4+HWyn4dQ2ejUfonh9sOe/so&#10;obxKrtDjlBa/8aqYjC3x/wE1LI70cQ18lQAAAABJRU5ErkJgglBLAwQKAAAAAAAAACEAooDaxzoD&#10;AAA6AwAAFAAAAGRycy9tZWRpYS9pbWFnZTUucG5niVBORw0KGgoAAAANSUhEUgAAAEAAAADoAQMA&#10;AABl6HAeAAAABlBMVEUAAAD///+l2Z/dAAAAAWJLR0QAiAUdSAAAAAlwSFlzAAAOxAAADsQBlSsO&#10;GwAAAs1JREFUSImd1TFv00AUAGBvgFSUlakeu1bqSNGJX9KBgTFjhVr1ilg6IBBCQh2q+kewVnhA&#10;wktVrwwgCzzcUnEJGZyTz+9xd++dk9QNqhpF0RffO/vu3ctLgvxK/EeTMVREPzQE3DbUJJgF1Alk&#10;CBJxlmCFXYwpVwFx+jzCoLEUMzXAaPkR7dKzZgO0Afl/1xxh/Mo85j3uMGsByYBVNDGmGc5SlBiP&#10;lIfUIgZkG6AjFMrBTnOCbjNCUfEVNVihQr0OuMCaDVZ0PAEFDZUL9AtbnmUIAucR5pY7m7jluag1&#10;A3Uf0w3AQ7EAcAr7BIPNYMuCoUU/NGNUNVdd1TAs8MFF2GE27Hr0MW2EWZPMuwHETfQ11t7rhvfE&#10;sANQnnUfkzFyBqS8VEgbXrOoQzpccI3nr/h0fgScYU2H+wQnpg2Qf82OhxVZ9zUEy7TDXX8fKQwB&#10;xGnzjA4ub9KYqEwmra2sEFPppu8BNlNMOigq9fspJrZUxUSlYfHF7tijq/6MMDMJnJY4Uh4PdXn9&#10;3PeoDXxwPYY6wbfwSKMHwOEWghs6VHbrfeOm7yorU+VQSomZv1J+ka/BQ3/aOL7YD33scWOlg0Td&#10;l6gqY55HDlOXAXjp4aKvJGDyy6D9JkGGfcWO5F8tdUjr4HL5XfpDyWs8kefuEZnCs6PNcdigm6T9&#10;dNjccd/8dLEjsKT7SAdfV+7t8CLAxdRAPVy9uYRD/1CVXcHRnoPG0sSSOGCAVIquELoZjOm4PdIw&#10;dDTGdKWizpB7+LHbRMFD2zqnE9x2xRR6r+jr8HOsug8eblf5R4IvTD9ki5LXU+phGXPq8krwlZ8H&#10;oVZdPbYEE3+nS607X7lPF2EGWP4DWkU7wHLMjAByJhjYg2PEzVk2dhv3eRmH3kn6MZoqoMApBRdY&#10;U1o01n1w36ziP7W5kCKgA1fACZ7Hp4+wm6ScqAmlzsbOBiEf/wDmWrRK4eX0FQAAAABJRU5ErkJg&#10;glBLAQItABQABgAIAAAAIQBKsGcLCAEAABMCAAATAAAAAAAAAAAAAAAAAAAAAABbQ29udGVudF9U&#10;eXBlc10ueG1sUEsBAi0AFAAGAAgAAAAhACOyauHXAAAAlAEAAAsAAAAAAAAAAAAAAAAAOQEAAF9y&#10;ZWxzLy5yZWxzUEsBAi0AFAAGAAgAAAAhAJwGxOocBQAAuCYAAA4AAAAAAAAAAAAAAAAAOQIAAGRy&#10;cy9lMm9Eb2MueG1sUEsBAi0ACgAAAAAAAAAhAMfBXQ5wAQAAcAEAABQAAAAAAAAAAAAAAAAAgQcA&#10;AGRycy9tZWRpYS9pbWFnZTcucG5nUEsBAi0AFAAGAAgAAAAhADoEF8fhAAAACgEAAA8AAAAAAAAA&#10;AAAAAAAAIwkAAGRycy9kb3ducmV2LnhtbFBLAQItABQABgAIAAAAIQDOVYxx7QAAAL0EAAAZAAAA&#10;AAAAAAAAAAAAADEKAABkcnMvX3JlbHMvZTJvRG9jLnhtbC5yZWxzUEsBAi0ACgAAAAAAAAAhAEPV&#10;BBxsFAAAbBQAABQAAAAAAAAAAAAAAAAAVQsAAGRycy9tZWRpYS9pbWFnZTgucG5nUEsBAi0ACgAA&#10;AAAAAAAhAJaPRUigAQAAoAEAABQAAAAAAAAAAAAAAAAA8x8AAGRycy9tZWRpYS9pbWFnZTYucG5n&#10;UEsBAi0ACgAAAAAAAAAhAEGSJutIAgAASAIAABQAAAAAAAAAAAAAAAAAxSEAAGRycy9tZWRpYS9p&#10;bWFnZTQucG5nUEsBAi0ACgAAAAAAAAAhALgcNK6RAwAAkQMAABQAAAAAAAAAAAAAAAAAPyQAAGRy&#10;cy9tZWRpYS9pbWFnZTMucG5nUEsBAi0ACgAAAAAAAAAhAPuAYBOcAQAAnAEAABQAAAAAAAAAAAAA&#10;AAAAAigAAGRycy9tZWRpYS9pbWFnZTIucG5nUEsBAi0ACgAAAAAAAAAhAOPFasSJvwEAib8BABQA&#10;AAAAAAAAAAAAAAAA0CkAAGRycy9tZWRpYS9pbWFnZTEucG5nUEsBAi0ACgAAAAAAAAAhAKKA2sc6&#10;AwAAOgMAABQAAAAAAAAAAAAAAAAAi+kBAGRycy9tZWRpYS9pbWFnZTUucG5nUEsFBgAAAAANAA0A&#10;SgMAAPfsAQAAAA==&#10;">
                <v:shape id="Picture 7" o:spid="_x0000_s1027" type="#_x0000_t75" style="position:absolute;top:2792;width:11962;height:1291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LZ&#10;Zj/BAAAA2gAAAA8AAABkcnMvZG93bnJldi54bWxEj8GKwkAQRO8L/sPQgpdFJyqIRkcRQfCwLOju&#10;wWOTaZNguidkxiT+vbOw4LGoqlfUZtdzpVpqfOnEwHSSgCLJnC0lN/D7cxwvQfmAYrFyQgae5GG3&#10;HXxsMLWukzO1l5CrCBGfooEihDrV2mcFMfqJq0mid3MNY4iyybVtsItwrvQsSRaasZS4UGBNh4Ky&#10;++XBBr6y75ZFf17nXVj1cl7xkQ9szGjY79egAvXhHf5vn6yBOfxdiTdAb1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LZZj/BAAAA2gAAAA8AAAAAAAAAAAAAAAAAnAIAAGRy&#10;cy9kb3ducmV2LnhtbFBLBQYAAAAABAAEAPcAAACKAwAAAAA=&#10;">
                  <v:imagedata r:id="rId24" o:title=""/>
                </v:shape>
                <v:shape id="Picture 8" o:spid="_x0000_s1028" type="#_x0000_t75" style="position:absolute;left:6540;top:10515;width:1616;height:19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ai&#10;5kDGAAAA2gAAAA8AAABkcnMvZG93bnJldi54bWxEj0FrwkAUhO8F/8PyBC/FbCql2Ogq0iItOQhq&#10;MR4f2WcSzL5Ns9uY9td3BcHjMDPfMPNlb2rRUesqywqeohgEcW51xYWCr/16PAXhPLLG2jIp+CUH&#10;y8XgYY6JthfeUrfzhQgQdgkqKL1vEildXpJBF9mGOHgn2xr0QbaF1C1eAtzUchLHL9JgxWGhxIbe&#10;SsrPux+j4DjZTL+z/ccmzl4Pj93fIX3fpqlSo2G/moHw1Pt7+Nb+1Aqe4Xol3AC5+A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JqLmQMYAAADaAAAADwAAAAAAAAAAAAAAAACc&#10;AgAAZHJzL2Rvd25yZXYueG1sUEsFBgAAAAAEAAQA9wAAAI8DAAAAAA==&#10;">
                  <v:imagedata r:id="rId25" o:title=""/>
                </v:shape>
                <v:shape id="Picture 9" o:spid="_x0000_s1029" type="#_x0000_t75" style="position:absolute;left:9368;top:2748;width:308;height:76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RG&#10;W6DBAAAA2gAAAA8AAABkcnMvZG93bnJldi54bWxEj0GLwjAUhO8L/ofwBG/bVMFFqlFEEEREWLt7&#10;8PZonm1p8xKaWOu/3ywIHoeZ+YZZbQbTip46X1tWME1SEMSF1TWXCn7y/ecChA/IGlvLpOBJHjbr&#10;0ccKM20f/E39JZQiQthnqKAKwWVS+qIigz6xjjh6N9sZDFF2pdQdPiLctHKWpl/SYM1xoUJHu4qK&#10;5nI3CvrGHn+pGc5ucTPn3F1Pae4KpSbjYbsEEWgI7/CrfdAK5vB/Jd4Auf4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RGW6DBAAAA2gAAAA8AAAAAAAAAAAAAAAAAnAIAAGRy&#10;cy9kb3ducmV2LnhtbFBLBQYAAAAABAAEAPcAAACKAwAAAAA=&#10;">
                  <v:imagedata r:id="rId26" o:title=""/>
                </v:shape>
                <v:shape id="Picture 10" o:spid="_x0000_s1030" type="#_x0000_t75" style="position:absolute;left:9368;top:5824;width:270;height:6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Wn&#10;Lnm9AAAA2gAAAA8AAABkcnMvZG93bnJldi54bWxEj8sKwjAQRfeC/xBGcCOa6kKkGkUU0a0PxOXY&#10;jG2xmdQm2vr3RhBcXu7jcGeLxhTiRZXLLSsYDiIQxInVOacKTsdNfwLCeWSNhWVS8CYHi3m7NcNY&#10;25r39Dr4VIQRdjEqyLwvYyldkpFBN7AlcfButjLog6xSqSusw7gp5CiKxtJgzoGQYUmrjJL74WkC&#10;97Gtl2cfrY6I6962eFw3F7wq1e00yykIT43/h3/tnVYwhu+VcAPk/AM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1acueb0AAADaAAAADwAAAAAAAAAAAAAAAACcAgAAZHJzL2Rv&#10;d25yZXYueG1sUEsFBgAAAAAEAAQA9wAAAIYDAAAAAA==&#10;">
                  <v:imagedata r:id="rId27" o:title=""/>
                </v:shape>
                <v:shape id="Picture 11" o:spid="_x0000_s1031" type="#_x0000_t75" style="position:absolute;left:9349;top:8208;width:308;height:11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uP&#10;yl3DAAAA2gAAAA8AAABkcnMvZG93bnJldi54bWxEj0FrAjEUhO9C/0N4BW+arQeVrVFqRVHwUNcq&#10;9Pa6ee4u3bwsSdT135uC4HGYmW+Yyaw1tbiQ85VlBW/9BARxbnXFhYLv/bI3BuEDssbaMim4kYfZ&#10;9KUzwVTbK+/okoVCRAj7FBWUITSplD4vyaDv24Y4eifrDIYoXSG1w2uEm1oOkmQoDVYcF0ps6LOk&#10;/C87GwWn2zHMceUPm6/mh3/dYr6VSatU97X9eAcRqA3P8KO91gpG8H8l3gA5v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24/KXcMAAADaAAAADwAAAAAAAAAAAAAAAACcAgAA&#10;ZHJzL2Rvd25yZXYueG1sUEsFBgAAAAAEAAQA9wAAAIwDAAAAAA==&#10;">
                  <v:imagedata r:id="rId28" o:title=""/>
                </v:shape>
                <v:shape id="Picture 12" o:spid="_x0000_s1032" type="#_x0000_t75" style="position:absolute;left:11696;top:3018;width:308;height:69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9U&#10;Smu+AAAA2gAAAA8AAABkcnMvZG93bnJldi54bWxET82KwjAQvgv7DmEWvIimqyilaxRZEIRFQe0D&#10;zDZjW2wmJYka335zEDx+fP/LdTSduJPzrWUFX5MMBHFldcu1gvK8HecgfEDW2FkmBU/ysF59DJZY&#10;aPvgI91PoRYphH2BCpoQ+kJKXzVk0E9sT5y4i3UGQ4KultrhI4WbTk6zbCENtpwaGuzpp6HqeroZ&#10;BaPfmM+O5cK6/DCv9iRdGTd/Sg0/4+YbRKAY3uKXe6cVpK3pSroBcvUP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N9USmu+AAAA2gAAAA8AAAAAAAAAAAAAAAAAnAIAAGRycy9k&#10;b3ducmV2LnhtbFBLBQYAAAAABAAEAPcAAACHAwAAAAA=&#10;">
                  <v:imagedata r:id="rId29" o:title=""/>
                </v:shape>
                <v:shape id="Picture 13" o:spid="_x0000_s1033" type="#_x0000_t75" style="position:absolute;left:11696;top:3960;width:231;height:1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5I&#10;H3rFAAAA2wAAAA8AAABkcnMvZG93bnJldi54bWxEj0FrwkAQhe9C/8Myhd50Uwu2RFexBVE82DZV&#10;z0N2mqTNzobsauK/dw6Ctxnem/e+mS16V6sztaHybOB5lIAizr2tuDCw/1kN30CFiGyx9kwGLhRg&#10;MX8YzDC1vuNvOmexUBLCIUUDZYxNqnXIS3IYRr4hFu3Xtw6jrG2hbYudhLtaj5Nkoh1WLA0lNvRR&#10;Uv6fnZyB7Uv3+r45fn4ddoXH03JdNX+rizFPj/1yCipSH+/m2/XGCr7Qyy8ygJ5f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SB96xQAAANsAAAAPAAAAAAAAAAAAAAAAAJwC&#10;AABkcnMvZG93bnJldi54bWxQSwUGAAAAAAQABAD3AAAAjgMAAAAA&#10;">
                  <v:imagedata r:id="rId30" o:title=""/>
                </v:shape>
                <v:shape id="Picture 14" o:spid="_x0000_s1034" type="#_x0000_t75" style="position:absolute;left:11234;top:5151;width:866;height:62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xU&#10;VFDCAAAA2wAAAA8AAABkcnMvZG93bnJldi54bWxET9tqwkAQfS/4D8sIvjUbpQkSs4oIbUWwENsP&#10;GLJjkjY7m2a3Jv69KxR8m8O5Tr4ZTSsu1LvGsoJ5FIMgLq1uuFLw9fn6vAThPLLG1jIpuJKDzXry&#10;lGOm7cAFXU6+EiGEXYYKau+7TEpX1mTQRbYjDtzZ9gZ9gH0ldY9DCDetXMRxKg02HBpq7GhXU/lz&#10;+jMK0io9Xt/Tj4P+fdPOJsXw8p1slZpNx+0KhKfRP8T/7r0O8xdw/yUcINc3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8VFRQwgAAANsAAAAPAAAAAAAAAAAAAAAAAJwCAABk&#10;cnMvZG93bnJldi54bWxQSwUGAAAAAAQABAD3AAAAiwMAAAAA&#10;">
                  <v:imagedata r:id="rId31" o:title=""/>
                </v:shape>
                <v:line id="Line 15" o:spid="_x0000_s1035" style="position:absolute;visibility:visible;mso-wrap-style:square" from="11692,12303" to="11692,123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F/m4cEAAADbAAAADwAAAGRycy9kb3ducmV2LnhtbERP24rCMBB9F/Yfwiz4pqm6SukaZRUE&#10;iy9e9gOGZmyLzaTbxFr3640g+DaHc535sjOVaKlxpWUFo2EEgjizuuRcwe9pM4hBOI+ssbJMCu7k&#10;YLn46M0x0fbGB2qPPhchhF2CCgrv60RKlxVk0A1tTRy4s20M+gCbXOoGbyHcVHIcRTNpsOTQUGBN&#10;64Kyy/FqFPzv4s19et5P0rRdmf1fu0ox7pTqf3Y/3yA8df4tfrm3Osz/gucv4QC5eA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IX+bhwQAAANsAAAAPAAAAAAAAAAAAAAAA&#10;AKECAABkcnMvZG93bnJldi54bWxQSwUGAAAAAAQABAD5AAAAjwMAAAAA&#10;" strokeweight="6108emu"/>
                <w10:wrap anchorx="page" anchory="page"/>
              </v:group>
            </w:pict>
          </mc:Fallback>
        </mc:AlternateContent>
      </w:r>
      <w:r>
        <w:rPr>
          <w:position w:val="1"/>
        </w:rPr>
        <w:t xml:space="preserve">Section  1.12.   “Front Street  Line"  or "Front  Property  Line"   .  </w:t>
      </w:r>
      <w:r>
        <w:rPr>
          <w:i/>
          <w:position w:val="1"/>
        </w:rPr>
        <w:t>…….</w:t>
      </w:r>
      <w:r>
        <w:rPr>
          <w:spacing w:val="-26"/>
          <w:position w:val="1"/>
        </w:rPr>
        <w:t xml:space="preserve">   </w:t>
      </w:r>
      <w:r>
        <w:rPr>
          <w:spacing w:val="-21"/>
          <w:position w:val="1"/>
        </w:rPr>
        <w:t xml:space="preserve"> </w:t>
      </w:r>
      <w:r>
        <w:rPr>
          <w:w w:val="250"/>
          <w:position w:val="1"/>
        </w:rPr>
        <w:t>...........</w:t>
      </w:r>
      <w:r>
        <w:rPr>
          <w:spacing w:val="-93"/>
          <w:w w:val="250"/>
          <w:position w:val="1"/>
        </w:rPr>
        <w:t xml:space="preserve"> </w:t>
      </w:r>
      <w:r>
        <w:rPr>
          <w:w w:val="250"/>
          <w:position w:val="1"/>
        </w:rPr>
        <w:t>.</w:t>
      </w:r>
      <w:r>
        <w:rPr>
          <w:w w:val="250"/>
          <w:position w:val="1"/>
        </w:rPr>
        <w:tab/>
      </w:r>
      <w:r>
        <w:t>5</w:t>
      </w:r>
    </w:p>
    <w:p w14:paraId="1B51D168" w14:textId="77777777" w:rsidR="005C46B8" w:rsidRDefault="005C46B8" w:rsidP="005C46B8">
      <w:pPr>
        <w:pStyle w:val="BodyText"/>
        <w:tabs>
          <w:tab w:val="right" w:pos="8530"/>
        </w:tabs>
        <w:spacing w:line="234" w:lineRule="exact"/>
        <w:ind w:left="682"/>
        <w:rPr>
          <w:rFonts w:ascii="Arial" w:hAnsi="Arial"/>
          <w:sz w:val="19"/>
        </w:rPr>
      </w:pPr>
      <w:r>
        <w:rPr>
          <w:spacing w:val="-1"/>
          <w:position w:val="1"/>
        </w:rPr>
        <w:t>Sectio</w:t>
      </w:r>
      <w:r>
        <w:rPr>
          <w:position w:val="1"/>
        </w:rPr>
        <w:t xml:space="preserve">n </w:t>
      </w:r>
      <w:r>
        <w:rPr>
          <w:spacing w:val="-24"/>
          <w:position w:val="1"/>
        </w:rPr>
        <w:t xml:space="preserve"> </w:t>
      </w:r>
      <w:r>
        <w:rPr>
          <w:w w:val="105"/>
          <w:position w:val="1"/>
        </w:rPr>
        <w:t>1.13.</w:t>
      </w:r>
      <w:r>
        <w:rPr>
          <w:position w:val="1"/>
        </w:rPr>
        <w:t xml:space="preserve"> </w:t>
      </w:r>
      <w:r>
        <w:rPr>
          <w:spacing w:val="23"/>
          <w:position w:val="1"/>
        </w:rPr>
        <w:t xml:space="preserve"> </w:t>
      </w:r>
      <w:r>
        <w:rPr>
          <w:spacing w:val="-1"/>
          <w:w w:val="97"/>
          <w:position w:val="1"/>
        </w:rPr>
        <w:t>"Gle</w:t>
      </w:r>
      <w:r>
        <w:rPr>
          <w:w w:val="97"/>
          <w:position w:val="1"/>
        </w:rPr>
        <w:t>n</w:t>
      </w:r>
      <w:r>
        <w:rPr>
          <w:position w:val="1"/>
        </w:rPr>
        <w:t xml:space="preserve"> </w:t>
      </w:r>
      <w:r>
        <w:rPr>
          <w:spacing w:val="-18"/>
          <w:position w:val="1"/>
        </w:rPr>
        <w:t xml:space="preserve"> </w:t>
      </w:r>
      <w:r>
        <w:rPr>
          <w:spacing w:val="-1"/>
          <w:position w:val="1"/>
        </w:rPr>
        <w:t>Cov</w:t>
      </w:r>
      <w:r>
        <w:rPr>
          <w:position w:val="1"/>
        </w:rPr>
        <w:t>e</w:t>
      </w:r>
      <w:r>
        <w:rPr>
          <w:spacing w:val="-22"/>
          <w:w w:val="47"/>
          <w:position w:val="1"/>
        </w:rPr>
        <w:t>.</w:t>
      </w:r>
      <w:r>
        <w:rPr>
          <w:spacing w:val="-1"/>
          <w:w w:val="109"/>
          <w:position w:val="1"/>
        </w:rPr>
        <w:t xml:space="preserve"> Addition</w:t>
      </w:r>
      <w:r>
        <w:rPr>
          <w:w w:val="109"/>
          <w:position w:val="1"/>
        </w:rPr>
        <w:t>"</w:t>
      </w:r>
      <w:r>
        <w:rPr>
          <w:position w:val="1"/>
        </w:rPr>
        <w:t xml:space="preserve">  </w:t>
      </w:r>
      <w:r>
        <w:rPr>
          <w:spacing w:val="-8"/>
          <w:position w:val="1"/>
        </w:rPr>
        <w:t xml:space="preserve"> </w:t>
      </w:r>
      <w:r>
        <w:rPr>
          <w:w w:val="254"/>
          <w:position w:val="1"/>
        </w:rPr>
        <w:t>................</w:t>
      </w:r>
      <w:r>
        <w:rPr>
          <w:spacing w:val="-33"/>
          <w:w w:val="254"/>
          <w:position w:val="1"/>
        </w:rPr>
        <w:t>.</w:t>
      </w:r>
      <w:r>
        <w:rPr>
          <w:w w:val="264"/>
          <w:position w:val="1"/>
        </w:rPr>
        <w:t>....</w:t>
      </w:r>
      <w:r>
        <w:rPr>
          <w:spacing w:val="3"/>
          <w:w w:val="264"/>
          <w:position w:val="1"/>
        </w:rPr>
        <w:t>.</w:t>
      </w:r>
      <w:r>
        <w:rPr>
          <w:w w:val="74"/>
          <w:position w:val="1"/>
        </w:rPr>
        <w:t>_.</w:t>
      </w:r>
      <w:r>
        <w:rPr>
          <w:spacing w:val="15"/>
          <w:w w:val="74"/>
          <w:position w:val="1"/>
        </w:rPr>
        <w:t>.................</w:t>
      </w:r>
      <w:r>
        <w:rPr>
          <w:w w:val="74"/>
          <w:position w:val="1"/>
        </w:rPr>
        <w:t>...</w:t>
      </w:r>
      <w:r>
        <w:rPr>
          <w:position w:val="1"/>
        </w:rPr>
        <w:t xml:space="preserve">  </w:t>
      </w:r>
      <w:r>
        <w:rPr>
          <w:spacing w:val="12"/>
          <w:position w:val="1"/>
        </w:rPr>
        <w:t xml:space="preserve"> </w:t>
      </w:r>
      <w:r>
        <w:rPr>
          <w:w w:val="74"/>
          <w:position w:val="1"/>
        </w:rPr>
        <w:t>.</w:t>
      </w:r>
      <w:r>
        <w:rPr>
          <w:position w:val="1"/>
        </w:rPr>
        <w:t xml:space="preserve"> </w:t>
      </w:r>
      <w:r>
        <w:rPr>
          <w:position w:val="1"/>
        </w:rPr>
        <w:tab/>
      </w:r>
      <w:r>
        <w:rPr>
          <w:rFonts w:ascii="Arial" w:hAnsi="Arial"/>
          <w:w w:val="94"/>
          <w:sz w:val="19"/>
        </w:rPr>
        <w:t>5</w:t>
      </w:r>
    </w:p>
    <w:p w14:paraId="2CDB4492" w14:textId="77777777" w:rsidR="005C46B8" w:rsidRDefault="005C46B8" w:rsidP="005C46B8">
      <w:pPr>
        <w:pStyle w:val="BodyText"/>
        <w:tabs>
          <w:tab w:val="right" w:pos="8537"/>
        </w:tabs>
        <w:spacing w:line="186" w:lineRule="exact"/>
        <w:ind w:left="682"/>
      </w:pPr>
      <w:r>
        <w:rPr>
          <w:w w:val="115"/>
          <w:position w:val="1"/>
        </w:rPr>
        <w:t xml:space="preserve">Section </w:t>
      </w:r>
      <w:r>
        <w:rPr>
          <w:rFonts w:ascii="Arial"/>
          <w:w w:val="115"/>
          <w:position w:val="1"/>
          <w:sz w:val="18"/>
        </w:rPr>
        <w:t xml:space="preserve">1. </w:t>
      </w:r>
      <w:r>
        <w:rPr>
          <w:w w:val="115"/>
          <w:position w:val="1"/>
        </w:rPr>
        <w:t xml:space="preserve">14.  "High Output Lighting Device" </w:t>
      </w:r>
      <w:r>
        <w:rPr>
          <w:w w:val="245"/>
          <w:position w:val="1"/>
        </w:rPr>
        <w:t>.....</w:t>
      </w:r>
      <w:r>
        <w:rPr>
          <w:spacing w:val="-109"/>
          <w:w w:val="245"/>
          <w:position w:val="1"/>
        </w:rPr>
        <w:t xml:space="preserve"> </w:t>
      </w:r>
      <w:r>
        <w:rPr>
          <w:w w:val="90"/>
          <w:position w:val="1"/>
        </w:rPr>
        <w:t xml:space="preserve">… </w:t>
      </w:r>
      <w:r>
        <w:rPr>
          <w:w w:val="245"/>
          <w:position w:val="1"/>
        </w:rPr>
        <w:t>.................</w:t>
      </w:r>
      <w:r>
        <w:rPr>
          <w:spacing w:val="-99"/>
          <w:w w:val="245"/>
          <w:position w:val="1"/>
        </w:rPr>
        <w:t xml:space="preserve"> </w:t>
      </w:r>
      <w:r>
        <w:rPr>
          <w:w w:val="245"/>
          <w:position w:val="1"/>
        </w:rPr>
        <w:t>.</w:t>
      </w:r>
      <w:r>
        <w:rPr>
          <w:w w:val="245"/>
          <w:position w:val="1"/>
        </w:rPr>
        <w:tab/>
      </w:r>
      <w:r>
        <w:rPr>
          <w:w w:val="115"/>
        </w:rPr>
        <w:t>5</w:t>
      </w:r>
    </w:p>
    <w:p w14:paraId="72E25AF2" w14:textId="77777777" w:rsidR="005C46B8" w:rsidRDefault="005C46B8" w:rsidP="005C46B8">
      <w:pPr>
        <w:tabs>
          <w:tab w:val="left" w:pos="3388"/>
          <w:tab w:val="left" w:pos="4953"/>
          <w:tab w:val="right" w:pos="8539"/>
        </w:tabs>
        <w:spacing w:line="280" w:lineRule="exact"/>
        <w:ind w:left="442"/>
        <w:rPr>
          <w:sz w:val="20"/>
        </w:rPr>
      </w:pPr>
      <w:r>
        <w:rPr>
          <w:w w:val="68"/>
          <w:position w:val="1"/>
          <w:sz w:val="20"/>
        </w:rPr>
        <w:t>·</w:t>
      </w:r>
      <w:r>
        <w:rPr>
          <w:position w:val="1"/>
          <w:sz w:val="20"/>
        </w:rPr>
        <w:t xml:space="preserve">   </w:t>
      </w:r>
      <w:r>
        <w:rPr>
          <w:spacing w:val="-11"/>
          <w:position w:val="1"/>
          <w:sz w:val="20"/>
        </w:rPr>
        <w:t xml:space="preserve"> </w:t>
      </w:r>
      <w:r>
        <w:rPr>
          <w:spacing w:val="-1"/>
          <w:position w:val="1"/>
          <w:sz w:val="20"/>
        </w:rPr>
        <w:t>Sectio</w:t>
      </w:r>
      <w:r>
        <w:rPr>
          <w:position w:val="1"/>
          <w:sz w:val="20"/>
        </w:rPr>
        <w:t xml:space="preserve">n </w:t>
      </w:r>
      <w:r>
        <w:rPr>
          <w:spacing w:val="-20"/>
          <w:position w:val="1"/>
          <w:sz w:val="20"/>
        </w:rPr>
        <w:t xml:space="preserve"> </w:t>
      </w:r>
      <w:r>
        <w:rPr>
          <w:w w:val="102"/>
          <w:position w:val="1"/>
          <w:sz w:val="20"/>
        </w:rPr>
        <w:t>1.1</w:t>
      </w:r>
      <w:r>
        <w:rPr>
          <w:spacing w:val="7"/>
          <w:w w:val="102"/>
          <w:position w:val="1"/>
          <w:sz w:val="20"/>
        </w:rPr>
        <w:t>5</w:t>
      </w:r>
      <w:r>
        <w:rPr>
          <w:w w:val="72"/>
          <w:position w:val="1"/>
          <w:sz w:val="20"/>
        </w:rPr>
        <w:t>.</w:t>
      </w:r>
      <w:r>
        <w:rPr>
          <w:spacing w:val="2"/>
          <w:position w:val="1"/>
          <w:sz w:val="20"/>
        </w:rPr>
        <w:t xml:space="preserve"> </w:t>
      </w:r>
      <w:r>
        <w:rPr>
          <w:spacing w:val="-1"/>
          <w:w w:val="101"/>
          <w:position w:val="1"/>
          <w:sz w:val="20"/>
        </w:rPr>
        <w:t>"Lot</w:t>
      </w:r>
      <w:r>
        <w:rPr>
          <w:w w:val="101"/>
          <w:position w:val="1"/>
          <w:sz w:val="20"/>
        </w:rPr>
        <w:t>"</w:t>
      </w:r>
      <w:r>
        <w:rPr>
          <w:spacing w:val="24"/>
          <w:position w:val="1"/>
          <w:sz w:val="20"/>
        </w:rPr>
        <w:t xml:space="preserve"> </w:t>
      </w:r>
      <w:r>
        <w:rPr>
          <w:w w:val="105"/>
          <w:position w:val="1"/>
          <w:sz w:val="20"/>
        </w:rPr>
        <w:t>or</w:t>
      </w:r>
      <w:r>
        <w:rPr>
          <w:position w:val="1"/>
          <w:sz w:val="20"/>
        </w:rPr>
        <w:t xml:space="preserve"> </w:t>
      </w:r>
      <w:r>
        <w:rPr>
          <w:spacing w:val="-22"/>
          <w:position w:val="1"/>
          <w:sz w:val="20"/>
        </w:rPr>
        <w:t xml:space="preserve"> </w:t>
      </w:r>
      <w:r>
        <w:rPr>
          <w:spacing w:val="-1"/>
          <w:w w:val="101"/>
          <w:position w:val="1"/>
          <w:sz w:val="20"/>
        </w:rPr>
        <w:t>"Lots'</w:t>
      </w:r>
      <w:r>
        <w:rPr>
          <w:w w:val="101"/>
          <w:position w:val="1"/>
          <w:sz w:val="20"/>
        </w:rPr>
        <w:t>'</w:t>
      </w:r>
      <w:r>
        <w:rPr>
          <w:position w:val="1"/>
          <w:sz w:val="20"/>
        </w:rPr>
        <w:tab/>
      </w:r>
      <w:r>
        <w:rPr>
          <w:w w:val="258"/>
          <w:position w:val="1"/>
          <w:sz w:val="20"/>
        </w:rPr>
        <w:t>.........</w:t>
      </w:r>
      <w:r>
        <w:rPr>
          <w:spacing w:val="-14"/>
          <w:position w:val="1"/>
          <w:sz w:val="20"/>
        </w:rPr>
        <w:t xml:space="preserve"> </w:t>
      </w:r>
      <w:r>
        <w:rPr>
          <w:position w:val="1"/>
          <w:sz w:val="20"/>
        </w:rPr>
        <w:tab/>
      </w:r>
      <w:r>
        <w:rPr>
          <w:w w:val="28"/>
          <w:position w:val="1"/>
          <w:sz w:val="20"/>
        </w:rPr>
        <w:t>_</w:t>
      </w:r>
      <w:r>
        <w:rPr>
          <w:spacing w:val="-3"/>
          <w:position w:val="1"/>
          <w:sz w:val="20"/>
        </w:rPr>
        <w:t xml:space="preserve"> </w:t>
      </w:r>
      <w:r>
        <w:rPr>
          <w:w w:val="28"/>
          <w:position w:val="1"/>
          <w:sz w:val="20"/>
        </w:rPr>
        <w:t>.•</w:t>
      </w:r>
      <w:r>
        <w:rPr>
          <w:position w:val="1"/>
          <w:sz w:val="20"/>
        </w:rPr>
        <w:t xml:space="preserve">  </w:t>
      </w:r>
      <w:r>
        <w:rPr>
          <w:spacing w:val="-1"/>
          <w:position w:val="1"/>
          <w:sz w:val="20"/>
        </w:rPr>
        <w:t xml:space="preserve"> </w:t>
      </w:r>
      <w:r>
        <w:rPr>
          <w:spacing w:val="-1"/>
          <w:w w:val="28"/>
          <w:position w:val="1"/>
          <w:sz w:val="23"/>
        </w:rPr>
        <w:t>'</w:t>
      </w:r>
      <w:r>
        <w:rPr>
          <w:w w:val="28"/>
          <w:position w:val="1"/>
          <w:sz w:val="23"/>
        </w:rPr>
        <w:t>i</w:t>
      </w:r>
      <w:r>
        <w:rPr>
          <w:position w:val="1"/>
          <w:sz w:val="23"/>
        </w:rPr>
        <w:t xml:space="preserve">  </w:t>
      </w:r>
      <w:r>
        <w:rPr>
          <w:spacing w:val="21"/>
          <w:position w:val="1"/>
          <w:sz w:val="23"/>
        </w:rPr>
        <w:t xml:space="preserve"> </w:t>
      </w:r>
      <w:r>
        <w:rPr>
          <w:w w:val="225"/>
          <w:position w:val="1"/>
          <w:sz w:val="23"/>
        </w:rPr>
        <w:t>......</w:t>
      </w:r>
      <w:r>
        <w:rPr>
          <w:rFonts w:ascii="Arial" w:hAnsi="Arial"/>
          <w:spacing w:val="-1"/>
          <w:w w:val="139"/>
          <w:position w:val="1"/>
          <w:sz w:val="29"/>
        </w:rPr>
        <w:t>...</w:t>
      </w:r>
      <w:r>
        <w:rPr>
          <w:rFonts w:ascii="Arial" w:hAnsi="Arial"/>
          <w:w w:val="139"/>
          <w:position w:val="1"/>
          <w:sz w:val="29"/>
        </w:rPr>
        <w:t>.</w:t>
      </w:r>
      <w:r>
        <w:rPr>
          <w:rFonts w:ascii="Arial" w:hAnsi="Arial"/>
          <w:spacing w:val="-32"/>
          <w:position w:val="1"/>
          <w:sz w:val="29"/>
        </w:rPr>
        <w:t xml:space="preserve"> </w:t>
      </w:r>
      <w:r>
        <w:rPr>
          <w:rFonts w:ascii="Arial" w:hAnsi="Arial"/>
          <w:spacing w:val="-1"/>
          <w:w w:val="48"/>
          <w:position w:val="1"/>
          <w:sz w:val="29"/>
        </w:rPr>
        <w:t>……………………</w:t>
      </w:r>
      <w:r>
        <w:rPr>
          <w:rFonts w:ascii="Arial" w:hAnsi="Arial"/>
          <w:w w:val="48"/>
          <w:position w:val="1"/>
          <w:sz w:val="29"/>
        </w:rPr>
        <w:t>.</w:t>
      </w:r>
      <w:r>
        <w:rPr>
          <w:rFonts w:ascii="Arial" w:hAnsi="Arial"/>
          <w:position w:val="1"/>
          <w:sz w:val="29"/>
        </w:rPr>
        <w:t xml:space="preserve"> </w:t>
      </w:r>
      <w:r>
        <w:rPr>
          <w:rFonts w:ascii="Arial" w:hAnsi="Arial"/>
          <w:spacing w:val="30"/>
          <w:position w:val="1"/>
          <w:sz w:val="29"/>
        </w:rPr>
        <w:t xml:space="preserve"> </w:t>
      </w:r>
      <w:r>
        <w:rPr>
          <w:rFonts w:ascii="Arial" w:hAnsi="Arial"/>
          <w:w w:val="48"/>
          <w:position w:val="1"/>
          <w:sz w:val="29"/>
        </w:rPr>
        <w:t>.</w:t>
      </w:r>
      <w:r>
        <w:rPr>
          <w:rFonts w:ascii="Arial" w:hAnsi="Arial"/>
          <w:position w:val="1"/>
          <w:sz w:val="29"/>
        </w:rPr>
        <w:t xml:space="preserve"> </w:t>
      </w:r>
      <w:r>
        <w:rPr>
          <w:rFonts w:ascii="Arial" w:hAnsi="Arial"/>
          <w:position w:val="1"/>
          <w:sz w:val="29"/>
        </w:rPr>
        <w:tab/>
      </w:r>
      <w:r>
        <w:rPr>
          <w:w w:val="110"/>
          <w:sz w:val="20"/>
        </w:rPr>
        <w:t>5</w:t>
      </w:r>
    </w:p>
    <w:p w14:paraId="70C7E1CF" w14:textId="77777777" w:rsidR="005C46B8" w:rsidRDefault="005C46B8" w:rsidP="005C46B8">
      <w:pPr>
        <w:tabs>
          <w:tab w:val="left" w:pos="5801"/>
          <w:tab w:val="right" w:pos="8526"/>
        </w:tabs>
        <w:spacing w:line="211" w:lineRule="exact"/>
        <w:ind w:left="673"/>
        <w:rPr>
          <w:i/>
          <w:sz w:val="21"/>
        </w:rPr>
      </w:pPr>
      <w:r>
        <w:rPr>
          <w:sz w:val="20"/>
        </w:rPr>
        <w:t>Section  1.16.  “Member"  .</w:t>
      </w:r>
      <w:r>
        <w:rPr>
          <w:w w:val="80"/>
          <w:sz w:val="20"/>
        </w:rPr>
        <w:t xml:space="preserve">.  ..   </w:t>
      </w:r>
      <w:r>
        <w:rPr>
          <w:rFonts w:ascii="Arial" w:hAnsi="Arial"/>
          <w:w w:val="80"/>
          <w:sz w:val="14"/>
        </w:rPr>
        <w:t xml:space="preserve">…………… </w:t>
      </w:r>
      <w:r>
        <w:rPr>
          <w:rFonts w:ascii="Arial" w:hAnsi="Arial"/>
          <w:w w:val="230"/>
          <w:sz w:val="14"/>
        </w:rPr>
        <w:t xml:space="preserve">•••••• </w:t>
      </w:r>
      <w:r>
        <w:rPr>
          <w:rFonts w:ascii="Arial" w:hAnsi="Arial"/>
          <w:sz w:val="14"/>
        </w:rPr>
        <w:t xml:space="preserve">·,, </w:t>
      </w:r>
      <w:r>
        <w:rPr>
          <w:rFonts w:ascii="Arial" w:hAnsi="Arial"/>
          <w:w w:val="230"/>
          <w:sz w:val="14"/>
        </w:rPr>
        <w:t xml:space="preserve">•••• </w:t>
      </w:r>
      <w:r>
        <w:rPr>
          <w:rFonts w:ascii="Arial" w:hAnsi="Arial"/>
          <w:sz w:val="14"/>
        </w:rPr>
        <w:t xml:space="preserve">'.  </w:t>
      </w:r>
      <w:r>
        <w:rPr>
          <w:rFonts w:ascii="Arial" w:hAnsi="Arial"/>
          <w:w w:val="80"/>
          <w:sz w:val="14"/>
        </w:rPr>
        <w:t>•·</w:t>
      </w:r>
      <w:r>
        <w:rPr>
          <w:rFonts w:ascii="Arial" w:hAnsi="Arial"/>
          <w:spacing w:val="-3"/>
          <w:w w:val="80"/>
          <w:sz w:val="14"/>
        </w:rPr>
        <w:t xml:space="preserve"> </w:t>
      </w:r>
      <w:r>
        <w:rPr>
          <w:rFonts w:ascii="Arial" w:hAnsi="Arial"/>
          <w:w w:val="80"/>
          <w:sz w:val="14"/>
        </w:rPr>
        <w:t xml:space="preserve">·• </w:t>
      </w:r>
      <w:r>
        <w:rPr>
          <w:rFonts w:ascii="Arial" w:hAnsi="Arial"/>
          <w:spacing w:val="28"/>
          <w:w w:val="80"/>
          <w:sz w:val="14"/>
        </w:rPr>
        <w:t xml:space="preserve"> </w:t>
      </w:r>
      <w:r>
        <w:rPr>
          <w:rFonts w:ascii="Arial" w:hAnsi="Arial"/>
          <w:w w:val="80"/>
          <w:sz w:val="14"/>
        </w:rPr>
        <w:t>•••</w:t>
      </w:r>
      <w:r>
        <w:rPr>
          <w:rFonts w:ascii="Arial" w:hAnsi="Arial"/>
          <w:w w:val="80"/>
          <w:sz w:val="14"/>
        </w:rPr>
        <w:tab/>
        <w:t xml:space="preserve">;     </w:t>
      </w:r>
      <w:r>
        <w:rPr>
          <w:rFonts w:ascii="Arial" w:hAnsi="Arial"/>
          <w:spacing w:val="10"/>
          <w:w w:val="80"/>
          <w:sz w:val="14"/>
        </w:rPr>
        <w:t xml:space="preserve"> </w:t>
      </w:r>
      <w:r>
        <w:rPr>
          <w:rFonts w:ascii="Arial" w:hAnsi="Arial"/>
          <w:w w:val="230"/>
          <w:sz w:val="14"/>
        </w:rPr>
        <w:t>•••••••.•••••••..</w:t>
      </w:r>
      <w:r>
        <w:rPr>
          <w:rFonts w:ascii="Arial" w:hAnsi="Arial"/>
          <w:w w:val="230"/>
          <w:sz w:val="14"/>
        </w:rPr>
        <w:tab/>
      </w:r>
      <w:r>
        <w:rPr>
          <w:i/>
          <w:position w:val="2"/>
          <w:sz w:val="21"/>
        </w:rPr>
        <w:t>5</w:t>
      </w:r>
    </w:p>
    <w:p w14:paraId="3F2EB19E" w14:textId="77777777" w:rsidR="005C46B8" w:rsidRDefault="005C46B8" w:rsidP="005C46B8">
      <w:pPr>
        <w:pStyle w:val="BodyText"/>
        <w:tabs>
          <w:tab w:val="left" w:pos="2001"/>
          <w:tab w:val="right" w:pos="8540"/>
        </w:tabs>
        <w:spacing w:line="231" w:lineRule="exact"/>
        <w:ind w:left="678"/>
        <w:rPr>
          <w:sz w:val="21"/>
        </w:rPr>
      </w:pPr>
      <w:r>
        <w:rPr>
          <w:spacing w:val="-1"/>
        </w:rPr>
        <w:t>Sectio</w:t>
      </w:r>
      <w:r>
        <w:t xml:space="preserve">n </w:t>
      </w:r>
      <w:r>
        <w:rPr>
          <w:spacing w:val="-16"/>
        </w:rPr>
        <w:t xml:space="preserve"> </w:t>
      </w:r>
      <w:r>
        <w:rPr>
          <w:spacing w:val="19"/>
          <w:w w:val="88"/>
          <w:sz w:val="27"/>
        </w:rPr>
        <w:t>1.</w:t>
      </w:r>
      <w:r>
        <w:rPr>
          <w:w w:val="102"/>
        </w:rPr>
        <w:t>17.</w:t>
      </w:r>
      <w:r>
        <w:tab/>
        <w:t>“</w:t>
      </w:r>
      <w:r>
        <w:rPr>
          <w:spacing w:val="-1"/>
          <w:w w:val="93"/>
        </w:rPr>
        <w:t>Non-conformin</w:t>
      </w:r>
      <w:r>
        <w:rPr>
          <w:w w:val="93"/>
        </w:rPr>
        <w:t>g</w:t>
      </w:r>
      <w:r>
        <w:rPr>
          <w:spacing w:val="6"/>
        </w:rPr>
        <w:t xml:space="preserve"> </w:t>
      </w:r>
      <w:r>
        <w:rPr>
          <w:w w:val="102"/>
        </w:rPr>
        <w:t>Structure(s)</w:t>
      </w:r>
      <w:r>
        <w:t xml:space="preserve">  </w:t>
      </w:r>
      <w:r>
        <w:rPr>
          <w:spacing w:val="-13"/>
        </w:rPr>
        <w:t xml:space="preserve"> </w:t>
      </w:r>
      <w:r>
        <w:rPr>
          <w:spacing w:val="-98"/>
          <w:w w:val="262"/>
        </w:rPr>
        <w:t>.</w:t>
      </w:r>
      <w:r>
        <w:rPr>
          <w:spacing w:val="-94"/>
          <w:w w:val="262"/>
        </w:rPr>
        <w:t>.</w:t>
      </w:r>
      <w:r>
        <w:rPr>
          <w:spacing w:val="-180"/>
          <w:w w:val="262"/>
        </w:rPr>
        <w:t>.</w:t>
      </w:r>
      <w:r>
        <w:rPr>
          <w:spacing w:val="-217"/>
          <w:w w:val="262"/>
        </w:rPr>
        <w:t>,</w:t>
      </w:r>
      <w:r>
        <w:rPr>
          <w:w w:val="228"/>
        </w:rPr>
        <w:t>…….....................</w:t>
      </w:r>
      <w:r>
        <w:rPr>
          <w:spacing w:val="-16"/>
        </w:rPr>
        <w:t xml:space="preserve"> </w:t>
      </w:r>
      <w:r>
        <w:rPr>
          <w:w w:val="228"/>
        </w:rPr>
        <w:t>.</w:t>
      </w:r>
      <w:r>
        <w:t xml:space="preserve"> </w:t>
      </w:r>
      <w:r>
        <w:tab/>
      </w:r>
      <w:r>
        <w:rPr>
          <w:w w:val="96"/>
          <w:sz w:val="21"/>
        </w:rPr>
        <w:t>6</w:t>
      </w:r>
    </w:p>
    <w:p w14:paraId="7D60D821" w14:textId="77777777" w:rsidR="005C46B8" w:rsidRDefault="005C46B8" w:rsidP="005C46B8">
      <w:pPr>
        <w:pStyle w:val="BodyText"/>
        <w:tabs>
          <w:tab w:val="left" w:pos="3946"/>
          <w:tab w:val="left" w:pos="5312"/>
          <w:tab w:val="left" w:pos="7371"/>
          <w:tab w:val="right" w:pos="8546"/>
        </w:tabs>
        <w:spacing w:line="211" w:lineRule="exact"/>
        <w:ind w:left="678"/>
      </w:pPr>
      <w:r>
        <w:rPr>
          <w:spacing w:val="-1"/>
        </w:rPr>
        <w:t>Sectio</w:t>
      </w:r>
      <w:r>
        <w:t xml:space="preserve">n </w:t>
      </w:r>
      <w:r>
        <w:rPr>
          <w:spacing w:val="-2"/>
        </w:rPr>
        <w:t xml:space="preserve"> </w:t>
      </w:r>
      <w:r>
        <w:rPr>
          <w:spacing w:val="14"/>
          <w:w w:val="88"/>
          <w:sz w:val="27"/>
        </w:rPr>
        <w:t>1.</w:t>
      </w:r>
      <w:r>
        <w:rPr>
          <w:w w:val="95"/>
        </w:rPr>
        <w:t>18.</w:t>
      </w:r>
      <w:r>
        <w:t xml:space="preserve">  </w:t>
      </w:r>
      <w:r>
        <w:rPr>
          <w:spacing w:val="-22"/>
        </w:rPr>
        <w:t xml:space="preserve"> </w:t>
      </w:r>
      <w:r>
        <w:rPr>
          <w:spacing w:val="-1"/>
          <w:w w:val="99"/>
        </w:rPr>
        <w:t>"Owner</w:t>
      </w:r>
      <w:r>
        <w:rPr>
          <w:w w:val="99"/>
        </w:rPr>
        <w:t>"</w:t>
      </w:r>
      <w:r>
        <w:rPr>
          <w:spacing w:val="10"/>
        </w:rPr>
        <w:t xml:space="preserve"> </w:t>
      </w:r>
      <w:r>
        <w:rPr>
          <w:w w:val="99"/>
        </w:rPr>
        <w:t>..</w:t>
      </w:r>
      <w:r>
        <w:t xml:space="preserve">  </w:t>
      </w:r>
      <w:r>
        <w:rPr>
          <w:spacing w:val="7"/>
        </w:rPr>
        <w:t xml:space="preserve"> </w:t>
      </w:r>
      <w:r>
        <w:rPr>
          <w:w w:val="99"/>
        </w:rPr>
        <w:t>…………...</w:t>
      </w:r>
      <w:r>
        <w:tab/>
      </w:r>
      <w:r>
        <w:rPr>
          <w:w w:val="99"/>
        </w:rPr>
        <w:t>.</w:t>
      </w:r>
      <w:r>
        <w:t xml:space="preserve"> </w:t>
      </w:r>
      <w:r>
        <w:rPr>
          <w:spacing w:val="-15"/>
        </w:rPr>
        <w:t xml:space="preserve"> </w:t>
      </w:r>
      <w:r>
        <w:rPr>
          <w:w w:val="238"/>
        </w:rPr>
        <w:t>......</w:t>
      </w:r>
      <w:r>
        <w:rPr>
          <w:spacing w:val="-18"/>
          <w:w w:val="238"/>
        </w:rPr>
        <w:t>.</w:t>
      </w:r>
      <w:r>
        <w:rPr>
          <w:w w:val="54"/>
        </w:rPr>
        <w:t>.</w:t>
      </w:r>
      <w:r>
        <w:rPr>
          <w:spacing w:val="-24"/>
        </w:rPr>
        <w:t xml:space="preserve"> </w:t>
      </w:r>
      <w:r>
        <w:rPr>
          <w:w w:val="54"/>
        </w:rPr>
        <w:t>..</w:t>
      </w:r>
      <w:r>
        <w:tab/>
      </w:r>
      <w:r>
        <w:rPr>
          <w:spacing w:val="-1"/>
          <w:w w:val="37"/>
        </w:rPr>
        <w:t>………………………………………</w:t>
      </w:r>
      <w:r>
        <w:t xml:space="preserve"> </w:t>
      </w:r>
      <w:r>
        <w:rPr>
          <w:spacing w:val="1"/>
        </w:rPr>
        <w:t xml:space="preserve"> </w:t>
      </w:r>
      <w:r>
        <w:rPr>
          <w:w w:val="67"/>
        </w:rPr>
        <w:t>.</w:t>
      </w:r>
      <w:r>
        <w:t xml:space="preserve"> </w:t>
      </w:r>
      <w:r>
        <w:rPr>
          <w:spacing w:val="5"/>
        </w:rPr>
        <w:t xml:space="preserve"> </w:t>
      </w:r>
      <w:r>
        <w:rPr>
          <w:w w:val="67"/>
        </w:rPr>
        <w:t>.</w:t>
      </w:r>
      <w:r>
        <w:t xml:space="preserve"> </w:t>
      </w:r>
      <w:r>
        <w:rPr>
          <w:spacing w:val="-4"/>
        </w:rPr>
        <w:t xml:space="preserve"> </w:t>
      </w:r>
      <w:r>
        <w:rPr>
          <w:w w:val="67"/>
        </w:rPr>
        <w:t>.</w:t>
      </w:r>
      <w:r>
        <w:t xml:space="preserve"> </w:t>
      </w:r>
      <w:r>
        <w:rPr>
          <w:spacing w:val="1"/>
        </w:rPr>
        <w:t xml:space="preserve"> </w:t>
      </w:r>
      <w:r>
        <w:rPr>
          <w:w w:val="67"/>
        </w:rPr>
        <w:t>.</w:t>
      </w:r>
      <w:r>
        <w:t xml:space="preserve"> </w:t>
      </w:r>
      <w:r>
        <w:rPr>
          <w:spacing w:val="1"/>
        </w:rPr>
        <w:t xml:space="preserve"> </w:t>
      </w:r>
      <w:r>
        <w:rPr>
          <w:w w:val="67"/>
        </w:rPr>
        <w:t>.</w:t>
      </w:r>
      <w:r>
        <w:t xml:space="preserve"> </w:t>
      </w:r>
      <w:r>
        <w:rPr>
          <w:spacing w:val="5"/>
        </w:rPr>
        <w:t xml:space="preserve"> </w:t>
      </w:r>
      <w:r>
        <w:rPr>
          <w:w w:val="67"/>
        </w:rPr>
        <w:t>.</w:t>
      </w:r>
      <w:r>
        <w:t xml:space="preserve"> </w:t>
      </w:r>
      <w:r>
        <w:rPr>
          <w:spacing w:val="1"/>
        </w:rPr>
        <w:t xml:space="preserve"> </w:t>
      </w:r>
      <w:r>
        <w:rPr>
          <w:w w:val="67"/>
        </w:rPr>
        <w:t>.</w:t>
      </w:r>
      <w:r>
        <w:tab/>
      </w:r>
      <w:r>
        <w:rPr>
          <w:w w:val="67"/>
        </w:rPr>
        <w:t>.</w:t>
      </w:r>
      <w:r>
        <w:t xml:space="preserve"> </w:t>
      </w:r>
      <w:r>
        <w:rPr>
          <w:spacing w:val="10"/>
        </w:rPr>
        <w:t xml:space="preserve"> </w:t>
      </w:r>
      <w:r>
        <w:rPr>
          <w:w w:val="67"/>
        </w:rPr>
        <w:t>..</w:t>
      </w:r>
      <w:r>
        <w:t xml:space="preserve">   </w:t>
      </w:r>
      <w:r>
        <w:rPr>
          <w:spacing w:val="-3"/>
        </w:rPr>
        <w:t xml:space="preserve"> </w:t>
      </w:r>
      <w:r>
        <w:rPr>
          <w:w w:val="67"/>
        </w:rPr>
        <w:t>.</w:t>
      </w:r>
      <w:r>
        <w:t xml:space="preserve"> </w:t>
      </w:r>
      <w:r>
        <w:tab/>
      </w:r>
      <w:r>
        <w:rPr>
          <w:w w:val="107"/>
        </w:rPr>
        <w:t>6</w:t>
      </w:r>
    </w:p>
    <w:p w14:paraId="0750731C" w14:textId="77777777" w:rsidR="005C46B8" w:rsidRDefault="005C46B8" w:rsidP="005C46B8">
      <w:pPr>
        <w:tabs>
          <w:tab w:val="left" w:pos="3946"/>
          <w:tab w:val="right" w:pos="8538"/>
        </w:tabs>
        <w:spacing w:line="284" w:lineRule="exact"/>
        <w:ind w:left="678"/>
        <w:rPr>
          <w:rFonts w:ascii="Arial"/>
          <w:sz w:val="17"/>
        </w:rPr>
      </w:pPr>
      <w:r>
        <w:rPr>
          <w:w w:val="110"/>
          <w:sz w:val="20"/>
        </w:rPr>
        <w:t>Section 1.19.  "Person"  . .</w:t>
      </w:r>
      <w:r>
        <w:rPr>
          <w:spacing w:val="-19"/>
          <w:w w:val="110"/>
          <w:sz w:val="20"/>
        </w:rPr>
        <w:t xml:space="preserve"> </w:t>
      </w:r>
      <w:r>
        <w:rPr>
          <w:w w:val="110"/>
          <w:sz w:val="20"/>
        </w:rPr>
        <w:t>.</w:t>
      </w:r>
      <w:r>
        <w:rPr>
          <w:spacing w:val="13"/>
          <w:w w:val="110"/>
          <w:sz w:val="20"/>
        </w:rPr>
        <w:t xml:space="preserve"> </w:t>
      </w:r>
      <w:r>
        <w:rPr>
          <w:w w:val="110"/>
          <w:sz w:val="20"/>
        </w:rPr>
        <w:t>.</w:t>
      </w:r>
      <w:r>
        <w:rPr>
          <w:w w:val="110"/>
          <w:sz w:val="20"/>
        </w:rPr>
        <w:tab/>
        <w:t>.</w:t>
      </w:r>
      <w:r>
        <w:rPr>
          <w:spacing w:val="31"/>
          <w:w w:val="110"/>
          <w:sz w:val="20"/>
        </w:rPr>
        <w:t xml:space="preserve"> </w:t>
      </w:r>
      <w:r>
        <w:rPr>
          <w:w w:val="245"/>
          <w:sz w:val="20"/>
        </w:rPr>
        <w:t>.........</w:t>
      </w:r>
      <w:r>
        <w:rPr>
          <w:spacing w:val="-87"/>
          <w:w w:val="245"/>
          <w:sz w:val="20"/>
        </w:rPr>
        <w:t xml:space="preserve"> </w:t>
      </w:r>
      <w:r>
        <w:rPr>
          <w:rFonts w:ascii="Arial"/>
          <w:spacing w:val="-41"/>
          <w:w w:val="85"/>
          <w:sz w:val="31"/>
        </w:rPr>
        <w:t xml:space="preserve"> </w:t>
      </w:r>
      <w:r>
        <w:rPr>
          <w:rFonts w:ascii="Arial"/>
          <w:spacing w:val="3"/>
          <w:w w:val="130"/>
          <w:sz w:val="31"/>
        </w:rPr>
        <w:t>......................</w:t>
      </w:r>
      <w:r>
        <w:rPr>
          <w:rFonts w:ascii="Arial"/>
          <w:spacing w:val="-57"/>
          <w:w w:val="130"/>
          <w:sz w:val="31"/>
        </w:rPr>
        <w:t xml:space="preserve"> </w:t>
      </w:r>
      <w:r>
        <w:rPr>
          <w:rFonts w:ascii="Arial"/>
          <w:w w:val="130"/>
          <w:sz w:val="31"/>
        </w:rPr>
        <w:t>....</w:t>
      </w:r>
      <w:r>
        <w:rPr>
          <w:rFonts w:ascii="Arial"/>
          <w:spacing w:val="-75"/>
          <w:w w:val="130"/>
          <w:sz w:val="31"/>
        </w:rPr>
        <w:t xml:space="preserve"> </w:t>
      </w:r>
      <w:r>
        <w:rPr>
          <w:rFonts w:ascii="Arial"/>
          <w:w w:val="85"/>
          <w:sz w:val="31"/>
        </w:rPr>
        <w:t>.</w:t>
      </w:r>
      <w:r>
        <w:rPr>
          <w:rFonts w:ascii="Arial"/>
          <w:w w:val="85"/>
          <w:sz w:val="31"/>
        </w:rPr>
        <w:tab/>
      </w:r>
      <w:r>
        <w:rPr>
          <w:rFonts w:ascii="Arial"/>
          <w:w w:val="110"/>
          <w:sz w:val="17"/>
        </w:rPr>
        <w:t>6</w:t>
      </w:r>
    </w:p>
    <w:p w14:paraId="345CBC3C" w14:textId="77777777" w:rsidR="005C46B8" w:rsidRDefault="005C46B8" w:rsidP="005C46B8">
      <w:pPr>
        <w:pStyle w:val="BodyText"/>
        <w:tabs>
          <w:tab w:val="left" w:pos="4076"/>
          <w:tab w:val="right" w:pos="8540"/>
        </w:tabs>
        <w:spacing w:line="219" w:lineRule="exact"/>
        <w:ind w:left="682"/>
      </w:pPr>
      <w:r>
        <w:rPr>
          <w:w w:val="105"/>
        </w:rPr>
        <w:t>Section 1.20. "Petition''  .</w:t>
      </w:r>
      <w:r>
        <w:rPr>
          <w:spacing w:val="-34"/>
          <w:w w:val="105"/>
        </w:rPr>
        <w:t xml:space="preserve"> </w:t>
      </w:r>
      <w:r>
        <w:rPr>
          <w:w w:val="105"/>
        </w:rPr>
        <w:t>…………….</w:t>
      </w:r>
      <w:r>
        <w:rPr>
          <w:spacing w:val="-4"/>
          <w:w w:val="105"/>
        </w:rPr>
        <w:t xml:space="preserve"> </w:t>
      </w:r>
      <w:r>
        <w:rPr>
          <w:w w:val="105"/>
        </w:rPr>
        <w:t>.</w:t>
      </w:r>
      <w:r>
        <w:rPr>
          <w:w w:val="105"/>
        </w:rPr>
        <w:tab/>
        <w:t>.</w:t>
      </w:r>
      <w:r>
        <w:rPr>
          <w:spacing w:val="51"/>
          <w:w w:val="105"/>
        </w:rPr>
        <w:t xml:space="preserve"> </w:t>
      </w:r>
      <w:r>
        <w:rPr>
          <w:w w:val="250"/>
        </w:rPr>
        <w:t>...................</w:t>
      </w:r>
      <w:r>
        <w:rPr>
          <w:spacing w:val="-91"/>
          <w:w w:val="250"/>
        </w:rPr>
        <w:t xml:space="preserve"> </w:t>
      </w:r>
      <w:r>
        <w:rPr>
          <w:w w:val="250"/>
        </w:rPr>
        <w:t>.</w:t>
      </w:r>
      <w:r>
        <w:rPr>
          <w:w w:val="250"/>
        </w:rPr>
        <w:tab/>
      </w:r>
      <w:r>
        <w:rPr>
          <w:w w:val="105"/>
        </w:rPr>
        <w:t>6</w:t>
      </w:r>
    </w:p>
    <w:p w14:paraId="64AE1313" w14:textId="77777777" w:rsidR="005C46B8" w:rsidRDefault="005C46B8" w:rsidP="005C46B8">
      <w:pPr>
        <w:pStyle w:val="BodyText"/>
        <w:tabs>
          <w:tab w:val="right" w:leader="dot" w:pos="8536"/>
        </w:tabs>
        <w:spacing w:before="5"/>
        <w:ind w:left="678"/>
      </w:pPr>
      <w:r>
        <w:t xml:space="preserve">Section  1.21. </w:t>
      </w:r>
      <w:r>
        <w:rPr>
          <w:spacing w:val="5"/>
        </w:rPr>
        <w:t xml:space="preserve"> </w:t>
      </w:r>
      <w:r>
        <w:t>"Property</w:t>
      </w:r>
      <w:r>
        <w:rPr>
          <w:spacing w:val="43"/>
        </w:rPr>
        <w:t xml:space="preserve"> </w:t>
      </w:r>
      <w:r>
        <w:t>Line(s)"</w:t>
      </w:r>
      <w:r>
        <w:tab/>
        <w:t>6</w:t>
      </w:r>
    </w:p>
    <w:p w14:paraId="051EB279" w14:textId="77777777" w:rsidR="005C46B8" w:rsidRDefault="005C46B8" w:rsidP="005C46B8">
      <w:pPr>
        <w:pStyle w:val="BodyText"/>
        <w:tabs>
          <w:tab w:val="left" w:pos="4470"/>
          <w:tab w:val="left" w:pos="5841"/>
          <w:tab w:val="right" w:pos="8541"/>
        </w:tabs>
        <w:spacing w:before="6"/>
        <w:ind w:left="678"/>
      </w:pPr>
      <w:r>
        <w:rPr>
          <w:w w:val="105"/>
        </w:rPr>
        <w:t>Section 1.22   "Rear</w:t>
      </w:r>
      <w:r>
        <w:rPr>
          <w:spacing w:val="-5"/>
          <w:w w:val="105"/>
        </w:rPr>
        <w:t xml:space="preserve"> </w:t>
      </w:r>
      <w:r>
        <w:rPr>
          <w:w w:val="105"/>
        </w:rPr>
        <w:t>Building</w:t>
      </w:r>
      <w:r>
        <w:rPr>
          <w:spacing w:val="20"/>
          <w:w w:val="105"/>
        </w:rPr>
        <w:t xml:space="preserve"> </w:t>
      </w:r>
      <w:r>
        <w:rPr>
          <w:w w:val="105"/>
        </w:rPr>
        <w:t>Line”</w:t>
      </w:r>
      <w:r>
        <w:rPr>
          <w:w w:val="105"/>
        </w:rPr>
        <w:tab/>
        <w:t>. .  .  .</w:t>
      </w:r>
      <w:r>
        <w:rPr>
          <w:spacing w:val="21"/>
          <w:w w:val="105"/>
        </w:rPr>
        <w:t xml:space="preserve"> </w:t>
      </w:r>
      <w:r>
        <w:rPr>
          <w:w w:val="105"/>
        </w:rPr>
        <w:t>.</w:t>
      </w:r>
      <w:r>
        <w:rPr>
          <w:spacing w:val="29"/>
          <w:w w:val="105"/>
        </w:rPr>
        <w:t xml:space="preserve"> </w:t>
      </w:r>
      <w:r>
        <w:rPr>
          <w:w w:val="105"/>
        </w:rPr>
        <w:t>.</w:t>
      </w:r>
      <w:r>
        <w:rPr>
          <w:w w:val="105"/>
        </w:rPr>
        <w:tab/>
        <w:t>.</w:t>
      </w:r>
      <w:r>
        <w:rPr>
          <w:spacing w:val="37"/>
          <w:w w:val="105"/>
        </w:rPr>
        <w:t xml:space="preserve"> </w:t>
      </w:r>
      <w:r>
        <w:rPr>
          <w:w w:val="230"/>
        </w:rPr>
        <w:t>.....</w:t>
      </w:r>
      <w:r>
        <w:rPr>
          <w:spacing w:val="-75"/>
          <w:w w:val="230"/>
        </w:rPr>
        <w:t xml:space="preserve"> </w:t>
      </w:r>
      <w:r>
        <w:rPr>
          <w:w w:val="230"/>
        </w:rPr>
        <w:t>.</w:t>
      </w:r>
      <w:r>
        <w:rPr>
          <w:w w:val="230"/>
        </w:rPr>
        <w:tab/>
      </w:r>
      <w:r>
        <w:rPr>
          <w:w w:val="105"/>
        </w:rPr>
        <w:t>6</w:t>
      </w:r>
    </w:p>
    <w:p w14:paraId="05B17506" w14:textId="77777777" w:rsidR="005C46B8" w:rsidRDefault="005C46B8" w:rsidP="005C46B8">
      <w:pPr>
        <w:pStyle w:val="BodyText"/>
        <w:tabs>
          <w:tab w:val="left" w:pos="5841"/>
          <w:tab w:val="right" w:pos="8541"/>
        </w:tabs>
        <w:spacing w:line="223" w:lineRule="exact"/>
        <w:ind w:left="678"/>
      </w:pPr>
      <w:r>
        <w:rPr>
          <w:w w:val="110"/>
        </w:rPr>
        <w:t>Section 1.23. "Rear Property Line"  . .</w:t>
      </w:r>
      <w:r>
        <w:rPr>
          <w:spacing w:val="9"/>
          <w:w w:val="110"/>
        </w:rPr>
        <w:t xml:space="preserve"> </w:t>
      </w:r>
      <w:r>
        <w:rPr>
          <w:w w:val="110"/>
        </w:rPr>
        <w:t>.</w:t>
      </w:r>
      <w:r>
        <w:rPr>
          <w:spacing w:val="3"/>
          <w:w w:val="110"/>
        </w:rPr>
        <w:t xml:space="preserve"> </w:t>
      </w:r>
      <w:r>
        <w:rPr>
          <w:w w:val="110"/>
        </w:rPr>
        <w:t>.</w:t>
      </w:r>
      <w:r>
        <w:rPr>
          <w:w w:val="110"/>
        </w:rPr>
        <w:tab/>
        <w:t>.</w:t>
      </w:r>
      <w:r>
        <w:rPr>
          <w:spacing w:val="33"/>
          <w:w w:val="110"/>
        </w:rPr>
        <w:t xml:space="preserve"> </w:t>
      </w:r>
      <w:r>
        <w:rPr>
          <w:w w:val="235"/>
        </w:rPr>
        <w:t>.....</w:t>
      </w:r>
      <w:r>
        <w:rPr>
          <w:spacing w:val="-80"/>
          <w:w w:val="235"/>
        </w:rPr>
        <w:t xml:space="preserve"> </w:t>
      </w:r>
      <w:r>
        <w:rPr>
          <w:w w:val="235"/>
        </w:rPr>
        <w:t>.</w:t>
      </w:r>
      <w:r>
        <w:rPr>
          <w:w w:val="235"/>
        </w:rPr>
        <w:tab/>
      </w:r>
      <w:r>
        <w:rPr>
          <w:w w:val="110"/>
        </w:rPr>
        <w:t>6</w:t>
      </w:r>
    </w:p>
    <w:p w14:paraId="03E308FA" w14:textId="77777777" w:rsidR="005C46B8" w:rsidRDefault="005C46B8" w:rsidP="005C46B8">
      <w:pPr>
        <w:pStyle w:val="BodyText"/>
        <w:tabs>
          <w:tab w:val="left" w:pos="5837"/>
          <w:tab w:val="right" w:pos="8545"/>
        </w:tabs>
        <w:spacing w:line="242" w:lineRule="exact"/>
        <w:ind w:left="678"/>
        <w:rPr>
          <w:sz w:val="22"/>
        </w:rPr>
      </w:pPr>
      <w:r>
        <w:t xml:space="preserve">Section </w:t>
      </w:r>
      <w:r>
        <w:rPr>
          <w:w w:val="125"/>
        </w:rPr>
        <w:t xml:space="preserve">1.24.  </w:t>
      </w:r>
      <w:r>
        <w:rPr>
          <w:w w:val="135"/>
        </w:rPr>
        <w:t>"Rear Setback Area</w:t>
      </w:r>
      <w:r>
        <w:t xml:space="preserve">"   .  . </w:t>
      </w:r>
      <w:r>
        <w:rPr>
          <w:w w:val="125"/>
        </w:rPr>
        <w:t>.</w:t>
      </w:r>
      <w:r>
        <w:rPr>
          <w:spacing w:val="-1"/>
          <w:w w:val="125"/>
        </w:rPr>
        <w:t xml:space="preserve"> </w:t>
      </w:r>
      <w:r>
        <w:rPr>
          <w:w w:val="125"/>
        </w:rPr>
        <w:t>.</w:t>
      </w:r>
      <w:r>
        <w:rPr>
          <w:w w:val="125"/>
        </w:rPr>
        <w:tab/>
        <w:t>·…………………...</w:t>
      </w:r>
      <w:r>
        <w:rPr>
          <w:w w:val="230"/>
        </w:rPr>
        <w:t>....</w:t>
      </w:r>
      <w:r>
        <w:rPr>
          <w:spacing w:val="-77"/>
          <w:w w:val="230"/>
        </w:rPr>
        <w:t xml:space="preserve"> </w:t>
      </w:r>
      <w:r>
        <w:rPr>
          <w:w w:val="230"/>
        </w:rPr>
        <w:t>.</w:t>
      </w:r>
      <w:r>
        <w:rPr>
          <w:w w:val="230"/>
        </w:rPr>
        <w:tab/>
      </w:r>
      <w:r>
        <w:rPr>
          <w:sz w:val="22"/>
        </w:rPr>
        <w:t>6</w:t>
      </w:r>
    </w:p>
    <w:p w14:paraId="37DC0F3A" w14:textId="77777777" w:rsidR="005C46B8" w:rsidRDefault="005C46B8" w:rsidP="005C46B8">
      <w:pPr>
        <w:pStyle w:val="BodyText"/>
        <w:tabs>
          <w:tab w:val="right" w:pos="8544"/>
        </w:tabs>
        <w:spacing w:line="237" w:lineRule="exact"/>
        <w:ind w:left="678"/>
        <w:rPr>
          <w:sz w:val="21"/>
        </w:rPr>
      </w:pPr>
      <w:r>
        <w:rPr>
          <w:w w:val="120"/>
        </w:rPr>
        <w:t>Section 1.25.  "Rear</w:t>
      </w:r>
      <w:r>
        <w:rPr>
          <w:spacing w:val="27"/>
          <w:w w:val="120"/>
        </w:rPr>
        <w:t xml:space="preserve"> </w:t>
      </w:r>
      <w:r>
        <w:rPr>
          <w:w w:val="120"/>
        </w:rPr>
        <w:t xml:space="preserve">Yard"  </w:t>
      </w:r>
      <w:r>
        <w:rPr>
          <w:spacing w:val="1"/>
          <w:w w:val="120"/>
        </w:rPr>
        <w:t xml:space="preserve"> </w:t>
      </w:r>
      <w:r>
        <w:rPr>
          <w:w w:val="250"/>
        </w:rPr>
        <w:t>...............</w:t>
      </w:r>
      <w:r>
        <w:rPr>
          <w:w w:val="250"/>
        </w:rPr>
        <w:tab/>
      </w:r>
      <w:r>
        <w:rPr>
          <w:w w:val="120"/>
          <w:sz w:val="21"/>
        </w:rPr>
        <w:t>6</w:t>
      </w:r>
    </w:p>
    <w:p w14:paraId="1040E496" w14:textId="77777777" w:rsidR="005C46B8" w:rsidRDefault="005C46B8" w:rsidP="005C46B8">
      <w:pPr>
        <w:pStyle w:val="BodyText"/>
        <w:tabs>
          <w:tab w:val="right" w:pos="8546"/>
        </w:tabs>
        <w:spacing w:before="4" w:line="207" w:lineRule="exact"/>
        <w:ind w:left="673"/>
      </w:pPr>
      <w:r>
        <w:rPr>
          <w:spacing w:val="-1"/>
        </w:rPr>
        <w:t>Sectio</w:t>
      </w:r>
      <w:r>
        <w:t xml:space="preserve">n </w:t>
      </w:r>
      <w:r>
        <w:rPr>
          <w:spacing w:val="-20"/>
        </w:rPr>
        <w:t xml:space="preserve"> </w:t>
      </w:r>
      <w:r>
        <w:rPr>
          <w:w w:val="105"/>
        </w:rPr>
        <w:t>1.26.</w:t>
      </w:r>
      <w:r>
        <w:t xml:space="preserve"> </w:t>
      </w:r>
      <w:r>
        <w:rPr>
          <w:spacing w:val="23"/>
        </w:rPr>
        <w:t xml:space="preserve"> </w:t>
      </w:r>
      <w:r>
        <w:rPr>
          <w:spacing w:val="-1"/>
          <w:w w:val="101"/>
        </w:rPr>
        <w:t>"Restrictions</w:t>
      </w:r>
      <w:r>
        <w:rPr>
          <w:w w:val="101"/>
        </w:rPr>
        <w:t>"</w:t>
      </w:r>
      <w:r>
        <w:t xml:space="preserve"> </w:t>
      </w:r>
      <w:r>
        <w:rPr>
          <w:spacing w:val="-17"/>
        </w:rPr>
        <w:t xml:space="preserve"> </w:t>
      </w:r>
      <w:r>
        <w:rPr>
          <w:w w:val="267"/>
        </w:rPr>
        <w:t>............</w:t>
      </w:r>
      <w:r>
        <w:rPr>
          <w:spacing w:val="-17"/>
          <w:w w:val="267"/>
        </w:rPr>
        <w:t>.</w:t>
      </w:r>
      <w:r>
        <w:rPr>
          <w:w w:val="101"/>
        </w:rPr>
        <w:t>·.</w:t>
      </w:r>
      <w:r>
        <w:t xml:space="preserve"> </w:t>
      </w:r>
      <w:r>
        <w:rPr>
          <w:spacing w:val="-25"/>
        </w:rPr>
        <w:t xml:space="preserve"> </w:t>
      </w:r>
      <w:r>
        <w:rPr>
          <w:w w:val="101"/>
        </w:rPr>
        <w:t>:</w:t>
      </w:r>
      <w:r>
        <w:t xml:space="preserve"> </w:t>
      </w:r>
      <w:r>
        <w:rPr>
          <w:spacing w:val="-19"/>
        </w:rPr>
        <w:t xml:space="preserve"> </w:t>
      </w:r>
      <w:r>
        <w:rPr>
          <w:w w:val="258"/>
        </w:rPr>
        <w:t>....</w:t>
      </w:r>
      <w:r>
        <w:rPr>
          <w:spacing w:val="-110"/>
          <w:w w:val="258"/>
        </w:rPr>
        <w:t>.</w:t>
      </w:r>
      <w:r>
        <w:rPr>
          <w:spacing w:val="-151"/>
          <w:w w:val="258"/>
        </w:rPr>
        <w:t>·</w:t>
      </w:r>
      <w:r>
        <w:rPr>
          <w:spacing w:val="-181"/>
          <w:w w:val="258"/>
        </w:rPr>
        <w:t>:</w:t>
      </w:r>
      <w:r>
        <w:rPr>
          <w:w w:val="193"/>
        </w:rPr>
        <w:t>.....</w:t>
      </w:r>
      <w:r>
        <w:rPr>
          <w:spacing w:val="5"/>
        </w:rPr>
        <w:t xml:space="preserve"> </w:t>
      </w:r>
      <w:r>
        <w:rPr>
          <w:spacing w:val="26"/>
          <w:w w:val="193"/>
        </w:rPr>
        <w:t>………….</w:t>
      </w:r>
      <w:r>
        <w:rPr>
          <w:w w:val="193"/>
        </w:rPr>
        <w:t>..</w:t>
      </w:r>
      <w:r>
        <w:t xml:space="preserve"> </w:t>
      </w:r>
      <w:r>
        <w:rPr>
          <w:spacing w:val="-15"/>
        </w:rPr>
        <w:t xml:space="preserve"> </w:t>
      </w:r>
      <w:r>
        <w:rPr>
          <w:w w:val="109"/>
        </w:rPr>
        <w:t>.</w:t>
      </w:r>
      <w:r>
        <w:t xml:space="preserve"> </w:t>
      </w:r>
      <w:r>
        <w:tab/>
      </w:r>
      <w:r>
        <w:rPr>
          <w:w w:val="107"/>
        </w:rPr>
        <w:t>6</w:t>
      </w:r>
    </w:p>
    <w:p w14:paraId="248E1108" w14:textId="77777777" w:rsidR="005C46B8" w:rsidRDefault="005C46B8" w:rsidP="005C46B8">
      <w:pPr>
        <w:pStyle w:val="BodyText"/>
        <w:tabs>
          <w:tab w:val="left" w:pos="8424"/>
        </w:tabs>
        <w:spacing w:line="267" w:lineRule="exact"/>
        <w:ind w:left="634"/>
        <w:rPr>
          <w:rFonts w:ascii="Courier New"/>
          <w:sz w:val="21"/>
        </w:rPr>
      </w:pPr>
      <w:r>
        <w:rPr>
          <w:spacing w:val="-8"/>
          <w:w w:val="46"/>
        </w:rPr>
        <w:t>_</w:t>
      </w:r>
      <w:r>
        <w:rPr>
          <w:spacing w:val="-1"/>
        </w:rPr>
        <w:t>Sectio</w:t>
      </w:r>
      <w:r>
        <w:t xml:space="preserve">n </w:t>
      </w:r>
      <w:r>
        <w:rPr>
          <w:spacing w:val="-1"/>
        </w:rPr>
        <w:t xml:space="preserve"> </w:t>
      </w:r>
      <w:r>
        <w:rPr>
          <w:spacing w:val="-1"/>
          <w:w w:val="87"/>
          <w:sz w:val="25"/>
        </w:rPr>
        <w:t>1.27</w:t>
      </w:r>
      <w:r>
        <w:rPr>
          <w:w w:val="87"/>
          <w:sz w:val="25"/>
        </w:rPr>
        <w:t>.</w:t>
      </w:r>
      <w:r>
        <w:rPr>
          <w:spacing w:val="19"/>
          <w:sz w:val="25"/>
        </w:rPr>
        <w:t xml:space="preserve"> </w:t>
      </w:r>
      <w:r>
        <w:rPr>
          <w:spacing w:val="6"/>
          <w:w w:val="88"/>
          <w:position w:val="-1"/>
          <w:sz w:val="25"/>
        </w:rPr>
        <w:t>“</w:t>
      </w:r>
      <w:r>
        <w:rPr>
          <w:spacing w:val="4"/>
          <w:w w:val="101"/>
        </w:rPr>
        <w:t>S</w:t>
      </w:r>
      <w:r>
        <w:rPr>
          <w:spacing w:val="-1"/>
          <w:w w:val="84"/>
        </w:rPr>
        <w:t>i</w:t>
      </w:r>
      <w:r>
        <w:rPr>
          <w:w w:val="84"/>
        </w:rPr>
        <w:t>d</w:t>
      </w:r>
      <w:r>
        <w:rPr>
          <w:spacing w:val="-29"/>
        </w:rPr>
        <w:t xml:space="preserve"> </w:t>
      </w:r>
      <w:r>
        <w:rPr>
          <w:w w:val="106"/>
        </w:rPr>
        <w:t>e</w:t>
      </w:r>
      <w:r>
        <w:rPr>
          <w:spacing w:val="8"/>
        </w:rPr>
        <w:t xml:space="preserve"> </w:t>
      </w:r>
      <w:r>
        <w:rPr>
          <w:spacing w:val="-1"/>
          <w:w w:val="99"/>
        </w:rPr>
        <w:t>Buildin</w:t>
      </w:r>
      <w:r>
        <w:rPr>
          <w:w w:val="99"/>
        </w:rPr>
        <w:t>g</w:t>
      </w:r>
      <w:r>
        <w:t xml:space="preserve"> </w:t>
      </w:r>
      <w:r>
        <w:rPr>
          <w:spacing w:val="-20"/>
        </w:rPr>
        <w:t xml:space="preserve"> </w:t>
      </w:r>
      <w:r>
        <w:rPr>
          <w:spacing w:val="-1"/>
          <w:w w:val="98"/>
        </w:rPr>
        <w:t>Line</w:t>
      </w:r>
      <w:r>
        <w:rPr>
          <w:w w:val="98"/>
        </w:rPr>
        <w:t>"</w:t>
      </w:r>
      <w:r>
        <w:tab/>
      </w:r>
      <w:r>
        <w:rPr>
          <w:rFonts w:ascii="Courier New"/>
          <w:spacing w:val="9"/>
          <w:w w:val="106"/>
          <w:position w:val="1"/>
          <w:sz w:val="21"/>
        </w:rPr>
        <w:t>6</w:t>
      </w:r>
      <w:r>
        <w:rPr>
          <w:rFonts w:ascii="Courier New"/>
          <w:w w:val="23"/>
          <w:position w:val="1"/>
          <w:sz w:val="21"/>
        </w:rPr>
        <w:t>_</w:t>
      </w:r>
    </w:p>
    <w:p w14:paraId="79301EC5" w14:textId="77777777" w:rsidR="005C46B8" w:rsidRDefault="005C46B8" w:rsidP="005C46B8">
      <w:pPr>
        <w:tabs>
          <w:tab w:val="right" w:leader="dot" w:pos="8552"/>
        </w:tabs>
        <w:spacing w:line="224" w:lineRule="exact"/>
        <w:ind w:left="533"/>
        <w:rPr>
          <w:rFonts w:ascii="Arial"/>
          <w:sz w:val="19"/>
        </w:rPr>
      </w:pPr>
      <w:r>
        <w:rPr>
          <w:w w:val="105"/>
          <w:sz w:val="20"/>
        </w:rPr>
        <w:t xml:space="preserve">  Section  1.28.   ''Side Property  </w:t>
      </w:r>
      <w:r>
        <w:rPr>
          <w:w w:val="105"/>
          <w:sz w:val="21"/>
        </w:rPr>
        <w:t>Line"</w:t>
      </w:r>
      <w:r>
        <w:rPr>
          <w:spacing w:val="27"/>
          <w:w w:val="105"/>
          <w:sz w:val="21"/>
        </w:rPr>
        <w:t xml:space="preserve"> </w:t>
      </w:r>
      <w:r>
        <w:rPr>
          <w:w w:val="230"/>
          <w:sz w:val="21"/>
        </w:rPr>
        <w:t>......</w:t>
      </w:r>
      <w:r>
        <w:rPr>
          <w:spacing w:val="-81"/>
          <w:w w:val="230"/>
          <w:sz w:val="21"/>
        </w:rPr>
        <w:t xml:space="preserve"> </w:t>
      </w:r>
      <w:r>
        <w:rPr>
          <w:w w:val="105"/>
          <w:sz w:val="21"/>
        </w:rPr>
        <w:t>,</w:t>
      </w:r>
      <w:r>
        <w:rPr>
          <w:w w:val="105"/>
          <w:sz w:val="21"/>
        </w:rPr>
        <w:tab/>
      </w:r>
      <w:r>
        <w:rPr>
          <w:rFonts w:ascii="Arial"/>
          <w:w w:val="105"/>
          <w:sz w:val="19"/>
        </w:rPr>
        <w:t>6</w:t>
      </w:r>
    </w:p>
    <w:p w14:paraId="4619549E" w14:textId="77777777" w:rsidR="005C46B8" w:rsidRDefault="005C46B8" w:rsidP="005C46B8">
      <w:pPr>
        <w:pStyle w:val="BodyText"/>
        <w:tabs>
          <w:tab w:val="left" w:pos="8324"/>
        </w:tabs>
        <w:spacing w:before="8"/>
        <w:ind w:left="673"/>
      </w:pPr>
      <w:r>
        <w:t>Section  1.29."Side</w:t>
      </w:r>
      <w:r>
        <w:rPr>
          <w:spacing w:val="-3"/>
        </w:rPr>
        <w:t xml:space="preserve"> </w:t>
      </w:r>
      <w:r>
        <w:t>Setback</w:t>
      </w:r>
      <w:r>
        <w:rPr>
          <w:spacing w:val="36"/>
        </w:rPr>
        <w:t xml:space="preserve"> </w:t>
      </w:r>
      <w:r>
        <w:t>Area"</w:t>
      </w:r>
      <w:r>
        <w:tab/>
        <w:t>...7</w:t>
      </w:r>
    </w:p>
    <w:p w14:paraId="54CFFE59" w14:textId="77777777" w:rsidR="005C46B8" w:rsidRDefault="005C46B8" w:rsidP="005C46B8">
      <w:pPr>
        <w:pStyle w:val="BodyText"/>
        <w:tabs>
          <w:tab w:val="right" w:pos="8541"/>
        </w:tabs>
        <w:spacing w:before="1"/>
        <w:ind w:left="673"/>
        <w:rPr>
          <w:rFonts w:ascii="Arial"/>
          <w:sz w:val="17"/>
        </w:rPr>
      </w:pPr>
      <w:r>
        <w:rPr>
          <w:w w:val="105"/>
        </w:rPr>
        <w:t xml:space="preserve">Section  1.30.  "Subdivision" </w:t>
      </w:r>
      <w:r>
        <w:rPr>
          <w:spacing w:val="2"/>
          <w:w w:val="105"/>
        </w:rPr>
        <w:t xml:space="preserve"> </w:t>
      </w:r>
      <w:r>
        <w:rPr>
          <w:w w:val="240"/>
        </w:rPr>
        <w:t>.......</w:t>
      </w:r>
      <w:r>
        <w:rPr>
          <w:spacing w:val="-80"/>
          <w:w w:val="240"/>
        </w:rPr>
        <w:t xml:space="preserve"> </w:t>
      </w:r>
      <w:r>
        <w:rPr>
          <w:w w:val="105"/>
        </w:rPr>
        <w:t>.</w:t>
      </w:r>
      <w:r>
        <w:rPr>
          <w:w w:val="105"/>
        </w:rPr>
        <w:tab/>
      </w:r>
      <w:r>
        <w:rPr>
          <w:rFonts w:ascii="Arial"/>
          <w:w w:val="105"/>
          <w:sz w:val="17"/>
        </w:rPr>
        <w:t>7</w:t>
      </w:r>
    </w:p>
    <w:p w14:paraId="4A5D8B13" w14:textId="77777777" w:rsidR="005C46B8" w:rsidRDefault="005C46B8" w:rsidP="005C46B8">
      <w:pPr>
        <w:pStyle w:val="BodyText"/>
        <w:tabs>
          <w:tab w:val="right" w:leader="dot" w:pos="8551"/>
        </w:tabs>
        <w:ind w:left="673"/>
        <w:rPr>
          <w:rFonts w:ascii="Arial" w:hAnsi="Arial"/>
          <w:sz w:val="18"/>
        </w:rPr>
      </w:pPr>
      <w:r>
        <w:t>Section  1.31.  ''Subdivision  Plat"</w:t>
      </w:r>
      <w:r>
        <w:rPr>
          <w:spacing w:val="10"/>
        </w:rPr>
        <w:t xml:space="preserve"> </w:t>
      </w:r>
      <w:r>
        <w:t xml:space="preserve">..  </w:t>
      </w:r>
      <w:r>
        <w:rPr>
          <w:spacing w:val="17"/>
        </w:rPr>
        <w:t xml:space="preserve"> </w:t>
      </w:r>
      <w:r>
        <w:t>…………………………..</w:t>
      </w:r>
      <w:r>
        <w:tab/>
      </w:r>
      <w:r>
        <w:rPr>
          <w:rFonts w:ascii="Arial" w:hAnsi="Arial"/>
          <w:position w:val="1"/>
          <w:sz w:val="18"/>
        </w:rPr>
        <w:t>7</w:t>
      </w:r>
    </w:p>
    <w:p w14:paraId="01AD4394" w14:textId="77777777" w:rsidR="005C46B8" w:rsidRDefault="005C46B8" w:rsidP="005C46B8">
      <w:pPr>
        <w:rPr>
          <w:rFonts w:ascii="Arial" w:hAnsi="Arial"/>
          <w:sz w:val="18"/>
        </w:rPr>
        <w:sectPr w:rsidR="005C46B8">
          <w:type w:val="continuous"/>
          <w:pgSz w:w="12210" w:h="15810"/>
          <w:pgMar w:top="0" w:right="60" w:bottom="0" w:left="1440" w:header="720" w:footer="720" w:gutter="0"/>
          <w:cols w:space="720"/>
        </w:sectPr>
      </w:pPr>
    </w:p>
    <w:p w14:paraId="6F0638EA" w14:textId="00720DD4" w:rsidR="005C46B8" w:rsidRDefault="0000235B" w:rsidP="005C46B8">
      <w:pPr>
        <w:pStyle w:val="BodyText"/>
        <w:rPr>
          <w:rFonts w:ascii="Arial"/>
        </w:rPr>
      </w:pPr>
      <w:r>
        <w:rPr>
          <w:rFonts w:ascii="Arial"/>
          <w:noProof/>
        </w:rPr>
        <w:lastRenderedPageBreak/>
        <mc:AlternateContent>
          <mc:Choice Requires="wps">
            <w:drawing>
              <wp:anchor distT="0" distB="0" distL="114300" distR="114300" simplePos="0" relativeHeight="251669504" behindDoc="0" locked="0" layoutInCell="1" allowOverlap="1" wp14:anchorId="32892E6C" wp14:editId="731979AA">
                <wp:simplePos x="0" y="0"/>
                <wp:positionH relativeFrom="column">
                  <wp:posOffset>280035</wp:posOffset>
                </wp:positionH>
                <wp:positionV relativeFrom="paragraph">
                  <wp:posOffset>0</wp:posOffset>
                </wp:positionV>
                <wp:extent cx="7086600" cy="84582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7086600" cy="8458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D184CB" w14:textId="338AC66B" w:rsidR="00876C6D" w:rsidRDefault="00876C6D">
                            <w:pPr>
                              <w:rPr>
                                <w:u w:val="single"/>
                              </w:rPr>
                            </w:pPr>
                            <w:r w:rsidRPr="0000235B">
                              <w:rPr>
                                <w:u w:val="single"/>
                              </w:rPr>
                              <w:t>ARTICLE II ASSOCIATION</w:t>
                            </w:r>
                            <w:r>
                              <w:t>………………………………………………………………………………………………7</w:t>
                            </w:r>
                          </w:p>
                          <w:p w14:paraId="22F51F6D" w14:textId="27BD39A9" w:rsidR="00876C6D" w:rsidRDefault="00876C6D">
                            <w:r>
                              <w:tab/>
                              <w:t>Section 2.1. Organization……………………………………………………………………………………………7</w:t>
                            </w:r>
                          </w:p>
                          <w:p w14:paraId="5C7FA3D6" w14:textId="37E0E34A" w:rsidR="00876C6D" w:rsidRDefault="00876C6D">
                            <w:r>
                              <w:tab/>
                              <w:t>Section 2.2. Membership….…………………………………………………………………………………………7</w:t>
                            </w:r>
                          </w:p>
                          <w:p w14:paraId="307C9EB2" w14:textId="315A2D65" w:rsidR="00876C6D" w:rsidRDefault="00876C6D">
                            <w:r>
                              <w:tab/>
                              <w:t>Section 2.3. Board of Directors……………………………………………………………………………………..7</w:t>
                            </w:r>
                          </w:p>
                          <w:p w14:paraId="68FF9DEB" w14:textId="20C5301C" w:rsidR="00876C6D" w:rsidRDefault="00876C6D">
                            <w:r>
                              <w:tab/>
                              <w:t>Section 2.4. Voting………………………………………………………………………………………………….7</w:t>
                            </w:r>
                          </w:p>
                          <w:p w14:paraId="6A1ACA06" w14:textId="33AF10C1" w:rsidR="00876C6D" w:rsidRDefault="00876C6D">
                            <w:r>
                              <w:tab/>
                              <w:t>Section 2.5. Assessments……………………………………………………………………………………………7</w:t>
                            </w:r>
                          </w:p>
                          <w:p w14:paraId="01EE7299" w14:textId="0B4C5A7A" w:rsidR="00876C6D" w:rsidRDefault="00876C6D">
                            <w:r>
                              <w:tab/>
                              <w:t>Section 2.6. Liability Limitations…………………………………………………………………………………..8</w:t>
                            </w:r>
                          </w:p>
                          <w:p w14:paraId="7C0FF58F" w14:textId="14029EC3" w:rsidR="00876C6D" w:rsidRDefault="00876C6D">
                            <w:r>
                              <w:rPr>
                                <w:u w:val="single"/>
                              </w:rPr>
                              <w:t xml:space="preserve">ARTICLE III. USE AND OTHER </w:t>
                            </w:r>
                            <w:r w:rsidRPr="00686F24">
                              <w:rPr>
                                <w:u w:val="single"/>
                              </w:rPr>
                              <w:t>RESTRICTIONS</w:t>
                            </w:r>
                            <w:r>
                              <w:t>……………………………………………………………………..8</w:t>
                            </w:r>
                          </w:p>
                          <w:p w14:paraId="31909DCD" w14:textId="27727A1B" w:rsidR="00876C6D" w:rsidRDefault="00876C6D">
                            <w:r>
                              <w:tab/>
                              <w:t>Section 3.1. Single Family Residential Use.</w:t>
                            </w:r>
                            <w:r w:rsidRPr="00686F24">
                              <w:t xml:space="preserve"> </w:t>
                            </w:r>
                            <w:r>
                              <w:t>……………………………………………………………………….8</w:t>
                            </w:r>
                          </w:p>
                          <w:p w14:paraId="2D942594" w14:textId="50C2D591" w:rsidR="00876C6D" w:rsidRDefault="00876C6D">
                            <w:r>
                              <w:tab/>
                              <w:t>Section 3.2. Type of Dwelling Unit…………………………………………………………………………………8</w:t>
                            </w:r>
                          </w:p>
                          <w:p w14:paraId="7759F2C1" w14:textId="63BEB580" w:rsidR="00876C6D" w:rsidRDefault="00876C6D">
                            <w:r>
                              <w:tab/>
                              <w:t>Section 3.3. Height of Dwelling Units and Accessory Buildings…………………………………………………9</w:t>
                            </w:r>
                          </w:p>
                          <w:p w14:paraId="60818456" w14:textId="62022E20" w:rsidR="00876C6D" w:rsidRDefault="00876C6D">
                            <w:r>
                              <w:tab/>
                              <w:t>Section 3.4. Subdivision…………………………………………………………………………………………..9</w:t>
                            </w:r>
                          </w:p>
                          <w:p w14:paraId="3A797ECC" w14:textId="3161C58D" w:rsidR="00876C6D" w:rsidRDefault="00876C6D">
                            <w:r>
                              <w:tab/>
                              <w:t>Section 3.5. Setback Areas………………………………………………………………………………………..9</w:t>
                            </w:r>
                          </w:p>
                          <w:p w14:paraId="1F6CF0E2" w14:textId="571D61C7" w:rsidR="00876C6D" w:rsidRDefault="00876C6D">
                            <w:r>
                              <w:tab/>
                              <w:t>Section 3.6. Gates, Walls and Fences……………………………………………………………………………9</w:t>
                            </w:r>
                          </w:p>
                          <w:p w14:paraId="02CB94F0" w14:textId="0DA3E8AC" w:rsidR="00876C6D" w:rsidRDefault="00876C6D">
                            <w:r>
                              <w:tab/>
                              <w:t>Section 3.7. Minimum Allowable Floor Area………………………………………………………………………9</w:t>
                            </w:r>
                          </w:p>
                          <w:p w14:paraId="29967F71" w14:textId="01EF5431" w:rsidR="00876C6D" w:rsidRDefault="00876C6D">
                            <w:r>
                              <w:tab/>
                              <w:t>Section 3.8. Maximum Allowable Lot Coverage…………………………………………………………………10</w:t>
                            </w:r>
                          </w:p>
                          <w:p w14:paraId="2DC53782" w14:textId="50CD7593" w:rsidR="00876C6D" w:rsidRDefault="00876C6D">
                            <w:r>
                              <w:tab/>
                              <w:t>Section 3.9. Access………………………………………………………………………………………………..10</w:t>
                            </w:r>
                          </w:p>
                          <w:p w14:paraId="5793811F" w14:textId="4DAEF41C" w:rsidR="00876C6D" w:rsidRDefault="00876C6D">
                            <w:r>
                              <w:tab/>
                              <w:t>Section 3.10. Garages, Carports, Porte Cochere and Accessory Buildings………………………………………10</w:t>
                            </w:r>
                          </w:p>
                          <w:p w14:paraId="574D5B28" w14:textId="556570FC" w:rsidR="00876C6D" w:rsidRDefault="00876C6D">
                            <w:r>
                              <w:tab/>
                              <w:t>Section 3.11. Drainage Facilities………………………………………………………………………………….10</w:t>
                            </w:r>
                          </w:p>
                          <w:p w14:paraId="57543AED" w14:textId="33D548A4" w:rsidR="00876C6D" w:rsidRDefault="00876C6D">
                            <w:r>
                              <w:tab/>
                              <w:t>Section 3.12. Lighting…………………………………………………………………………………………….10</w:t>
                            </w:r>
                          </w:p>
                          <w:p w14:paraId="1D146E39" w14:textId="61914A23" w:rsidR="00876C6D" w:rsidRDefault="00876C6D">
                            <w:r>
                              <w:tab/>
                              <w:t>Section 3.13. Face………………………………………………………………………………………………….10</w:t>
                            </w:r>
                          </w:p>
                          <w:p w14:paraId="1CD2E469" w14:textId="4E531010" w:rsidR="00876C6D" w:rsidRDefault="00876C6D">
                            <w:r>
                              <w:tab/>
                              <w:t>Section 3.14. Exterior Maintenance………………………………………………………………………………10</w:t>
                            </w:r>
                          </w:p>
                          <w:p w14:paraId="262AAD9C" w14:textId="17ABACB8" w:rsidR="00876C6D" w:rsidRDefault="00876C6D">
                            <w:r>
                              <w:tab/>
                              <w:t>Section 3.15. Animals and Livestock……………………………………………………………………………11</w:t>
                            </w:r>
                          </w:p>
                          <w:p w14:paraId="6648F353" w14:textId="7DF32697" w:rsidR="00876C6D" w:rsidRDefault="00876C6D">
                            <w:r>
                              <w:tab/>
                              <w:t>Section 3.16. Mineral Production…………………………………………………………………………………11</w:t>
                            </w:r>
                          </w:p>
                          <w:p w14:paraId="03736B97" w14:textId="1D819B16" w:rsidR="00876C6D" w:rsidRDefault="00876C6D">
                            <w:r>
                              <w:tab/>
                              <w:t>Section 3.17. Disposal of Trash……………………………………………………………………………………11</w:t>
                            </w:r>
                          </w:p>
                          <w:p w14:paraId="4837BE05" w14:textId="5310ED58" w:rsidR="00876C6D" w:rsidRDefault="00876C6D">
                            <w:r>
                              <w:tab/>
                              <w:t>Section 3.18. Storage of Vehicles…………………………………………………………………………………11</w:t>
                            </w:r>
                          </w:p>
                          <w:p w14:paraId="5CB97D83" w14:textId="7BD40F8B" w:rsidR="00876C6D" w:rsidRDefault="00876C6D">
                            <w:r>
                              <w:tab/>
                              <w:t>Section 3.19. Storage of Building Materials………………………………………………………………………12</w:t>
                            </w:r>
                          </w:p>
                          <w:p w14:paraId="1A1A3E48" w14:textId="75FB4F4D" w:rsidR="00876C6D" w:rsidRDefault="00876C6D">
                            <w:r>
                              <w:tab/>
                              <w:t>Section 3.20. Signs………………………………………………………………………………………………...12</w:t>
                            </w:r>
                          </w:p>
                          <w:p w14:paraId="13EFEA47" w14:textId="59A614EC" w:rsidR="00876C6D" w:rsidRDefault="00876C6D">
                            <w:r>
                              <w:tab/>
                              <w:t>Section 3.21. Nuisances……………………………………………………………………………………………12</w:t>
                            </w:r>
                          </w:p>
                          <w:p w14:paraId="41439B35" w14:textId="6B1537D4" w:rsidR="00876C6D" w:rsidRDefault="00876C6D">
                            <w:r>
                              <w:tab/>
                              <w:t>Section 3.22. Prohibited Conduct………………………………………………………………………………….12</w:t>
                            </w:r>
                          </w:p>
                          <w:p w14:paraId="1904E015" w14:textId="75AE747F" w:rsidR="00876C6D" w:rsidRDefault="00876C6D">
                            <w:r>
                              <w:tab/>
                              <w:t>Section 3.23. Exterior Antennas…………………………………………………………………………………...12</w:t>
                            </w:r>
                          </w:p>
                          <w:p w14:paraId="2FC362B5" w14:textId="6C467BA5" w:rsidR="00876C6D" w:rsidRDefault="00876C6D">
                            <w:r>
                              <w:tab/>
                              <w:t>Section 3.24. Right of Entry……………………………………………………………………………………….13</w:t>
                            </w:r>
                          </w:p>
                          <w:p w14:paraId="6EB336B4" w14:textId="2809030A" w:rsidR="00876C6D" w:rsidRDefault="00876C6D">
                            <w:r w:rsidRPr="00AA4E3D">
                              <w:rPr>
                                <w:u w:val="single"/>
                              </w:rPr>
                              <w:t>ARTICLE IV ARCHITECTURAL COMMITTEE</w:t>
                            </w:r>
                            <w:r>
                              <w:t>…………………………………………………………………………13</w:t>
                            </w:r>
                          </w:p>
                          <w:p w14:paraId="4848B308" w14:textId="228FC2AF" w:rsidR="00876C6D" w:rsidRDefault="00876C6D">
                            <w:r>
                              <w:tab/>
                              <w:t>Section 4.1. Membership…………………………………………………………………………………………..13</w:t>
                            </w:r>
                          </w:p>
                          <w:p w14:paraId="09E7F431" w14:textId="1E32F62A" w:rsidR="00876C6D" w:rsidRDefault="00876C6D">
                            <w:r>
                              <w:tab/>
                              <w:t>Section 4.2. Approval of Building Plans…………………………………………………………………………14</w:t>
                            </w:r>
                          </w:p>
                          <w:p w14:paraId="3F32E2C8" w14:textId="0ADE4005" w:rsidR="00876C6D" w:rsidRDefault="00876C6D">
                            <w:r>
                              <w:tab/>
                              <w:t>Section 4.3. Minimum Construction Guidelines……………………………………………………………………14</w:t>
                            </w:r>
                          </w:p>
                          <w:p w14:paraId="43937437" w14:textId="312B8BD4" w:rsidR="00876C6D" w:rsidRDefault="00876C6D">
                            <w:r>
                              <w:tab/>
                              <w:t>Section 4.4. No Waiver of Future Approvals………………………………………………………………………15</w:t>
                            </w:r>
                          </w:p>
                          <w:p w14:paraId="49147724" w14:textId="54893EBC" w:rsidR="00876C6D" w:rsidRDefault="00876C6D">
                            <w:r>
                              <w:tab/>
                              <w:t>Section 4.5. Variances……………………………………………………………………………………………..15</w:t>
                            </w:r>
                          </w:p>
                          <w:p w14:paraId="46AC2160" w14:textId="764BBD21" w:rsidR="00876C6D" w:rsidRDefault="00876C6D">
                            <w:r>
                              <w:tab/>
                              <w:t>Section 4.6. No Liability…………………………………………………………………………………………..15</w:t>
                            </w:r>
                          </w:p>
                          <w:p w14:paraId="00CA91E5" w14:textId="763EFCCF" w:rsidR="00876C6D" w:rsidRDefault="00876C6D">
                            <w:r w:rsidRPr="00AA4E3D">
                              <w:rPr>
                                <w:u w:val="single"/>
                              </w:rPr>
                              <w:t>ARTICLE V. GENERAL PROVISIONS</w:t>
                            </w:r>
                            <w:r>
                              <w:t>…………………………………………………………………………………15</w:t>
                            </w:r>
                          </w:p>
                          <w:p w14:paraId="36BFC6EB" w14:textId="452F47B5" w:rsidR="00876C6D" w:rsidRDefault="00876C6D">
                            <w:r>
                              <w:tab/>
                              <w:t>Section 5.1. Enforcement………………………………………………………………………………………….15</w:t>
                            </w:r>
                          </w:p>
                          <w:p w14:paraId="5C3DAD54" w14:textId="65899EBB" w:rsidR="00876C6D" w:rsidRDefault="00876C6D">
                            <w:r>
                              <w:tab/>
                              <w:t>Section 5.2. Duration and Amendment……………………………………………………………………………15</w:t>
                            </w:r>
                          </w:p>
                          <w:p w14:paraId="6211F24F" w14:textId="76ECB4C0" w:rsidR="00876C6D" w:rsidRDefault="00876C6D">
                            <w:r>
                              <w:tab/>
                              <w:t>Section 5.3. Severability…………………………………………………………………………………………..16</w:t>
                            </w:r>
                          </w:p>
                          <w:p w14:paraId="7581281C" w14:textId="0A516833" w:rsidR="00876C6D" w:rsidRDefault="00876C6D">
                            <w:r>
                              <w:tab/>
                              <w:t>Section 5.4. Conflict Among Provisions…………………………………………………………………………16</w:t>
                            </w:r>
                          </w:p>
                          <w:p w14:paraId="6F1817AE" w14:textId="1C5C055B" w:rsidR="00876C6D" w:rsidRDefault="00876C6D">
                            <w:r>
                              <w:tab/>
                              <w:t>Section 5.5. Gender and Number…………………………………………………………………………………16</w:t>
                            </w:r>
                          </w:p>
                          <w:p w14:paraId="0FA732FE" w14:textId="02EDAB7D" w:rsidR="00876C6D" w:rsidRDefault="00876C6D">
                            <w:r>
                              <w:tab/>
                              <w:t>Section 5.6. Headings……………………………………………………………………………………………..16</w:t>
                            </w:r>
                          </w:p>
                          <w:p w14:paraId="16096ED5" w14:textId="6B89993E" w:rsidR="00876C6D" w:rsidRDefault="00876C6D">
                            <w:r>
                              <w:tab/>
                              <w:t>Section 5.7. Non-Conforming Structures…………………………………………………………………………17</w:t>
                            </w:r>
                          </w:p>
                          <w:p w14:paraId="6D04C86B" w14:textId="7BA3B6F6" w:rsidR="00876C6D" w:rsidRDefault="00876C6D">
                            <w:r>
                              <w:tab/>
                              <w:t>Section 5.8. Subsequent Property…………………………………………………………………………………17</w:t>
                            </w:r>
                          </w:p>
                          <w:p w14:paraId="2E5B3241" w14:textId="5BECD04E" w:rsidR="00876C6D" w:rsidRDefault="00876C6D">
                            <w:r>
                              <w:tab/>
                              <w:t>Section 5.9. Counterpart Copies…………………………………………………………………………………...17</w:t>
                            </w:r>
                          </w:p>
                          <w:p w14:paraId="0C8B6D4D" w14:textId="18C1E2F3" w:rsidR="00876C6D" w:rsidRDefault="00876C6D">
                            <w:r>
                              <w:tab/>
                              <w:t>Section 5.10. Statements Required Pursuant to Tex.Prop.Code. 201.007(8) and (9)……………………………...17</w:t>
                            </w:r>
                          </w:p>
                          <w:p w14:paraId="7650E72F" w14:textId="287BAB3F" w:rsidR="00876C6D" w:rsidRDefault="00876C6D">
                            <w:r w:rsidRPr="005A3FAE">
                              <w:rPr>
                                <w:u w:val="single"/>
                              </w:rPr>
                              <w:t>OWNERS ASSERTIONS</w:t>
                            </w:r>
                            <w:r>
                              <w:t>…………………………………………………………………………………………………17</w:t>
                            </w:r>
                          </w:p>
                          <w:p w14:paraId="621A5D57" w14:textId="6A122930" w:rsidR="00876C6D" w:rsidRPr="00686F24" w:rsidRDefault="00876C6D">
                            <w:r w:rsidRPr="005A3FAE">
                              <w:rPr>
                                <w:u w:val="single"/>
                              </w:rPr>
                              <w:t>EXECUTION AND NOTARY</w:t>
                            </w:r>
                            <w:r>
                              <w:t>…………………………………………………………………………………………18-34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32892E6C" id="Text Box 27" o:spid="_x0000_s1029" type="#_x0000_t202" style="position:absolute;margin-left:22.05pt;margin-top:0;width:558pt;height:66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gDVXkCAABjBQAADgAAAGRycy9lMm9Eb2MueG1srFTdT9swEH+ftP/B8vtI2xXoKlLUgZgmIUCD&#10;iWfXsWk02+fZ1ybdX8/ZSUrH9sK0l+R897vvj7Pz1hq2VSHW4Eo+PhpxppyEqnZPJf/+cPVhxllE&#10;4SphwKmS71Tk54v3784aP1cTWIOpVGBkxMV540u+RvTzoohyrayIR+CVI6GGYAXSMzwVVRANWbem&#10;mIxGJ0UDofIBpIqRuJedkC+yfa2VxFuto0JmSk6xYf6G/F2lb7E4E/OnIPy6ln0Y4h+isKJ25HRv&#10;6lKgYJtQ/2HK1jJABI1HEmwBWtdS5Rwom/HoVTb3a+FVzoWKE/2+TPH/mZU327vA6qrkk1POnLDU&#10;owfVIvsMLSMW1afxcU6we09AbIlPfR74kZgp7VYHm/6UECM5VXq3r26yJol5OpqdnIxIJEk2mx7P&#10;qH/JTvGi7kPELwosS0TJA7UvV1VsryN20AGSvDm4qo3JLTTuNwbZ7Dgqz0CvnTLpIs4U7oxKWsZ9&#10;U5pqkANPjDx96sIEthU0N0JK5TDnnO0SOqE0+X6LYo9Pql1Ub1Hea2TP4HCvbGsHIVfpVdjVjyFk&#10;3eGp1Ad5JxLbVZub/3Fo6AqqHfU5QLcp0curmnpxLSLeiUCrQf2jdcdb+mgDTcmhpzhbQ/j1N37C&#10;08SSlLOGVq3k8edGBMWZ+epolj+Np9O0m/kxPT6d0CMcSlaHErexF0BdGdNh8TKTCY9mIHUA+0hX&#10;YZm8kkg4Sb5LjgN5gd0BoKsi1XKZQbSNXuC1u/cymU5VTpP20D6K4PtxRJrkGxiWUsxfTWWHTZoO&#10;lhsEXeeRTXXuqtrXnzY5D31/ddKpOHxn1MttXDwDAAD//wMAUEsDBBQABgAIAAAAIQB1zYMI3AAA&#10;AAkBAAAPAAAAZHJzL2Rvd25yZXYueG1sTI/NTsMwEITvSLyDtUjc6DptqCDEqRCIK4jyI3Fz420S&#10;Ea+j2G3C27M9wW1HM5r9ptzMvldHGmMX2EC20KCI6+A6bgy8vz1d3YCKybKzfWAy8EMRNtX5WWkL&#10;FyZ+peM2NUpKOBbWQJvSUCDGuiVv4yIMxOLtw+htEjk26EY7Sbnvcan1Gr3tWD60dqCHlurv7cEb&#10;+Hjef33m+qV59NfDFGaN7G/RmMuL+f4OVKI5/YXhhC/oUAnTLhzYRdUbyPNMkgZk0MnN1lr0Tq7V&#10;aqkBqxL/L6h+AQAA//8DAFBLAQItABQABgAIAAAAIQDkmcPA+wAAAOEBAAATAAAAAAAAAAAAAAAA&#10;AAAAAABbQ29udGVudF9UeXBlc10ueG1sUEsBAi0AFAAGAAgAAAAhACOyauHXAAAAlAEAAAsAAAAA&#10;AAAAAAAAAAAALAEAAF9yZWxzLy5yZWxzUEsBAi0AFAAGAAgAAAAhAMVIA1V5AgAAYwUAAA4AAAAA&#10;AAAAAAAAAAAALAIAAGRycy9lMm9Eb2MueG1sUEsBAi0AFAAGAAgAAAAhAHXNgwjcAAAACQEAAA8A&#10;AAAAAAAAAAAAAAAA0QQAAGRycy9kb3ducmV2LnhtbFBLBQYAAAAABAAEAPMAAADaBQAAAAA=&#10;" filled="f" stroked="f">
                <v:textbox>
                  <w:txbxContent>
                    <w:p w14:paraId="06D184CB" w14:textId="338AC66B" w:rsidR="00876C6D" w:rsidRDefault="00876C6D">
                      <w:pPr>
                        <w:rPr>
                          <w:u w:val="single"/>
                        </w:rPr>
                      </w:pPr>
                      <w:r w:rsidRPr="0000235B">
                        <w:rPr>
                          <w:u w:val="single"/>
                        </w:rPr>
                        <w:t>ARTICLE II ASSOCIATION</w:t>
                      </w:r>
                      <w:r>
                        <w:t>………………………………………………………………………………………………7</w:t>
                      </w:r>
                    </w:p>
                    <w:p w14:paraId="22F51F6D" w14:textId="27BD39A9" w:rsidR="00876C6D" w:rsidRDefault="00876C6D">
                      <w:r>
                        <w:tab/>
                        <w:t>Section 2.1. Organization……………………………………………………………………………………………7</w:t>
                      </w:r>
                    </w:p>
                    <w:p w14:paraId="5C7FA3D6" w14:textId="37E0E34A" w:rsidR="00876C6D" w:rsidRDefault="00876C6D">
                      <w:r>
                        <w:tab/>
                        <w:t>Section 2.2. Membership….…………………………………………………………………………………………7</w:t>
                      </w:r>
                    </w:p>
                    <w:p w14:paraId="307C9EB2" w14:textId="315A2D65" w:rsidR="00876C6D" w:rsidRDefault="00876C6D">
                      <w:r>
                        <w:tab/>
                        <w:t>Section 2.3. Board of Directors…………………………………………………………………………………</w:t>
                      </w:r>
                      <w:proofErr w:type="gramStart"/>
                      <w:r>
                        <w:t>…..</w:t>
                      </w:r>
                      <w:proofErr w:type="gramEnd"/>
                      <w:r>
                        <w:t>7</w:t>
                      </w:r>
                    </w:p>
                    <w:p w14:paraId="68FF9DEB" w14:textId="20C5301C" w:rsidR="00876C6D" w:rsidRDefault="00876C6D">
                      <w:r>
                        <w:tab/>
                        <w:t>Section 2.4. Voting………………………………………………………………………………………………….7</w:t>
                      </w:r>
                    </w:p>
                    <w:p w14:paraId="6A1ACA06" w14:textId="33AF10C1" w:rsidR="00876C6D" w:rsidRDefault="00876C6D">
                      <w:r>
                        <w:tab/>
                        <w:t>Section 2.5. Assessments……………………………………………………………………………………………7</w:t>
                      </w:r>
                    </w:p>
                    <w:p w14:paraId="01EE7299" w14:textId="0B4C5A7A" w:rsidR="00876C6D" w:rsidRDefault="00876C6D">
                      <w:r>
                        <w:tab/>
                        <w:t>Section 2.6. Liability Limitations………………………………………………………………………………</w:t>
                      </w:r>
                      <w:proofErr w:type="gramStart"/>
                      <w:r>
                        <w:t>…..</w:t>
                      </w:r>
                      <w:proofErr w:type="gramEnd"/>
                      <w:r>
                        <w:t>8</w:t>
                      </w:r>
                    </w:p>
                    <w:p w14:paraId="7C0FF58F" w14:textId="14029EC3" w:rsidR="00876C6D" w:rsidRDefault="00876C6D">
                      <w:r>
                        <w:rPr>
                          <w:u w:val="single"/>
                        </w:rPr>
                        <w:t xml:space="preserve">ARTICLE III. USE AND OTHER </w:t>
                      </w:r>
                      <w:r w:rsidRPr="00686F24">
                        <w:rPr>
                          <w:u w:val="single"/>
                        </w:rPr>
                        <w:t>RESTRICTIONS</w:t>
                      </w:r>
                      <w:r>
                        <w:t>…………………………………………………………………</w:t>
                      </w:r>
                      <w:proofErr w:type="gramStart"/>
                      <w:r>
                        <w:t>…..</w:t>
                      </w:r>
                      <w:proofErr w:type="gramEnd"/>
                      <w:r>
                        <w:t>8</w:t>
                      </w:r>
                    </w:p>
                    <w:p w14:paraId="31909DCD" w14:textId="27727A1B" w:rsidR="00876C6D" w:rsidRDefault="00876C6D">
                      <w:r>
                        <w:tab/>
                        <w:t>Section 3.1. Single Family Residential Use.</w:t>
                      </w:r>
                      <w:r w:rsidRPr="00686F24">
                        <w:t xml:space="preserve"> </w:t>
                      </w:r>
                      <w:r>
                        <w:t>……………………………………………………………………….8</w:t>
                      </w:r>
                    </w:p>
                    <w:p w14:paraId="2D942594" w14:textId="50C2D591" w:rsidR="00876C6D" w:rsidRDefault="00876C6D">
                      <w:r>
                        <w:tab/>
                        <w:t>Section 3.2. Type of Dwelling Unit…………………………………………………………………………………8</w:t>
                      </w:r>
                    </w:p>
                    <w:p w14:paraId="7759F2C1" w14:textId="63BEB580" w:rsidR="00876C6D" w:rsidRDefault="00876C6D">
                      <w:r>
                        <w:tab/>
                        <w:t>Section 3.3. Height of Dwelling Units and Accessory Buildings…………………………………………………9</w:t>
                      </w:r>
                    </w:p>
                    <w:p w14:paraId="60818456" w14:textId="62022E20" w:rsidR="00876C6D" w:rsidRDefault="00876C6D">
                      <w:r>
                        <w:tab/>
                        <w:t>Section 3.4. Subdivision………………………………………………………………………………………</w:t>
                      </w:r>
                      <w:proofErr w:type="gramStart"/>
                      <w:r>
                        <w:t>…..</w:t>
                      </w:r>
                      <w:proofErr w:type="gramEnd"/>
                      <w:r>
                        <w:t>9</w:t>
                      </w:r>
                    </w:p>
                    <w:p w14:paraId="3A797ECC" w14:textId="3161C58D" w:rsidR="00876C6D" w:rsidRDefault="00876C6D">
                      <w:r>
                        <w:tab/>
                        <w:t>Section 3.5. Setback Areas……………………………………………………………………………………</w:t>
                      </w:r>
                      <w:proofErr w:type="gramStart"/>
                      <w:r>
                        <w:t>…..</w:t>
                      </w:r>
                      <w:proofErr w:type="gramEnd"/>
                      <w:r>
                        <w:t>9</w:t>
                      </w:r>
                    </w:p>
                    <w:p w14:paraId="1F6CF0E2" w14:textId="571D61C7" w:rsidR="00876C6D" w:rsidRDefault="00876C6D">
                      <w:r>
                        <w:tab/>
                        <w:t>Section 3.6. Gates, Walls and Fences……………………………………………………………………………9</w:t>
                      </w:r>
                    </w:p>
                    <w:p w14:paraId="02CB94F0" w14:textId="0DA3E8AC" w:rsidR="00876C6D" w:rsidRDefault="00876C6D">
                      <w:r>
                        <w:tab/>
                        <w:t>Section 3.7. Minimum Allowable Floor Area………………………………………………………………………9</w:t>
                      </w:r>
                    </w:p>
                    <w:p w14:paraId="29967F71" w14:textId="01EF5431" w:rsidR="00876C6D" w:rsidRDefault="00876C6D">
                      <w:r>
                        <w:tab/>
                        <w:t>Section 3.8. Maximum Allowable Lot Coverage…………………………………………………………………10</w:t>
                      </w:r>
                    </w:p>
                    <w:p w14:paraId="2DC53782" w14:textId="50CD7593" w:rsidR="00876C6D" w:rsidRDefault="00876C6D">
                      <w:r>
                        <w:tab/>
                        <w:t>Section 3.9. Access……………………………………………………………………………………………</w:t>
                      </w:r>
                      <w:proofErr w:type="gramStart"/>
                      <w:r>
                        <w:t>…..</w:t>
                      </w:r>
                      <w:proofErr w:type="gramEnd"/>
                      <w:r>
                        <w:t>10</w:t>
                      </w:r>
                    </w:p>
                    <w:p w14:paraId="5793811F" w14:textId="4DAEF41C" w:rsidR="00876C6D" w:rsidRDefault="00876C6D">
                      <w:r>
                        <w:tab/>
                        <w:t xml:space="preserve">Section 3.10. Garages, Carports, Porte </w:t>
                      </w:r>
                      <w:proofErr w:type="spellStart"/>
                      <w:r>
                        <w:t>Cochere</w:t>
                      </w:r>
                      <w:proofErr w:type="spellEnd"/>
                      <w:r>
                        <w:t xml:space="preserve"> and Accessory Buildings………………………………………10</w:t>
                      </w:r>
                    </w:p>
                    <w:p w14:paraId="574D5B28" w14:textId="556570FC" w:rsidR="00876C6D" w:rsidRDefault="00876C6D">
                      <w:r>
                        <w:tab/>
                        <w:t>Section 3.11. Drainage Facilities………………………………………………………………………………….10</w:t>
                      </w:r>
                    </w:p>
                    <w:p w14:paraId="57543AED" w14:textId="33D548A4" w:rsidR="00876C6D" w:rsidRDefault="00876C6D">
                      <w:r>
                        <w:tab/>
                        <w:t>Section 3.12. Lighting…………………………………………………………………………………………….10</w:t>
                      </w:r>
                    </w:p>
                    <w:p w14:paraId="1D146E39" w14:textId="61914A23" w:rsidR="00876C6D" w:rsidRDefault="00876C6D">
                      <w:r>
                        <w:tab/>
                        <w:t>Section 3.13. Face………………………………………………………………………………………………….10</w:t>
                      </w:r>
                    </w:p>
                    <w:p w14:paraId="1CD2E469" w14:textId="4E531010" w:rsidR="00876C6D" w:rsidRDefault="00876C6D">
                      <w:r>
                        <w:tab/>
                        <w:t>Section 3.14. Exterior Maintenance………………………………………………………………………………10</w:t>
                      </w:r>
                    </w:p>
                    <w:p w14:paraId="262AAD9C" w14:textId="17ABACB8" w:rsidR="00876C6D" w:rsidRDefault="00876C6D">
                      <w:r>
                        <w:tab/>
                        <w:t>Section 3.15. Animals and Livestock……………………………………………………………………………11</w:t>
                      </w:r>
                    </w:p>
                    <w:p w14:paraId="6648F353" w14:textId="7DF32697" w:rsidR="00876C6D" w:rsidRDefault="00876C6D">
                      <w:r>
                        <w:tab/>
                        <w:t>Section 3.16. Mineral Production…………………………………………………………………………………11</w:t>
                      </w:r>
                    </w:p>
                    <w:p w14:paraId="03736B97" w14:textId="1D819B16" w:rsidR="00876C6D" w:rsidRDefault="00876C6D">
                      <w:r>
                        <w:tab/>
                        <w:t>Section 3.17. Disposal of Trash……………………………………………………………………………………11</w:t>
                      </w:r>
                    </w:p>
                    <w:p w14:paraId="4837BE05" w14:textId="5310ED58" w:rsidR="00876C6D" w:rsidRDefault="00876C6D">
                      <w:r>
                        <w:tab/>
                        <w:t>Section 3.18. Storage of Vehicles…………………………………………………………………………………11</w:t>
                      </w:r>
                    </w:p>
                    <w:p w14:paraId="5CB97D83" w14:textId="7BD40F8B" w:rsidR="00876C6D" w:rsidRDefault="00876C6D">
                      <w:r>
                        <w:tab/>
                        <w:t>Section 3.19. Storage of Building Materials………………………………………………………………………12</w:t>
                      </w:r>
                    </w:p>
                    <w:p w14:paraId="1A1A3E48" w14:textId="75FB4F4D" w:rsidR="00876C6D" w:rsidRDefault="00876C6D">
                      <w:r>
                        <w:tab/>
                        <w:t>Section 3.20. Signs………………………………………………………………………………………………...12</w:t>
                      </w:r>
                    </w:p>
                    <w:p w14:paraId="13EFEA47" w14:textId="59A614EC" w:rsidR="00876C6D" w:rsidRDefault="00876C6D">
                      <w:r>
                        <w:tab/>
                        <w:t>Section 3.21. Nuisances……………………………………………………………………………………………12</w:t>
                      </w:r>
                    </w:p>
                    <w:p w14:paraId="41439B35" w14:textId="6B1537D4" w:rsidR="00876C6D" w:rsidRDefault="00876C6D">
                      <w:r>
                        <w:tab/>
                        <w:t>Section 3.22. Prohibited Conduct………………………………………………………………………………….12</w:t>
                      </w:r>
                    </w:p>
                    <w:p w14:paraId="1904E015" w14:textId="75AE747F" w:rsidR="00876C6D" w:rsidRDefault="00876C6D">
                      <w:r>
                        <w:tab/>
                        <w:t>Section 3.23. Exterior Antennas…………………………………………………………………………………...12</w:t>
                      </w:r>
                    </w:p>
                    <w:p w14:paraId="2FC362B5" w14:textId="6C467BA5" w:rsidR="00876C6D" w:rsidRDefault="00876C6D">
                      <w:r>
                        <w:tab/>
                        <w:t>Section 3.24. Right of Entry……………………………………………………………………………………….13</w:t>
                      </w:r>
                    </w:p>
                    <w:p w14:paraId="6EB336B4" w14:textId="2809030A" w:rsidR="00876C6D" w:rsidRDefault="00876C6D">
                      <w:r w:rsidRPr="00AA4E3D">
                        <w:rPr>
                          <w:u w:val="single"/>
                        </w:rPr>
                        <w:t>ARTICLE IV ARCHITECTURAL COMMITTEE</w:t>
                      </w:r>
                      <w:r>
                        <w:t>…………………………………………………………………………13</w:t>
                      </w:r>
                    </w:p>
                    <w:p w14:paraId="4848B308" w14:textId="228FC2AF" w:rsidR="00876C6D" w:rsidRDefault="00876C6D">
                      <w:r>
                        <w:tab/>
                        <w:t>Section 4.1. Membership………………………………………………………………………………………</w:t>
                      </w:r>
                      <w:proofErr w:type="gramStart"/>
                      <w:r>
                        <w:t>…..</w:t>
                      </w:r>
                      <w:proofErr w:type="gramEnd"/>
                      <w:r>
                        <w:t>13</w:t>
                      </w:r>
                    </w:p>
                    <w:p w14:paraId="09E7F431" w14:textId="1E32F62A" w:rsidR="00876C6D" w:rsidRDefault="00876C6D">
                      <w:r>
                        <w:tab/>
                        <w:t>Section 4.2. Approval of Building Plans…………………………………………………………………………14</w:t>
                      </w:r>
                    </w:p>
                    <w:p w14:paraId="3F32E2C8" w14:textId="0ADE4005" w:rsidR="00876C6D" w:rsidRDefault="00876C6D">
                      <w:r>
                        <w:tab/>
                        <w:t>Section 4.3. Minimum Construction Guidelines……………………………………………………………………14</w:t>
                      </w:r>
                    </w:p>
                    <w:p w14:paraId="43937437" w14:textId="312B8BD4" w:rsidR="00876C6D" w:rsidRDefault="00876C6D">
                      <w:r>
                        <w:tab/>
                        <w:t>Section 4.4. No Waiver of Future Approvals………………………………………………………………………15</w:t>
                      </w:r>
                    </w:p>
                    <w:p w14:paraId="49147724" w14:textId="54893EBC" w:rsidR="00876C6D" w:rsidRDefault="00876C6D">
                      <w:r>
                        <w:tab/>
                        <w:t>Section 4.5. Variances…………………………………………………………………………………………</w:t>
                      </w:r>
                      <w:proofErr w:type="gramStart"/>
                      <w:r>
                        <w:t>…..</w:t>
                      </w:r>
                      <w:proofErr w:type="gramEnd"/>
                      <w:r>
                        <w:t>15</w:t>
                      </w:r>
                    </w:p>
                    <w:p w14:paraId="46AC2160" w14:textId="764BBD21" w:rsidR="00876C6D" w:rsidRDefault="00876C6D">
                      <w:r>
                        <w:tab/>
                        <w:t>Section 4.6. No Liability………………………………………………………………………………………</w:t>
                      </w:r>
                      <w:proofErr w:type="gramStart"/>
                      <w:r>
                        <w:t>…..</w:t>
                      </w:r>
                      <w:proofErr w:type="gramEnd"/>
                      <w:r>
                        <w:t>15</w:t>
                      </w:r>
                    </w:p>
                    <w:p w14:paraId="00CA91E5" w14:textId="763EFCCF" w:rsidR="00876C6D" w:rsidRDefault="00876C6D">
                      <w:r w:rsidRPr="00AA4E3D">
                        <w:rPr>
                          <w:u w:val="single"/>
                        </w:rPr>
                        <w:t>ARTICLE V. GENERAL PROVISIONS</w:t>
                      </w:r>
                      <w:r>
                        <w:t>…………………………………………………………………………………15</w:t>
                      </w:r>
                    </w:p>
                    <w:p w14:paraId="36BFC6EB" w14:textId="452F47B5" w:rsidR="00876C6D" w:rsidRDefault="00876C6D">
                      <w:r>
                        <w:tab/>
                        <w:t>Section 5.1. Enforcement………………………………………………………………………………………….15</w:t>
                      </w:r>
                    </w:p>
                    <w:p w14:paraId="5C3DAD54" w14:textId="65899EBB" w:rsidR="00876C6D" w:rsidRDefault="00876C6D">
                      <w:r>
                        <w:tab/>
                        <w:t>Section 5.2. Duration and Amendment……………………………………………………………………………15</w:t>
                      </w:r>
                    </w:p>
                    <w:p w14:paraId="6211F24F" w14:textId="76ECB4C0" w:rsidR="00876C6D" w:rsidRDefault="00876C6D">
                      <w:r>
                        <w:tab/>
                        <w:t>Section 5.3. Severability………………………………………………………………………………………</w:t>
                      </w:r>
                      <w:proofErr w:type="gramStart"/>
                      <w:r>
                        <w:t>…..</w:t>
                      </w:r>
                      <w:proofErr w:type="gramEnd"/>
                      <w:r>
                        <w:t>16</w:t>
                      </w:r>
                    </w:p>
                    <w:p w14:paraId="7581281C" w14:textId="0A516833" w:rsidR="00876C6D" w:rsidRDefault="00876C6D">
                      <w:r>
                        <w:tab/>
                        <w:t>Section 5.4. Conflict Among Provisions…………………………………………………………………………16</w:t>
                      </w:r>
                    </w:p>
                    <w:p w14:paraId="6F1817AE" w14:textId="1C5C055B" w:rsidR="00876C6D" w:rsidRDefault="00876C6D">
                      <w:r>
                        <w:tab/>
                        <w:t>Section 5.5. Gender and Number…………………………………………………………………………………16</w:t>
                      </w:r>
                    </w:p>
                    <w:p w14:paraId="0FA732FE" w14:textId="02EDAB7D" w:rsidR="00876C6D" w:rsidRDefault="00876C6D">
                      <w:r>
                        <w:tab/>
                        <w:t>Section 5.6. Headings…………………………………………………………………………………………</w:t>
                      </w:r>
                      <w:proofErr w:type="gramStart"/>
                      <w:r>
                        <w:t>…..</w:t>
                      </w:r>
                      <w:proofErr w:type="gramEnd"/>
                      <w:r>
                        <w:t>16</w:t>
                      </w:r>
                    </w:p>
                    <w:p w14:paraId="16096ED5" w14:textId="6B89993E" w:rsidR="00876C6D" w:rsidRDefault="00876C6D">
                      <w:r>
                        <w:tab/>
                        <w:t>Section 5.7. Non-Conforming Structures…………………………………………………………………………17</w:t>
                      </w:r>
                    </w:p>
                    <w:p w14:paraId="6D04C86B" w14:textId="7BA3B6F6" w:rsidR="00876C6D" w:rsidRDefault="00876C6D">
                      <w:r>
                        <w:tab/>
                        <w:t>Section 5.8. Subsequent Property…………………………………………………………………………………17</w:t>
                      </w:r>
                    </w:p>
                    <w:p w14:paraId="2E5B3241" w14:textId="5BECD04E" w:rsidR="00876C6D" w:rsidRDefault="00876C6D">
                      <w:r>
                        <w:tab/>
                        <w:t>Section 5.9. Counterpart Copies…………………………………………………………………………………...17</w:t>
                      </w:r>
                    </w:p>
                    <w:p w14:paraId="0C8B6D4D" w14:textId="18C1E2F3" w:rsidR="00876C6D" w:rsidRDefault="00876C6D">
                      <w:r>
                        <w:tab/>
                        <w:t xml:space="preserve">Section 5.10. Statements Required Pursuant to </w:t>
                      </w:r>
                      <w:proofErr w:type="spellStart"/>
                      <w:proofErr w:type="gramStart"/>
                      <w:r>
                        <w:t>Tex.Prop.Code</w:t>
                      </w:r>
                      <w:proofErr w:type="spellEnd"/>
                      <w:proofErr w:type="gramEnd"/>
                      <w:r>
                        <w:t>. 201.007(8) and (</w:t>
                      </w:r>
                      <w:proofErr w:type="gramStart"/>
                      <w:r>
                        <w:t>9)…</w:t>
                      </w:r>
                      <w:proofErr w:type="gramEnd"/>
                      <w:r>
                        <w:t>…………………………...17</w:t>
                      </w:r>
                    </w:p>
                    <w:p w14:paraId="7650E72F" w14:textId="287BAB3F" w:rsidR="00876C6D" w:rsidRDefault="00876C6D">
                      <w:r w:rsidRPr="005A3FAE">
                        <w:rPr>
                          <w:u w:val="single"/>
                        </w:rPr>
                        <w:t>OWNERS ASSERTIONS</w:t>
                      </w:r>
                      <w:r>
                        <w:t>…………………………………………………………………………………………………17</w:t>
                      </w:r>
                    </w:p>
                    <w:p w14:paraId="621A5D57" w14:textId="6A122930" w:rsidR="00876C6D" w:rsidRPr="00686F24" w:rsidRDefault="00876C6D">
                      <w:r w:rsidRPr="005A3FAE">
                        <w:rPr>
                          <w:u w:val="single"/>
                        </w:rPr>
                        <w:t>EXECUTION AND NOTARY</w:t>
                      </w:r>
                      <w:r>
                        <w:t>…………………………………………………………………………………………18-34</w:t>
                      </w:r>
                    </w:p>
                  </w:txbxContent>
                </v:textbox>
                <w10:wrap type="square"/>
              </v:shape>
            </w:pict>
          </mc:Fallback>
        </mc:AlternateContent>
      </w:r>
      <w:r w:rsidR="005D5AD3">
        <w:rPr>
          <w:rFonts w:ascii="Arial"/>
          <w:noProof/>
        </w:rPr>
        <mc:AlternateContent>
          <mc:Choice Requires="wps">
            <w:drawing>
              <wp:anchor distT="0" distB="0" distL="114300" distR="114300" simplePos="0" relativeHeight="251668480" behindDoc="0" locked="0" layoutInCell="1" allowOverlap="1" wp14:anchorId="4A3CCCE8" wp14:editId="073D355D">
                <wp:simplePos x="0" y="0"/>
                <wp:positionH relativeFrom="column">
                  <wp:posOffset>7366635</wp:posOffset>
                </wp:positionH>
                <wp:positionV relativeFrom="paragraph">
                  <wp:posOffset>8753475</wp:posOffset>
                </wp:positionV>
                <wp:extent cx="114300" cy="342900"/>
                <wp:effectExtent l="0" t="0" r="12700" b="12700"/>
                <wp:wrapSquare wrapText="bothSides"/>
                <wp:docPr id="26" name="Text Box 26"/>
                <wp:cNvGraphicFramePr/>
                <a:graphic xmlns:a="http://schemas.openxmlformats.org/drawingml/2006/main">
                  <a:graphicData uri="http://schemas.microsoft.com/office/word/2010/wordprocessingShape">
                    <wps:wsp>
                      <wps:cNvSpPr txBox="1"/>
                      <wps:spPr>
                        <a:xfrm>
                          <a:off x="0" y="0"/>
                          <a:ext cx="1143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9886D4" w14:textId="77777777" w:rsidR="00876C6D" w:rsidRDefault="00876C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4A3CCCE8" id="Text Box 26" o:spid="_x0000_s1030" type="#_x0000_t202" style="position:absolute;margin-left:580.05pt;margin-top:689.25pt;width:9pt;height:2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7geHgCAABhBQAADgAAAGRycy9lMm9Eb2MueG1srFTBbtswDL0P2D8Iuq9O0qxbgzpF1qLDgKIt&#10;1g49K7KUGJNETWJiZ18/SrbTLNulwy42RT5S5COpi8vWGrZVIdbgSj4+GXGmnISqdquSf3u6efeR&#10;s4jCVcKAUyXfqcgv52/fXDR+piawBlOpwCiIi7PGl3yN6GdFEeVaWRFPwCtHRg3BCqRjWBVVEA1F&#10;t6aYjEZnRQOh8gGkipG0152Rz3N8rZXEe62jQmZKTrlh/ob8XaZvMb8Qs1UQfl3LPg3xD1lYUTu6&#10;dB/qWqBgm1D/EcrWMkAEjScSbAFa11LlGqia8eiomse18CrXQuREv6cp/r+w8m77EFhdlXxyxpkT&#10;lnr0pFpkn6BlpCJ+Gh9nBHv0BMSW9NTnQR9JmcpudbDpTwUxshPTuz27KZpMTuPp6Ygskkyn08k5&#10;yRS9eHH2IeJnBZYloeSBmpc5FdvbiB10gKS7HNzUxuQGGvebgmJ2GpUnoPdOdXT5Zgl3RiUv474q&#10;TQzktJMiz566MoFtBU2NkFI5zBXnuIROKE13v8axxyfXLqvXOO898s3gcO9sawchs3SUdvV9SFl3&#10;eKL6oO4kYrtsc+unQzuXUO2oywG6PYle3tTUi1sR8UEEWgxqHy073tNHG2hKDr3E2RrCz7/pE57m&#10;laycNbRoJY8/NiIozswXR5N8Pp5O02bmw/T9hwkdwqFleWhxG3sF1JUxPSteZjHh0QyiDmCf6U1Y&#10;pFvJJJyku0uOg3iF3frTmyLVYpFBtIte4K179DKFTiynSXtqn0Xw/TgizfEdDCspZkdT2WGTp4PF&#10;BkHXeWQTzx2rPf+0x3no+zcnPRSH54x6eRnnvwAAAP//AwBQSwMEFAAGAAgAAAAhAMnEB6jhAAAA&#10;DwEAAA8AAABkcnMvZG93bnJldi54bWxMj0FPwzAMhe9I/IfISNxY0m3dSmk6IRBXEINN4pY1XlvR&#10;OFWTreXf453g9p799Py52EyuE2ccQutJQzJTIJAqb1uqNXx+vNxlIEI0ZE3nCTX8YIBNeX1VmNz6&#10;kd7xvI214BIKudHQxNjnUoaqQWfCzPdIvDv6wZnIdqilHczI5a6Tc6VW0pmW+EJjenxqsPrenpyG&#10;3evxa79Ub/WzS/vRT0qSu5da395Mjw8gIk7xLwwXfEaHkpkO/kQ2iI59slIJZ1kt1lkK4pJJ1hnP&#10;DqyWi3kKsizk/z/KXwAAAP//AwBQSwECLQAUAAYACAAAACEA5JnDwPsAAADhAQAAEwAAAAAAAAAA&#10;AAAAAAAAAAAAW0NvbnRlbnRfVHlwZXNdLnhtbFBLAQItABQABgAIAAAAIQAjsmrh1wAAAJQBAAAL&#10;AAAAAAAAAAAAAAAAACwBAABfcmVscy8ucmVsc1BLAQItABQABgAIAAAAIQCAruB4eAIAAGEFAAAO&#10;AAAAAAAAAAAAAAAAACwCAABkcnMvZTJvRG9jLnhtbFBLAQItABQABgAIAAAAIQDJxAeo4QAAAA8B&#10;AAAPAAAAAAAAAAAAAAAAANAEAABkcnMvZG93bnJldi54bWxQSwUGAAAAAAQABADzAAAA3gUAAAAA&#10;" filled="f" stroked="f">
                <v:textbox>
                  <w:txbxContent>
                    <w:p w14:paraId="4B9886D4" w14:textId="77777777" w:rsidR="00876C6D" w:rsidRDefault="00876C6D"/>
                  </w:txbxContent>
                </v:textbox>
                <w10:wrap type="square"/>
              </v:shape>
            </w:pict>
          </mc:Fallback>
        </mc:AlternateContent>
      </w:r>
    </w:p>
    <w:p w14:paraId="5CC25308" w14:textId="77777777" w:rsidR="005C46B8" w:rsidRDefault="005C46B8" w:rsidP="005C46B8">
      <w:pPr>
        <w:pStyle w:val="BodyText"/>
        <w:spacing w:before="6"/>
        <w:rPr>
          <w:rFonts w:ascii="Arial"/>
          <w:sz w:val="28"/>
        </w:rPr>
      </w:pPr>
    </w:p>
    <w:p w14:paraId="25F84B93" w14:textId="77777777" w:rsidR="005C46B8" w:rsidRDefault="005C46B8" w:rsidP="005C46B8">
      <w:pPr>
        <w:pStyle w:val="BodyText"/>
        <w:spacing w:before="10"/>
        <w:rPr>
          <w:i/>
          <w:sz w:val="15"/>
        </w:rPr>
      </w:pPr>
    </w:p>
    <w:p w14:paraId="41780EEF" w14:textId="77777777" w:rsidR="005C46B8" w:rsidRDefault="005C46B8" w:rsidP="005C46B8">
      <w:pPr>
        <w:pStyle w:val="BodyText"/>
        <w:spacing w:before="10"/>
        <w:rPr>
          <w:i/>
          <w:sz w:val="15"/>
        </w:rPr>
      </w:pPr>
    </w:p>
    <w:p w14:paraId="35E1BA12" w14:textId="638902B1" w:rsidR="005C46B8" w:rsidRDefault="00D02630" w:rsidP="005C46B8">
      <w:pPr>
        <w:pStyle w:val="BodyText"/>
        <w:spacing w:before="10"/>
        <w:rPr>
          <w:i/>
          <w:sz w:val="15"/>
        </w:rPr>
      </w:pPr>
      <w:r>
        <w:rPr>
          <w:i/>
          <w:noProof/>
          <w:sz w:val="15"/>
        </w:rPr>
        <w:lastRenderedPageBreak/>
        <mc:AlternateContent>
          <mc:Choice Requires="wps">
            <w:drawing>
              <wp:anchor distT="0" distB="0" distL="114300" distR="114300" simplePos="0" relativeHeight="251670528" behindDoc="0" locked="0" layoutInCell="1" allowOverlap="1" wp14:anchorId="1A393617" wp14:editId="28DD1923">
                <wp:simplePos x="0" y="0"/>
                <wp:positionH relativeFrom="column">
                  <wp:posOffset>394335</wp:posOffset>
                </wp:positionH>
                <wp:positionV relativeFrom="paragraph">
                  <wp:posOffset>0</wp:posOffset>
                </wp:positionV>
                <wp:extent cx="6743700" cy="88011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6743700" cy="8801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93B9EE" w14:textId="770603AC" w:rsidR="00876C6D" w:rsidRDefault="00876C6D">
                            <w:pPr>
                              <w:rPr>
                                <w:sz w:val="24"/>
                                <w:szCs w:val="24"/>
                              </w:rPr>
                            </w:pPr>
                            <w:r>
                              <w:rPr>
                                <w:sz w:val="24"/>
                                <w:szCs w:val="24"/>
                              </w:rPr>
                              <w:t>[page truncated]</w:t>
                            </w:r>
                          </w:p>
                          <w:p w14:paraId="52508B8A" w14:textId="77777777" w:rsidR="00876C6D" w:rsidRDefault="00876C6D">
                            <w:pPr>
                              <w:rPr>
                                <w:sz w:val="24"/>
                                <w:szCs w:val="24"/>
                              </w:rPr>
                            </w:pPr>
                          </w:p>
                          <w:p w14:paraId="3CC7D5D2" w14:textId="2E69E03C" w:rsidR="00876C6D" w:rsidRDefault="00876C6D" w:rsidP="007850E5">
                            <w:pPr>
                              <w:jc w:val="center"/>
                              <w:rPr>
                                <w:sz w:val="24"/>
                                <w:szCs w:val="24"/>
                              </w:rPr>
                            </w:pPr>
                            <w:r>
                              <w:rPr>
                                <w:sz w:val="24"/>
                                <w:szCs w:val="24"/>
                              </w:rPr>
                              <w:t>PETITION MODIFYING OR IN THE ALTERNATIVE EXTENDING RESTRICTIONS PURSUANT TO TEXAS PROPERTY CODE, SECTION 201.001 ET SEQ. FOR</w:t>
                            </w:r>
                          </w:p>
                          <w:p w14:paraId="506E3165" w14:textId="4C95ABF9" w:rsidR="00876C6D" w:rsidRDefault="00876C6D" w:rsidP="00751D51">
                            <w:pPr>
                              <w:pBdr>
                                <w:bottom w:val="single" w:sz="4" w:space="1" w:color="auto"/>
                              </w:pBdr>
                              <w:jc w:val="center"/>
                              <w:rPr>
                                <w:sz w:val="24"/>
                                <w:szCs w:val="24"/>
                              </w:rPr>
                            </w:pPr>
                            <w:r>
                              <w:rPr>
                                <w:sz w:val="24"/>
                                <w:szCs w:val="24"/>
                              </w:rPr>
                              <w:t>COVE ADDITION, A SUBDIVISION IN HARRIS COUNTY, TEXAS</w:t>
                            </w:r>
                          </w:p>
                          <w:p w14:paraId="6B0C2934" w14:textId="77777777" w:rsidR="00876C6D" w:rsidRDefault="00876C6D" w:rsidP="00751D51">
                            <w:pPr>
                              <w:rPr>
                                <w:sz w:val="24"/>
                                <w:szCs w:val="24"/>
                              </w:rPr>
                            </w:pPr>
                          </w:p>
                          <w:p w14:paraId="24F34181" w14:textId="2324C7BC" w:rsidR="00876C6D" w:rsidRDefault="00876C6D" w:rsidP="00751D51">
                            <w:pPr>
                              <w:rPr>
                                <w:sz w:val="24"/>
                                <w:szCs w:val="24"/>
                              </w:rPr>
                            </w:pPr>
                            <w:r>
                              <w:rPr>
                                <w:sz w:val="24"/>
                                <w:szCs w:val="24"/>
                              </w:rPr>
                              <w:t>TEXAS</w:t>
                            </w:r>
                          </w:p>
                          <w:p w14:paraId="550F30EA" w14:textId="77777777" w:rsidR="00876C6D" w:rsidRDefault="00876C6D" w:rsidP="00751D51">
                            <w:pPr>
                              <w:rPr>
                                <w:sz w:val="24"/>
                                <w:szCs w:val="24"/>
                              </w:rPr>
                            </w:pPr>
                          </w:p>
                          <w:p w14:paraId="42D474FF" w14:textId="70877217" w:rsidR="00876C6D" w:rsidRDefault="00876C6D" w:rsidP="00751D51">
                            <w:pPr>
                              <w:rPr>
                                <w:sz w:val="24"/>
                                <w:szCs w:val="24"/>
                              </w:rPr>
                            </w:pPr>
                            <w:r>
                              <w:rPr>
                                <w:sz w:val="24"/>
                                <w:szCs w:val="24"/>
                              </w:rPr>
                              <w:t>HARRIS</w:t>
                            </w:r>
                          </w:p>
                          <w:p w14:paraId="6B993B5E" w14:textId="77777777" w:rsidR="00876C6D" w:rsidRDefault="00876C6D" w:rsidP="00751D51">
                            <w:pPr>
                              <w:rPr>
                                <w:sz w:val="24"/>
                                <w:szCs w:val="24"/>
                              </w:rPr>
                            </w:pPr>
                          </w:p>
                          <w:p w14:paraId="1730E0C2" w14:textId="2EAF5D7E" w:rsidR="00876C6D" w:rsidRDefault="00876C6D" w:rsidP="00751D51">
                            <w:pPr>
                              <w:rPr>
                                <w:sz w:val="24"/>
                                <w:szCs w:val="24"/>
                              </w:rPr>
                            </w:pPr>
                            <w:r>
                              <w:rPr>
                                <w:sz w:val="24"/>
                                <w:szCs w:val="24"/>
                              </w:rPr>
                              <w:t>WHEREAS, WILLIAM M. RICE INSTITUTE FOR THE ADVANCEMENT OF, SCIENCE AND ART, a Texas corporation, was the sole owner of that certain as Glen Cove Addition, a Harris County Subdivision (the “Subdivision”), the map or plat thereof filed of record in Volume 1163. Page 98. Of the Deed County, Texas; and</w:t>
                            </w:r>
                          </w:p>
                          <w:p w14:paraId="2C4358B8" w14:textId="77777777" w:rsidR="00876C6D" w:rsidRDefault="00876C6D" w:rsidP="00751D51">
                            <w:pPr>
                              <w:rPr>
                                <w:sz w:val="24"/>
                                <w:szCs w:val="24"/>
                              </w:rPr>
                            </w:pPr>
                          </w:p>
                          <w:p w14:paraId="18A26BAA" w14:textId="571BAA3B" w:rsidR="00876C6D" w:rsidRDefault="00876C6D" w:rsidP="00751D51">
                            <w:pPr>
                              <w:rPr>
                                <w:sz w:val="24"/>
                                <w:szCs w:val="24"/>
                              </w:rPr>
                            </w:pPr>
                            <w:r>
                              <w:rPr>
                                <w:sz w:val="24"/>
                                <w:szCs w:val="24"/>
                              </w:rPr>
                              <w:t>WHEREAS, the Board of Trustees of WILLIAM R. RICE INSTITUTE FOR THE ADVANCEMENT OF LITERATURE, SCIENCE AND ART, encumbered all of the property with those covenants, conditions and restrictions set forth in that certain “Certified Copy of Restrictions, William M. Rice Institute for the of Literature, Science and Art”, duly filed of record in Volume 1186, Page 204. Records of Harris County, Texas (the “1940 Restrictions”); and</w:t>
                            </w:r>
                          </w:p>
                          <w:p w14:paraId="032C573E" w14:textId="77777777" w:rsidR="00876C6D" w:rsidRDefault="00876C6D" w:rsidP="00751D51">
                            <w:pPr>
                              <w:rPr>
                                <w:sz w:val="24"/>
                                <w:szCs w:val="24"/>
                              </w:rPr>
                            </w:pPr>
                          </w:p>
                          <w:p w14:paraId="5B5E88EE" w14:textId="359172D3" w:rsidR="00876C6D" w:rsidRDefault="00876C6D" w:rsidP="00751D51">
                            <w:pPr>
                              <w:rPr>
                                <w:sz w:val="24"/>
                                <w:szCs w:val="24"/>
                              </w:rPr>
                            </w:pPr>
                            <w:r>
                              <w:rPr>
                                <w:sz w:val="24"/>
                                <w:szCs w:val="24"/>
                              </w:rPr>
                              <w:t>WHEREAS, all of the owners of property in the Subdivision as listed in those certain entitled “Amendment to the Reservations, Restrictions, and Covenants of Glen Cove of record in the Official Public Records of Real Property of Harris County, Harris County Clerk’s File Number F977444 through F977343 inclusive (the Restrictions”) amended the 1940 Restrictions as set forth therein (the 1940 as amended by the Amended Restrictions collectively hereinafter referred to as the and</w:t>
                            </w:r>
                          </w:p>
                          <w:p w14:paraId="6C364E60" w14:textId="77777777" w:rsidR="00876C6D" w:rsidRDefault="00876C6D" w:rsidP="00751D51">
                            <w:pPr>
                              <w:rPr>
                                <w:sz w:val="24"/>
                                <w:szCs w:val="24"/>
                              </w:rPr>
                            </w:pPr>
                          </w:p>
                          <w:p w14:paraId="43055BFF" w14:textId="2DCBB62E" w:rsidR="00876C6D" w:rsidRDefault="00876C6D" w:rsidP="00751D51">
                            <w:pPr>
                              <w:rPr>
                                <w:sz w:val="24"/>
                                <w:szCs w:val="24"/>
                              </w:rPr>
                            </w:pPr>
                            <w:r>
                              <w:rPr>
                                <w:sz w:val="24"/>
                                <w:szCs w:val="24"/>
                              </w:rPr>
                              <w:t>WHEREAS, the Restrictions do not contain a provision for additions to or amendment; and</w:t>
                            </w:r>
                          </w:p>
                          <w:p w14:paraId="3FA7301C" w14:textId="77777777" w:rsidR="00876C6D" w:rsidRDefault="00876C6D" w:rsidP="00751D51">
                            <w:pPr>
                              <w:rPr>
                                <w:sz w:val="24"/>
                                <w:szCs w:val="24"/>
                              </w:rPr>
                            </w:pPr>
                          </w:p>
                          <w:p w14:paraId="315F2964" w14:textId="317F1528" w:rsidR="00876C6D" w:rsidRDefault="00876C6D" w:rsidP="00751D51">
                            <w:pPr>
                              <w:rPr>
                                <w:sz w:val="24"/>
                                <w:szCs w:val="24"/>
                              </w:rPr>
                            </w:pPr>
                            <w:r>
                              <w:rPr>
                                <w:sz w:val="24"/>
                                <w:szCs w:val="24"/>
                              </w:rPr>
                              <w:t>WHEREAS, pursuant to Paragraph (10) of the 1940 Restrictions provides: “All of the set forth shall continue and be binding upon Seller and upon its successors until December 31, 1999…”; and</w:t>
                            </w:r>
                          </w:p>
                          <w:p w14:paraId="7A226769" w14:textId="77777777" w:rsidR="00876C6D" w:rsidRDefault="00876C6D" w:rsidP="00751D51">
                            <w:pPr>
                              <w:rPr>
                                <w:sz w:val="24"/>
                                <w:szCs w:val="24"/>
                              </w:rPr>
                            </w:pPr>
                          </w:p>
                          <w:p w14:paraId="59CE721E" w14:textId="225695BE" w:rsidR="00876C6D" w:rsidRDefault="00876C6D" w:rsidP="00751D51">
                            <w:pPr>
                              <w:rPr>
                                <w:sz w:val="24"/>
                                <w:szCs w:val="24"/>
                              </w:rPr>
                            </w:pPr>
                            <w:r>
                              <w:rPr>
                                <w:sz w:val="24"/>
                                <w:szCs w:val="24"/>
                              </w:rPr>
                              <w:t>WHEREAS, Tex. Prop. Code, Section 201.001 et seq., provides existing restrictions able to be amended except by seventy-five percent (75%) or more of the owners interests in a subdivision may be modified utilizing the provisions of Tex. Prop. 201.001 et seq., provided the petition is signed by the owners of at least seventy-</w:t>
                            </w:r>
                          </w:p>
                          <w:p w14:paraId="5FFCC0DD" w14:textId="77777777" w:rsidR="00876C6D" w:rsidRDefault="00876C6D" w:rsidP="00751D51">
                            <w:pPr>
                              <w:rPr>
                                <w:sz w:val="24"/>
                                <w:szCs w:val="24"/>
                              </w:rPr>
                            </w:pPr>
                          </w:p>
                          <w:p w14:paraId="0631A501" w14:textId="4A89E76E" w:rsidR="00876C6D" w:rsidRDefault="00876C6D" w:rsidP="00751D51">
                            <w:pPr>
                              <w:rPr>
                                <w:sz w:val="24"/>
                                <w:szCs w:val="24"/>
                              </w:rPr>
                            </w:pPr>
                            <w:r>
                              <w:rPr>
                                <w:sz w:val="24"/>
                                <w:szCs w:val="24"/>
                              </w:rPr>
                              <w:t>[end of truncated page]</w:t>
                            </w:r>
                          </w:p>
                          <w:p w14:paraId="31BD69A0" w14:textId="77777777" w:rsidR="00876C6D" w:rsidRDefault="00876C6D" w:rsidP="00751D51">
                            <w:pPr>
                              <w:rPr>
                                <w:sz w:val="24"/>
                                <w:szCs w:val="24"/>
                              </w:rPr>
                            </w:pPr>
                          </w:p>
                          <w:p w14:paraId="27804BAB" w14:textId="7D3D2A50" w:rsidR="00876C6D" w:rsidRDefault="00876C6D" w:rsidP="00751D51">
                            <w:pPr>
                              <w:rPr>
                                <w:sz w:val="24"/>
                                <w:szCs w:val="24"/>
                              </w:rPr>
                            </w:pPr>
                            <w:r>
                              <w:rPr>
                                <w:sz w:val="24"/>
                                <w:szCs w:val="24"/>
                              </w:rPr>
                              <w:t>five percent (75%) of: (i) the total number of lots in a subdivision; (ii) the total number of separately owned parcels, tracts or building sites in a subdivision: or (iii) the square footage within all the lots in a subdivision all as more specifically set forth in Tex. Prop. Code, Section 201.006; and</w:t>
                            </w:r>
                          </w:p>
                          <w:p w14:paraId="34F384DF" w14:textId="77777777" w:rsidR="00876C6D" w:rsidRDefault="00876C6D" w:rsidP="00751D51">
                            <w:pPr>
                              <w:rPr>
                                <w:sz w:val="24"/>
                                <w:szCs w:val="24"/>
                              </w:rPr>
                            </w:pPr>
                          </w:p>
                          <w:p w14:paraId="2E8D2DF5" w14:textId="35E20EBF" w:rsidR="00876C6D" w:rsidRPr="00D02630" w:rsidRDefault="00876C6D" w:rsidP="00751D51">
                            <w:pPr>
                              <w:rPr>
                                <w:sz w:val="24"/>
                                <w:szCs w:val="24"/>
                              </w:rPr>
                            </w:pPr>
                            <w:r>
                              <w:rPr>
                                <w:sz w:val="24"/>
                                <w:szCs w:val="24"/>
                              </w:rPr>
                              <w:tab/>
                              <w:t>WHEREAS, Tex. Prop. Code. Section 201.001, et seq.. further provides that restrictions which do not provide for either automatic or indefinite successive extensions of the terms thereof by a specified percentage of less than fifty percent (50%), plus one of the owners of real property interests in the particular subdivision may be extended utilizing the provisions of Tex. Prop. Code, Section 201.001, et seq., provided the petition is signed by a majority of: (i) the total number of lots in a subdivision; (ii) the total number of separately owned parcels, tracts or building sites in a subdivision; or (iii) the square wfootage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1A393617" id="Text Box 1" o:spid="_x0000_s1031" type="#_x0000_t202" style="position:absolute;margin-left:31.05pt;margin-top:0;width:531pt;height:693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pQ33gCAABhBQAADgAAAGRycy9lMm9Eb2MueG1srFRNb9swDL0P2H8QdF+dZOnHjDpF1qLDgKIt&#10;1g49K7KUGLNFTVJiZ7++T7KTZt0uHXaxKfKRIh9JnV90Tc02yvmKTMHHRyPOlJFUVmZZ8O+P1x/O&#10;OPNBmFLUZFTBt8rzi9n7d+etzdWEVlSXyjEEMT5vbcFXIdg8y7xcqUb4I7LKwKjJNSLg6JZZ6USL&#10;6E2dTUajk6wlV1pHUnkP7VVv5LMUX2slw53WXgVWFxy5hfR16buI32x2LvKlE3ZVySEN8Q9ZNKIy&#10;uHQf6koEwdau+iNUU0lHnnQ4ktRkpHUlVaoB1YxHr6p5WAmrUi0gx9s9Tf7/hZW3m3vHqhK948yI&#10;Bi16VF1gn6lj48hOa30O0IMFLHRQR+Sg91DGojvtmvhHOQx28LzdcxuDSShPTqcfT0cwSdjOzkbj&#10;MQ6Ik724W+fDF0UNi0LBHZqXOBWbGx966A4SbzN0XdU19CKvzW8KxOw1Kk3A4B0r6TNOUtjWqvf9&#10;pjQYSIlHRZo9dVk7thGYGiGlMiHVnOICHVEad7/FccBH1z6rtzjvPdLNZMLeuakMucTSq7TLH7uU&#10;dY8H1Qd1RzF0iy61/njX0AWVW/TZUb8n3srrCr24ET7cC4fFQP+w7OEOH11TW3AaJM5W5H79TR/x&#10;mFdYOWuxaAX3P9fCKc7qrwaT/Gk8ncbNTIfp8ekEB3doWRxazLq5JHQF04rskhjxod6J2lHzhDdh&#10;Hm+FSRiJuwseduJl6Ncfb4pU83kCYRetCDfmwcoYOrIcJ+2xexLODuMYMMm3tFtJkb+ayh4bPQ3N&#10;14F0lUY28tyzOvCPPU5DP7w58aE4PCfUy8s4ewYAAP//AwBQSwMEFAAGAAgAAAAhADzLqNvcAAAA&#10;CQEAAA8AAABkcnMvZG93bnJldi54bWxMj8FOwzAQRO9I/QdrkbhRO6FEJcSpKhBXEKWt1Jsbb5OI&#10;eB3FbhP+nu0Jbjua0eybYjW5TlxwCK0nDclcgUCqvG2p1rD9ertfggjRkDWdJ9TwgwFW5eymMLn1&#10;I33iZRNrwSUUcqOhibHPpQxVg86Eue+R2Dv5wZnIcqilHczI5a6TqVKZdKYl/tCYHl8arL43Z6dh&#10;93467Bfqo351j/3oJyXJPUmt726n9TOIiFP8C8MVn9GhZKajP5MNotOQpQknNfCgq5ukC9ZHvh6W&#10;mQJZFvL/gvIXAAD//wMAUEsBAi0AFAAGAAgAAAAhAOSZw8D7AAAA4QEAABMAAAAAAAAAAAAAAAAA&#10;AAAAAFtDb250ZW50X1R5cGVzXS54bWxQSwECLQAUAAYACAAAACEAI7Jq4dcAAACUAQAACwAAAAAA&#10;AAAAAAAAAAAsAQAAX3JlbHMvLnJlbHNQSwECLQAUAAYACAAAACEAlLpQ33gCAABhBQAADgAAAAAA&#10;AAAAAAAAAAAsAgAAZHJzL2Uyb0RvYy54bWxQSwECLQAUAAYACAAAACEAPMuo29wAAAAJAQAADwAA&#10;AAAAAAAAAAAAAADQBAAAZHJzL2Rvd25yZXYueG1sUEsFBgAAAAAEAAQA8wAAANkFAAAAAA==&#10;" filled="f" stroked="f">
                <v:textbox>
                  <w:txbxContent>
                    <w:p w14:paraId="7F93B9EE" w14:textId="770603AC" w:rsidR="00876C6D" w:rsidRDefault="00876C6D">
                      <w:pPr>
                        <w:rPr>
                          <w:sz w:val="24"/>
                          <w:szCs w:val="24"/>
                        </w:rPr>
                      </w:pPr>
                      <w:r>
                        <w:rPr>
                          <w:sz w:val="24"/>
                          <w:szCs w:val="24"/>
                        </w:rPr>
                        <w:t>[page truncated]</w:t>
                      </w:r>
                    </w:p>
                    <w:p w14:paraId="52508B8A" w14:textId="77777777" w:rsidR="00876C6D" w:rsidRDefault="00876C6D">
                      <w:pPr>
                        <w:rPr>
                          <w:sz w:val="24"/>
                          <w:szCs w:val="24"/>
                        </w:rPr>
                      </w:pPr>
                    </w:p>
                    <w:p w14:paraId="3CC7D5D2" w14:textId="2E69E03C" w:rsidR="00876C6D" w:rsidRDefault="00876C6D" w:rsidP="007850E5">
                      <w:pPr>
                        <w:jc w:val="center"/>
                        <w:rPr>
                          <w:sz w:val="24"/>
                          <w:szCs w:val="24"/>
                        </w:rPr>
                      </w:pPr>
                      <w:r>
                        <w:rPr>
                          <w:sz w:val="24"/>
                          <w:szCs w:val="24"/>
                        </w:rPr>
                        <w:t>PETITION MODIFYING OR IN THE ALTERNATIVE EXTENDING RESTRICTIONS PURSUANT TO TEXAS PROPERTY CODE, SECTION 201.001 ET SEQ. FOR</w:t>
                      </w:r>
                    </w:p>
                    <w:p w14:paraId="506E3165" w14:textId="4C95ABF9" w:rsidR="00876C6D" w:rsidRDefault="00876C6D" w:rsidP="00751D51">
                      <w:pPr>
                        <w:pBdr>
                          <w:bottom w:val="single" w:sz="4" w:space="1" w:color="auto"/>
                        </w:pBdr>
                        <w:jc w:val="center"/>
                        <w:rPr>
                          <w:sz w:val="24"/>
                          <w:szCs w:val="24"/>
                        </w:rPr>
                      </w:pPr>
                      <w:r>
                        <w:rPr>
                          <w:sz w:val="24"/>
                          <w:szCs w:val="24"/>
                        </w:rPr>
                        <w:t>COVE ADDITION, A SUBDIVISION IN HARRIS COUNTY, TEXAS</w:t>
                      </w:r>
                    </w:p>
                    <w:p w14:paraId="6B0C2934" w14:textId="77777777" w:rsidR="00876C6D" w:rsidRDefault="00876C6D" w:rsidP="00751D51">
                      <w:pPr>
                        <w:rPr>
                          <w:sz w:val="24"/>
                          <w:szCs w:val="24"/>
                        </w:rPr>
                      </w:pPr>
                    </w:p>
                    <w:p w14:paraId="24F34181" w14:textId="2324C7BC" w:rsidR="00876C6D" w:rsidRDefault="00876C6D" w:rsidP="00751D51">
                      <w:pPr>
                        <w:rPr>
                          <w:sz w:val="24"/>
                          <w:szCs w:val="24"/>
                        </w:rPr>
                      </w:pPr>
                      <w:r>
                        <w:rPr>
                          <w:sz w:val="24"/>
                          <w:szCs w:val="24"/>
                        </w:rPr>
                        <w:t>TEXAS</w:t>
                      </w:r>
                    </w:p>
                    <w:p w14:paraId="550F30EA" w14:textId="77777777" w:rsidR="00876C6D" w:rsidRDefault="00876C6D" w:rsidP="00751D51">
                      <w:pPr>
                        <w:rPr>
                          <w:sz w:val="24"/>
                          <w:szCs w:val="24"/>
                        </w:rPr>
                      </w:pPr>
                    </w:p>
                    <w:p w14:paraId="42D474FF" w14:textId="70877217" w:rsidR="00876C6D" w:rsidRDefault="00876C6D" w:rsidP="00751D51">
                      <w:pPr>
                        <w:rPr>
                          <w:sz w:val="24"/>
                          <w:szCs w:val="24"/>
                        </w:rPr>
                      </w:pPr>
                      <w:r>
                        <w:rPr>
                          <w:sz w:val="24"/>
                          <w:szCs w:val="24"/>
                        </w:rPr>
                        <w:t>HARRIS</w:t>
                      </w:r>
                    </w:p>
                    <w:p w14:paraId="6B993B5E" w14:textId="77777777" w:rsidR="00876C6D" w:rsidRDefault="00876C6D" w:rsidP="00751D51">
                      <w:pPr>
                        <w:rPr>
                          <w:sz w:val="24"/>
                          <w:szCs w:val="24"/>
                        </w:rPr>
                      </w:pPr>
                    </w:p>
                    <w:p w14:paraId="1730E0C2" w14:textId="2EAF5D7E" w:rsidR="00876C6D" w:rsidRDefault="00876C6D" w:rsidP="00751D51">
                      <w:pPr>
                        <w:rPr>
                          <w:sz w:val="24"/>
                          <w:szCs w:val="24"/>
                        </w:rPr>
                      </w:pPr>
                      <w:r>
                        <w:rPr>
                          <w:sz w:val="24"/>
                          <w:szCs w:val="24"/>
                        </w:rPr>
                        <w:t>WHEREAS, WILLIAM M. RICE INSTITUTE FOR THE ADVANCEMENT OF, SCIENCE AND ART, a Texas corporation, was the sole owner of that certain as Glen Cove Addition, a Harris County Subdivision (the “Subdivision”), the map or plat thereof filed of record in Volume 1163. Page 98. Of the Deed County, Texas; and</w:t>
                      </w:r>
                    </w:p>
                    <w:p w14:paraId="2C4358B8" w14:textId="77777777" w:rsidR="00876C6D" w:rsidRDefault="00876C6D" w:rsidP="00751D51">
                      <w:pPr>
                        <w:rPr>
                          <w:sz w:val="24"/>
                          <w:szCs w:val="24"/>
                        </w:rPr>
                      </w:pPr>
                    </w:p>
                    <w:p w14:paraId="18A26BAA" w14:textId="571BAA3B" w:rsidR="00876C6D" w:rsidRDefault="00876C6D" w:rsidP="00751D51">
                      <w:pPr>
                        <w:rPr>
                          <w:sz w:val="24"/>
                          <w:szCs w:val="24"/>
                        </w:rPr>
                      </w:pPr>
                      <w:r>
                        <w:rPr>
                          <w:sz w:val="24"/>
                          <w:szCs w:val="24"/>
                        </w:rPr>
                        <w:t>WHEREAS, the Board of Trustees of WILLIAM R. RICE INSTITUTE FOR THE ADVANCEMENT OF LITERATURE, SCIENCE AND ART, encumbered all of the property with those covenants, conditions and restrictions set forth in that certain “Certified Copy of Restrictions, William M. Rice Institute for the of Literature, Science and Art”, duly filed of record in Volume 1186, Page 204. Records of Harris County, Texas (the “1940 Restrictions”); and</w:t>
                      </w:r>
                    </w:p>
                    <w:p w14:paraId="032C573E" w14:textId="77777777" w:rsidR="00876C6D" w:rsidRDefault="00876C6D" w:rsidP="00751D51">
                      <w:pPr>
                        <w:rPr>
                          <w:sz w:val="24"/>
                          <w:szCs w:val="24"/>
                        </w:rPr>
                      </w:pPr>
                    </w:p>
                    <w:p w14:paraId="5B5E88EE" w14:textId="359172D3" w:rsidR="00876C6D" w:rsidRDefault="00876C6D" w:rsidP="00751D51">
                      <w:pPr>
                        <w:rPr>
                          <w:sz w:val="24"/>
                          <w:szCs w:val="24"/>
                        </w:rPr>
                      </w:pPr>
                      <w:r>
                        <w:rPr>
                          <w:sz w:val="24"/>
                          <w:szCs w:val="24"/>
                        </w:rPr>
                        <w:t xml:space="preserve">WHEREAS, all of the owners of property in the Subdivision as listed in those certain entitled “Amendment to the Reservations, Restrictions, and Covenants of Glen Cove of record in the Official Public Records of Real Property of Harris County, Harris County Clerk’s File Number </w:t>
                      </w:r>
                      <w:proofErr w:type="spellStart"/>
                      <w:r>
                        <w:rPr>
                          <w:sz w:val="24"/>
                          <w:szCs w:val="24"/>
                        </w:rPr>
                        <w:t>F977444</w:t>
                      </w:r>
                      <w:proofErr w:type="spellEnd"/>
                      <w:r>
                        <w:rPr>
                          <w:sz w:val="24"/>
                          <w:szCs w:val="24"/>
                        </w:rPr>
                        <w:t xml:space="preserve"> through </w:t>
                      </w:r>
                      <w:proofErr w:type="spellStart"/>
                      <w:r>
                        <w:rPr>
                          <w:sz w:val="24"/>
                          <w:szCs w:val="24"/>
                        </w:rPr>
                        <w:t>F977343</w:t>
                      </w:r>
                      <w:proofErr w:type="spellEnd"/>
                      <w:r>
                        <w:rPr>
                          <w:sz w:val="24"/>
                          <w:szCs w:val="24"/>
                        </w:rPr>
                        <w:t xml:space="preserve"> inclusive (the Restrictions”) amended the 1940 Restrictions as set forth therein (the 1940 as amended by the Amended Restrictions collectively hereinafter referred to as the and</w:t>
                      </w:r>
                    </w:p>
                    <w:p w14:paraId="6C364E60" w14:textId="77777777" w:rsidR="00876C6D" w:rsidRDefault="00876C6D" w:rsidP="00751D51">
                      <w:pPr>
                        <w:rPr>
                          <w:sz w:val="24"/>
                          <w:szCs w:val="24"/>
                        </w:rPr>
                      </w:pPr>
                    </w:p>
                    <w:p w14:paraId="43055BFF" w14:textId="2DCBB62E" w:rsidR="00876C6D" w:rsidRDefault="00876C6D" w:rsidP="00751D51">
                      <w:pPr>
                        <w:rPr>
                          <w:sz w:val="24"/>
                          <w:szCs w:val="24"/>
                        </w:rPr>
                      </w:pPr>
                      <w:r>
                        <w:rPr>
                          <w:sz w:val="24"/>
                          <w:szCs w:val="24"/>
                        </w:rPr>
                        <w:t>WHEREAS, the Restrictions do not contain a provision for additions to or amendment; and</w:t>
                      </w:r>
                    </w:p>
                    <w:p w14:paraId="3FA7301C" w14:textId="77777777" w:rsidR="00876C6D" w:rsidRDefault="00876C6D" w:rsidP="00751D51">
                      <w:pPr>
                        <w:rPr>
                          <w:sz w:val="24"/>
                          <w:szCs w:val="24"/>
                        </w:rPr>
                      </w:pPr>
                    </w:p>
                    <w:p w14:paraId="315F2964" w14:textId="317F1528" w:rsidR="00876C6D" w:rsidRDefault="00876C6D" w:rsidP="00751D51">
                      <w:pPr>
                        <w:rPr>
                          <w:sz w:val="24"/>
                          <w:szCs w:val="24"/>
                        </w:rPr>
                      </w:pPr>
                      <w:r>
                        <w:rPr>
                          <w:sz w:val="24"/>
                          <w:szCs w:val="24"/>
                        </w:rPr>
                        <w:t>WHEREAS, pursuant to Paragraph (10) of the 1940 Restrictions provides: “All of the set forth shall continue and be binding upon Seller and upon its successors until December 31, 1999…”; and</w:t>
                      </w:r>
                    </w:p>
                    <w:p w14:paraId="7A226769" w14:textId="77777777" w:rsidR="00876C6D" w:rsidRDefault="00876C6D" w:rsidP="00751D51">
                      <w:pPr>
                        <w:rPr>
                          <w:sz w:val="24"/>
                          <w:szCs w:val="24"/>
                        </w:rPr>
                      </w:pPr>
                    </w:p>
                    <w:p w14:paraId="59CE721E" w14:textId="225695BE" w:rsidR="00876C6D" w:rsidRDefault="00876C6D" w:rsidP="00751D51">
                      <w:pPr>
                        <w:rPr>
                          <w:sz w:val="24"/>
                          <w:szCs w:val="24"/>
                        </w:rPr>
                      </w:pPr>
                      <w:r>
                        <w:rPr>
                          <w:sz w:val="24"/>
                          <w:szCs w:val="24"/>
                        </w:rPr>
                        <w:t xml:space="preserve">WHEREAS, Tex. Prop. Code, Section 201.001 et seq., provides existing restrictions able to be amended except by seventy-five percent (75%) or more of the </w:t>
                      </w:r>
                      <w:proofErr w:type="gramStart"/>
                      <w:r>
                        <w:rPr>
                          <w:sz w:val="24"/>
                          <w:szCs w:val="24"/>
                        </w:rPr>
                        <w:t>owners</w:t>
                      </w:r>
                      <w:proofErr w:type="gramEnd"/>
                      <w:r>
                        <w:rPr>
                          <w:sz w:val="24"/>
                          <w:szCs w:val="24"/>
                        </w:rPr>
                        <w:t xml:space="preserve"> interests in a subdivision may be modified utilizing the provisions of Tex. Prop. 201.001 et seq., provided the petition is signed by the owners of at least seventy-</w:t>
                      </w:r>
                    </w:p>
                    <w:p w14:paraId="5FFCC0DD" w14:textId="77777777" w:rsidR="00876C6D" w:rsidRDefault="00876C6D" w:rsidP="00751D51">
                      <w:pPr>
                        <w:rPr>
                          <w:sz w:val="24"/>
                          <w:szCs w:val="24"/>
                        </w:rPr>
                      </w:pPr>
                    </w:p>
                    <w:p w14:paraId="0631A501" w14:textId="4A89E76E" w:rsidR="00876C6D" w:rsidRDefault="00876C6D" w:rsidP="00751D51">
                      <w:pPr>
                        <w:rPr>
                          <w:sz w:val="24"/>
                          <w:szCs w:val="24"/>
                        </w:rPr>
                      </w:pPr>
                      <w:r>
                        <w:rPr>
                          <w:sz w:val="24"/>
                          <w:szCs w:val="24"/>
                        </w:rPr>
                        <w:t>[end of truncated page]</w:t>
                      </w:r>
                    </w:p>
                    <w:p w14:paraId="31BD69A0" w14:textId="77777777" w:rsidR="00876C6D" w:rsidRDefault="00876C6D" w:rsidP="00751D51">
                      <w:pPr>
                        <w:rPr>
                          <w:sz w:val="24"/>
                          <w:szCs w:val="24"/>
                        </w:rPr>
                      </w:pPr>
                    </w:p>
                    <w:p w14:paraId="27804BAB" w14:textId="7D3D2A50" w:rsidR="00876C6D" w:rsidRDefault="00876C6D" w:rsidP="00751D51">
                      <w:pPr>
                        <w:rPr>
                          <w:sz w:val="24"/>
                          <w:szCs w:val="24"/>
                        </w:rPr>
                      </w:pPr>
                      <w:r>
                        <w:rPr>
                          <w:sz w:val="24"/>
                          <w:szCs w:val="24"/>
                        </w:rPr>
                        <w:t>five percent (75%) of: (</w:t>
                      </w:r>
                      <w:proofErr w:type="spellStart"/>
                      <w:r>
                        <w:rPr>
                          <w:sz w:val="24"/>
                          <w:szCs w:val="24"/>
                        </w:rPr>
                        <w:t>i</w:t>
                      </w:r>
                      <w:proofErr w:type="spellEnd"/>
                      <w:r>
                        <w:rPr>
                          <w:sz w:val="24"/>
                          <w:szCs w:val="24"/>
                        </w:rPr>
                        <w:t>) the total number of lots in a subdivision; (ii) the total number of separately owned parcels, tracts or building sites in a subdivision: or (iii) the square footage within all the lots in a subdivision all as more specifically set forth in Tex. Prop. Code, Section 201.006; and</w:t>
                      </w:r>
                    </w:p>
                    <w:p w14:paraId="34F384DF" w14:textId="77777777" w:rsidR="00876C6D" w:rsidRDefault="00876C6D" w:rsidP="00751D51">
                      <w:pPr>
                        <w:rPr>
                          <w:sz w:val="24"/>
                          <w:szCs w:val="24"/>
                        </w:rPr>
                      </w:pPr>
                    </w:p>
                    <w:p w14:paraId="2E8D2DF5" w14:textId="35E20EBF" w:rsidR="00876C6D" w:rsidRPr="00D02630" w:rsidRDefault="00876C6D" w:rsidP="00751D51">
                      <w:pPr>
                        <w:rPr>
                          <w:sz w:val="24"/>
                          <w:szCs w:val="24"/>
                        </w:rPr>
                      </w:pPr>
                      <w:r>
                        <w:rPr>
                          <w:sz w:val="24"/>
                          <w:szCs w:val="24"/>
                        </w:rPr>
                        <w:tab/>
                        <w:t xml:space="preserve">WHEREAS, Tex. Prop. Code. Section 201.001, et </w:t>
                      </w:r>
                      <w:proofErr w:type="gramStart"/>
                      <w:r>
                        <w:rPr>
                          <w:sz w:val="24"/>
                          <w:szCs w:val="24"/>
                        </w:rPr>
                        <w:t>seq..</w:t>
                      </w:r>
                      <w:proofErr w:type="gramEnd"/>
                      <w:r>
                        <w:rPr>
                          <w:sz w:val="24"/>
                          <w:szCs w:val="24"/>
                        </w:rPr>
                        <w:t xml:space="preserve"> further provides that restrictions which do not provide for either automatic or indefinite successive extensions of the terms thereof by a specified percentage of less than fifty percent (50%), plus one of the owners of real property interests in the particular subdivision may be extended utilizing the provisions of Tex. Prop. Code, Section 201.001, et seq., provided the petition is signed by a majority of: (</w:t>
                      </w:r>
                      <w:proofErr w:type="spellStart"/>
                      <w:r>
                        <w:rPr>
                          <w:sz w:val="24"/>
                          <w:szCs w:val="24"/>
                        </w:rPr>
                        <w:t>i</w:t>
                      </w:r>
                      <w:proofErr w:type="spellEnd"/>
                      <w:r>
                        <w:rPr>
                          <w:sz w:val="24"/>
                          <w:szCs w:val="24"/>
                        </w:rPr>
                        <w:t xml:space="preserve">) the total number of lots in a subdivision; (ii) the total number of separately owned parcels, tracts or building sites in a subdivision; or (iii) the square </w:t>
                      </w:r>
                      <w:proofErr w:type="spellStart"/>
                      <w:r>
                        <w:rPr>
                          <w:sz w:val="24"/>
                          <w:szCs w:val="24"/>
                        </w:rPr>
                        <w:t>wfootage</w:t>
                      </w:r>
                      <w:proofErr w:type="spellEnd"/>
                    </w:p>
                  </w:txbxContent>
                </v:textbox>
                <w10:wrap type="square"/>
              </v:shape>
            </w:pict>
          </mc:Fallback>
        </mc:AlternateContent>
      </w:r>
    </w:p>
    <w:p w14:paraId="2FAC16D0" w14:textId="77777777" w:rsidR="005C46B8" w:rsidRDefault="005C46B8" w:rsidP="005C46B8">
      <w:pPr>
        <w:pStyle w:val="BodyText"/>
        <w:spacing w:before="10"/>
        <w:rPr>
          <w:i/>
          <w:sz w:val="15"/>
        </w:rPr>
      </w:pPr>
    </w:p>
    <w:p w14:paraId="77F3EDF8" w14:textId="77777777" w:rsidR="005C46B8" w:rsidRDefault="005C46B8" w:rsidP="005C46B8">
      <w:pPr>
        <w:pStyle w:val="BodyText"/>
        <w:spacing w:before="10"/>
        <w:rPr>
          <w:i/>
          <w:sz w:val="15"/>
        </w:rPr>
      </w:pPr>
    </w:p>
    <w:p w14:paraId="63FD3D13" w14:textId="224BDFEF" w:rsidR="005C46B8" w:rsidRDefault="005C46B8" w:rsidP="005C46B8">
      <w:pPr>
        <w:spacing w:before="92"/>
        <w:ind w:left="9911"/>
        <w:rPr>
          <w:sz w:val="18"/>
        </w:rPr>
      </w:pPr>
    </w:p>
    <w:p w14:paraId="051CF705" w14:textId="50748CD6" w:rsidR="005C46B8" w:rsidRDefault="005C46B8" w:rsidP="005C46B8">
      <w:pPr>
        <w:spacing w:before="28"/>
        <w:ind w:right="2047"/>
        <w:jc w:val="right"/>
        <w:rPr>
          <w:rFonts w:ascii="Arial"/>
          <w:sz w:val="18"/>
        </w:rPr>
      </w:pPr>
    </w:p>
    <w:p w14:paraId="433D2A9F" w14:textId="3DFDE630" w:rsidR="005C46B8" w:rsidRDefault="005C46B8" w:rsidP="005C46B8">
      <w:pPr>
        <w:spacing w:before="29"/>
        <w:ind w:right="2047"/>
        <w:jc w:val="right"/>
        <w:rPr>
          <w:rFonts w:ascii="Arial"/>
          <w:sz w:val="18"/>
        </w:rPr>
      </w:pPr>
    </w:p>
    <w:p w14:paraId="1C98EB42" w14:textId="693C00F7" w:rsidR="005C46B8" w:rsidRDefault="005C46B8" w:rsidP="005C46B8">
      <w:pPr>
        <w:spacing w:before="28"/>
        <w:ind w:right="2047"/>
        <w:jc w:val="right"/>
        <w:rPr>
          <w:rFonts w:ascii="Arial"/>
          <w:sz w:val="18"/>
        </w:rPr>
      </w:pPr>
    </w:p>
    <w:p w14:paraId="3186001F" w14:textId="61455B68" w:rsidR="005C46B8" w:rsidRDefault="005C46B8" w:rsidP="005C46B8">
      <w:pPr>
        <w:pStyle w:val="BodyText"/>
        <w:spacing w:before="21"/>
        <w:ind w:left="9892"/>
        <w:rPr>
          <w:rFonts w:ascii="Courier New" w:hAnsi="Courier New"/>
        </w:rPr>
      </w:pPr>
    </w:p>
    <w:p w14:paraId="7CBF6120" w14:textId="063CB055" w:rsidR="005C46B8" w:rsidRDefault="005C46B8" w:rsidP="005C46B8">
      <w:pPr>
        <w:spacing w:before="7"/>
        <w:ind w:right="2047"/>
        <w:jc w:val="right"/>
        <w:rPr>
          <w:rFonts w:ascii="Arial"/>
          <w:sz w:val="18"/>
        </w:rPr>
      </w:pPr>
    </w:p>
    <w:p w14:paraId="54FE0DD9" w14:textId="53DAA6C5" w:rsidR="005C46B8" w:rsidRDefault="005C46B8" w:rsidP="005C46B8">
      <w:pPr>
        <w:spacing w:before="15"/>
        <w:ind w:left="9911"/>
        <w:rPr>
          <w:sz w:val="19"/>
        </w:rPr>
      </w:pPr>
    </w:p>
    <w:p w14:paraId="3166162C" w14:textId="77777777" w:rsidR="005C46B8" w:rsidRDefault="005C46B8" w:rsidP="005C46B8">
      <w:pPr>
        <w:pStyle w:val="BodyText"/>
      </w:pPr>
    </w:p>
    <w:p w14:paraId="346D75BE" w14:textId="77777777" w:rsidR="005C46B8" w:rsidRDefault="005C46B8" w:rsidP="005C46B8">
      <w:pPr>
        <w:pStyle w:val="BodyText"/>
      </w:pPr>
    </w:p>
    <w:p w14:paraId="664AD91B" w14:textId="77777777" w:rsidR="005C46B8" w:rsidRDefault="005C46B8" w:rsidP="005C46B8">
      <w:pPr>
        <w:pStyle w:val="BodyText"/>
      </w:pPr>
    </w:p>
    <w:p w14:paraId="6077CDE7" w14:textId="77777777" w:rsidR="005C46B8" w:rsidRDefault="005C46B8" w:rsidP="005C46B8">
      <w:pPr>
        <w:pStyle w:val="BodyText"/>
      </w:pPr>
    </w:p>
    <w:p w14:paraId="6F2302BD" w14:textId="77777777" w:rsidR="005C46B8" w:rsidRDefault="005C46B8" w:rsidP="005C46B8">
      <w:pPr>
        <w:pStyle w:val="BodyText"/>
      </w:pPr>
    </w:p>
    <w:p w14:paraId="2D2CF51D" w14:textId="77777777" w:rsidR="005C46B8" w:rsidRDefault="005C46B8" w:rsidP="005C46B8">
      <w:pPr>
        <w:pStyle w:val="BodyText"/>
      </w:pPr>
    </w:p>
    <w:p w14:paraId="30C4151B" w14:textId="77777777" w:rsidR="005C46B8" w:rsidRDefault="005C46B8" w:rsidP="005C46B8">
      <w:pPr>
        <w:pStyle w:val="BodyText"/>
      </w:pPr>
    </w:p>
    <w:p w14:paraId="6D6A6FCB" w14:textId="77777777" w:rsidR="005C46B8" w:rsidRDefault="005C46B8" w:rsidP="005C46B8">
      <w:pPr>
        <w:pStyle w:val="BodyText"/>
        <w:spacing w:before="7"/>
        <w:rPr>
          <w:sz w:val="22"/>
        </w:rPr>
      </w:pPr>
    </w:p>
    <w:p w14:paraId="274FA76C" w14:textId="2A2E168A" w:rsidR="005C46B8" w:rsidRDefault="005C46B8" w:rsidP="005C46B8">
      <w:pPr>
        <w:ind w:left="9822"/>
        <w:rPr>
          <w:rFonts w:ascii="Courier New"/>
          <w:sz w:val="21"/>
        </w:rPr>
      </w:pPr>
    </w:p>
    <w:p w14:paraId="35D6AAA2" w14:textId="77777777" w:rsidR="005C46B8" w:rsidRDefault="005C46B8" w:rsidP="005C46B8">
      <w:pPr>
        <w:pStyle w:val="BodyText"/>
        <w:rPr>
          <w:rFonts w:ascii="Courier New"/>
        </w:rPr>
      </w:pPr>
    </w:p>
    <w:p w14:paraId="075CDEDF" w14:textId="77777777" w:rsidR="005C46B8" w:rsidRDefault="005C46B8" w:rsidP="005C46B8">
      <w:pPr>
        <w:pStyle w:val="BodyText"/>
        <w:rPr>
          <w:rFonts w:ascii="Courier New"/>
        </w:rPr>
      </w:pPr>
    </w:p>
    <w:p w14:paraId="10DED892" w14:textId="77777777" w:rsidR="005C46B8" w:rsidRDefault="005C46B8" w:rsidP="005C46B8">
      <w:pPr>
        <w:pStyle w:val="BodyText"/>
        <w:rPr>
          <w:rFonts w:ascii="Courier New"/>
        </w:rPr>
      </w:pPr>
    </w:p>
    <w:p w14:paraId="50271E6C" w14:textId="77777777" w:rsidR="005C46B8" w:rsidRDefault="005C46B8" w:rsidP="005C46B8">
      <w:pPr>
        <w:pStyle w:val="BodyText"/>
        <w:rPr>
          <w:rFonts w:ascii="Courier New"/>
        </w:rPr>
      </w:pPr>
    </w:p>
    <w:p w14:paraId="07C6F6B8" w14:textId="77777777" w:rsidR="005C46B8" w:rsidRDefault="005C46B8" w:rsidP="005C46B8">
      <w:pPr>
        <w:pStyle w:val="BodyText"/>
        <w:rPr>
          <w:rFonts w:ascii="Courier New"/>
        </w:rPr>
      </w:pPr>
    </w:p>
    <w:p w14:paraId="76F3B061" w14:textId="77777777" w:rsidR="005C46B8" w:rsidRDefault="005C46B8" w:rsidP="005C46B8">
      <w:pPr>
        <w:pStyle w:val="BodyText"/>
        <w:spacing w:before="9"/>
        <w:rPr>
          <w:rFonts w:ascii="Courier New"/>
          <w:sz w:val="23"/>
        </w:rPr>
      </w:pPr>
    </w:p>
    <w:p w14:paraId="7DC27AA3" w14:textId="77777777" w:rsidR="005C46B8" w:rsidRDefault="005C46B8" w:rsidP="005C46B8">
      <w:pPr>
        <w:rPr>
          <w:rFonts w:ascii="Courier New"/>
          <w:sz w:val="23"/>
        </w:rPr>
        <w:sectPr w:rsidR="005C46B8">
          <w:pgSz w:w="12210" w:h="15810"/>
          <w:pgMar w:top="1480" w:right="140" w:bottom="0" w:left="0" w:header="720" w:footer="720" w:gutter="0"/>
          <w:cols w:space="720"/>
        </w:sectPr>
      </w:pPr>
    </w:p>
    <w:p w14:paraId="28E7B3BB" w14:textId="27DC7F65" w:rsidR="005C46B8" w:rsidRDefault="005C46B8" w:rsidP="005C46B8">
      <w:pPr>
        <w:spacing w:before="82"/>
        <w:ind w:left="2432"/>
        <w:rPr>
          <w:rFonts w:ascii="Arial"/>
          <w:sz w:val="60"/>
        </w:rPr>
      </w:pPr>
    </w:p>
    <w:p w14:paraId="410B2FD0" w14:textId="114029A6" w:rsidR="005C46B8" w:rsidRDefault="005C46B8" w:rsidP="00A42D00">
      <w:pPr>
        <w:pStyle w:val="Heading4"/>
        <w:tabs>
          <w:tab w:val="left" w:pos="1368"/>
          <w:tab w:val="right" w:pos="6153"/>
        </w:tabs>
        <w:spacing w:before="140"/>
        <w:rPr>
          <w:rFonts w:ascii="Courier New"/>
          <w:sz w:val="21"/>
        </w:rPr>
        <w:sectPr w:rsidR="005C46B8">
          <w:type w:val="continuous"/>
          <w:pgSz w:w="12210" w:h="15810"/>
          <w:pgMar w:top="0" w:right="140" w:bottom="0" w:left="0" w:header="720" w:footer="720" w:gutter="0"/>
          <w:cols w:num="2" w:space="720" w:equalWidth="0">
            <w:col w:w="3801" w:space="40"/>
            <w:col w:w="8229"/>
          </w:cols>
        </w:sectPr>
      </w:pPr>
    </w:p>
    <w:p w14:paraId="7B2E92C9" w14:textId="7EDBE71B" w:rsidR="00AA4E3D" w:rsidRDefault="00243EF3" w:rsidP="00A42D00">
      <w:pPr>
        <w:tabs>
          <w:tab w:val="left" w:pos="4115"/>
          <w:tab w:val="left" w:pos="4604"/>
          <w:tab w:val="left" w:pos="5522"/>
        </w:tabs>
        <w:rPr>
          <w:sz w:val="24"/>
          <w:szCs w:val="24"/>
        </w:rPr>
      </w:pPr>
      <w:r>
        <w:rPr>
          <w:sz w:val="24"/>
          <w:szCs w:val="24"/>
        </w:rPr>
        <w:lastRenderedPageBreak/>
        <w:t>Footage within all the lots in a subdivision; and</w:t>
      </w:r>
    </w:p>
    <w:p w14:paraId="3F822540" w14:textId="77777777" w:rsidR="00243EF3" w:rsidRDefault="00243EF3" w:rsidP="00A42D00">
      <w:pPr>
        <w:tabs>
          <w:tab w:val="left" w:pos="4115"/>
          <w:tab w:val="left" w:pos="4604"/>
          <w:tab w:val="left" w:pos="5522"/>
        </w:tabs>
        <w:rPr>
          <w:sz w:val="24"/>
          <w:szCs w:val="24"/>
        </w:rPr>
      </w:pPr>
    </w:p>
    <w:p w14:paraId="553DF55D" w14:textId="06203F98" w:rsidR="00243EF3" w:rsidRDefault="00243EF3" w:rsidP="00A42D00">
      <w:pPr>
        <w:tabs>
          <w:tab w:val="left" w:pos="4115"/>
          <w:tab w:val="left" w:pos="4604"/>
          <w:tab w:val="left" w:pos="5522"/>
        </w:tabs>
        <w:rPr>
          <w:sz w:val="24"/>
          <w:szCs w:val="24"/>
        </w:rPr>
      </w:pPr>
      <w:r>
        <w:rPr>
          <w:sz w:val="24"/>
          <w:szCs w:val="24"/>
        </w:rPr>
        <w:t>WHEREAS it this Petition is signed by the owners in the Subdivision owning less than seventy-five percent (75%), but more than sixty percent (60%) of: (i) the total number of lots in the Subdivision; (ii) the total number of separately owned parcels, tracts or building sites in the Subdivision; or (iii) the square footage within all the lots in the Subdivision it is the intent of the undersigned that this Petition shall operate solely as an extension and not as a modification of the Restrictions; and</w:t>
      </w:r>
    </w:p>
    <w:p w14:paraId="38C55A26" w14:textId="77777777" w:rsidR="00243EF3" w:rsidRDefault="00243EF3" w:rsidP="00A42D00">
      <w:pPr>
        <w:tabs>
          <w:tab w:val="left" w:pos="4115"/>
          <w:tab w:val="left" w:pos="4604"/>
          <w:tab w:val="left" w:pos="5522"/>
        </w:tabs>
        <w:rPr>
          <w:sz w:val="24"/>
          <w:szCs w:val="24"/>
        </w:rPr>
      </w:pPr>
    </w:p>
    <w:p w14:paraId="1E347141" w14:textId="21751BD8" w:rsidR="00243EF3" w:rsidRDefault="00243EF3" w:rsidP="00A42D00">
      <w:pPr>
        <w:tabs>
          <w:tab w:val="left" w:pos="4115"/>
          <w:tab w:val="left" w:pos="4604"/>
          <w:tab w:val="left" w:pos="5522"/>
        </w:tabs>
        <w:rPr>
          <w:sz w:val="24"/>
          <w:szCs w:val="24"/>
        </w:rPr>
      </w:pPr>
      <w:r>
        <w:rPr>
          <w:sz w:val="24"/>
          <w:szCs w:val="24"/>
        </w:rPr>
        <w:t>WHEREAS, Tex. Prop. Code, Section 201.007(a)(4) requires a petition that either amends or modifies an existing restriction to contain the text of the proposed instrument creating the amendment or modification, together with a comparison of the original restriction that is affected indicating the appropriate deletion and insertion; and</w:t>
      </w:r>
    </w:p>
    <w:p w14:paraId="734E6492" w14:textId="77777777" w:rsidR="00243EF3" w:rsidRDefault="00243EF3" w:rsidP="00A42D00">
      <w:pPr>
        <w:tabs>
          <w:tab w:val="left" w:pos="4115"/>
          <w:tab w:val="left" w:pos="4604"/>
          <w:tab w:val="left" w:pos="5522"/>
        </w:tabs>
        <w:rPr>
          <w:sz w:val="24"/>
          <w:szCs w:val="24"/>
        </w:rPr>
      </w:pPr>
    </w:p>
    <w:p w14:paraId="24B9E90A" w14:textId="7E3636AB" w:rsidR="00243EF3" w:rsidRDefault="00243EF3" w:rsidP="00A42D00">
      <w:pPr>
        <w:tabs>
          <w:tab w:val="left" w:pos="4115"/>
          <w:tab w:val="left" w:pos="4604"/>
          <w:tab w:val="left" w:pos="5522"/>
        </w:tabs>
        <w:rPr>
          <w:sz w:val="24"/>
          <w:szCs w:val="24"/>
        </w:rPr>
      </w:pPr>
      <w:r>
        <w:rPr>
          <w:sz w:val="24"/>
          <w:szCs w:val="24"/>
        </w:rPr>
        <w:t>WHEREAS, in order to comply with Tex. Prop. Code, Section 201.007(a)(4), the undersigned owners hereby incorporate the Restrictions into this Petition by reference as if set out verbatim herein and provided this Petition is signed and acknowledged by owners in the Subdivision who own at least seventy-five percent (75%) or more of: (i) the total number of lots in the Subdivision; (ii) the total number of separately owned parcels, tracts or building sites in the Subdivision; or (iii) the square footage within all the lots in the Subdivision, then such owners do hereby reaffirm the provisions of the Restrictions covering the lots in the Subdivision, which are restricted by the terms of this Petition (excluding the provisions of Paragraph (1) of the 1940 Restrictions that restricted ownership and occupancy in the Subdivision to persons of “the Caucasian race”, which shall be deleted as if Paragraph (1) was never contained in the Restrictions) and further adopt the covenants, conditions and restrictions contained in this Petition; and</w:t>
      </w:r>
    </w:p>
    <w:p w14:paraId="11EE4E15" w14:textId="77777777" w:rsidR="00243EF3" w:rsidRDefault="00243EF3" w:rsidP="00A42D00">
      <w:pPr>
        <w:tabs>
          <w:tab w:val="left" w:pos="4115"/>
          <w:tab w:val="left" w:pos="4604"/>
          <w:tab w:val="left" w:pos="5522"/>
        </w:tabs>
        <w:rPr>
          <w:sz w:val="24"/>
          <w:szCs w:val="24"/>
        </w:rPr>
      </w:pPr>
    </w:p>
    <w:p w14:paraId="00DC436C" w14:textId="115B7CB6" w:rsidR="00243EF3" w:rsidRDefault="00243EF3" w:rsidP="00A42D00">
      <w:pPr>
        <w:tabs>
          <w:tab w:val="left" w:pos="4115"/>
          <w:tab w:val="left" w:pos="4604"/>
          <w:tab w:val="left" w:pos="5522"/>
        </w:tabs>
        <w:rPr>
          <w:sz w:val="24"/>
          <w:szCs w:val="24"/>
        </w:rPr>
      </w:pPr>
      <w:r>
        <w:rPr>
          <w:sz w:val="24"/>
          <w:szCs w:val="24"/>
        </w:rPr>
        <w:t>WHEREAS, it is understood that the terms of the Restrictions shall continue in force and effect against all lots and Lots in the Subdivision whether or not they are restricted by the terms of this Petition and that the terms of the Restrictions may only be amended by on</w:t>
      </w:r>
      <w:r w:rsidR="00CC5016">
        <w:rPr>
          <w:sz w:val="24"/>
          <w:szCs w:val="24"/>
        </w:rPr>
        <w:t>e</w:t>
      </w:r>
      <w:r>
        <w:rPr>
          <w:sz w:val="24"/>
          <w:szCs w:val="24"/>
        </w:rPr>
        <w:t xml:space="preserve"> hundred percent (100%) of all owners of property in the Subdivision or as otherwise provided by law; and</w:t>
      </w:r>
    </w:p>
    <w:p w14:paraId="7392CE18" w14:textId="77777777" w:rsidR="00243EF3" w:rsidRDefault="00243EF3" w:rsidP="00A42D00">
      <w:pPr>
        <w:tabs>
          <w:tab w:val="left" w:pos="4115"/>
          <w:tab w:val="left" w:pos="4604"/>
          <w:tab w:val="left" w:pos="5522"/>
        </w:tabs>
        <w:rPr>
          <w:sz w:val="24"/>
          <w:szCs w:val="24"/>
        </w:rPr>
      </w:pPr>
    </w:p>
    <w:p w14:paraId="37C83500" w14:textId="69619736" w:rsidR="00243EF3" w:rsidRDefault="00243EF3" w:rsidP="00A42D00">
      <w:pPr>
        <w:tabs>
          <w:tab w:val="left" w:pos="4115"/>
          <w:tab w:val="left" w:pos="4604"/>
          <w:tab w:val="left" w:pos="5522"/>
        </w:tabs>
        <w:rPr>
          <w:sz w:val="24"/>
          <w:szCs w:val="24"/>
        </w:rPr>
      </w:pPr>
      <w:r>
        <w:rPr>
          <w:sz w:val="24"/>
          <w:szCs w:val="24"/>
        </w:rPr>
        <w:t>WHEREAS, a Petition Committee pursuant to Tex. Prop. Code, Section 201.005 having heretofore been created by the owners of Lots in the Subdivision for the purpose of modifying or in the alternative extending the Restrictions as set forth below</w:t>
      </w:r>
      <w:r w:rsidR="00CC5016">
        <w:rPr>
          <w:sz w:val="24"/>
          <w:szCs w:val="24"/>
        </w:rPr>
        <w:t>; and</w:t>
      </w:r>
    </w:p>
    <w:p w14:paraId="26781F9D" w14:textId="77777777" w:rsidR="00CC5016" w:rsidRDefault="00CC5016" w:rsidP="00A42D00">
      <w:pPr>
        <w:tabs>
          <w:tab w:val="left" w:pos="4115"/>
          <w:tab w:val="left" w:pos="4604"/>
          <w:tab w:val="left" w:pos="5522"/>
        </w:tabs>
        <w:rPr>
          <w:sz w:val="24"/>
          <w:szCs w:val="24"/>
        </w:rPr>
      </w:pPr>
    </w:p>
    <w:p w14:paraId="5FF2CFE7" w14:textId="2F3D2B9E" w:rsidR="00CC5016" w:rsidRDefault="00CC5016" w:rsidP="00A42D00">
      <w:pPr>
        <w:tabs>
          <w:tab w:val="left" w:pos="4115"/>
          <w:tab w:val="left" w:pos="4604"/>
          <w:tab w:val="left" w:pos="5522"/>
        </w:tabs>
        <w:rPr>
          <w:sz w:val="24"/>
          <w:szCs w:val="24"/>
        </w:rPr>
      </w:pPr>
      <w:r>
        <w:rPr>
          <w:sz w:val="24"/>
          <w:szCs w:val="24"/>
        </w:rPr>
        <w:t>WHEREAS, said Petition Committee having heretofore filed written notice of its formation in the Official Public Records</w:t>
      </w:r>
      <w:r w:rsidR="005F4718">
        <w:rPr>
          <w:sz w:val="24"/>
          <w:szCs w:val="24"/>
        </w:rPr>
        <w:t xml:space="preserve"> of</w:t>
      </w:r>
      <w:r w:rsidR="000E6CEF">
        <w:rPr>
          <w:sz w:val="24"/>
          <w:szCs w:val="24"/>
        </w:rPr>
        <w:t xml:space="preserve"> </w:t>
      </w:r>
      <w:r w:rsidR="00F61095">
        <w:rPr>
          <w:sz w:val="24"/>
          <w:szCs w:val="24"/>
        </w:rPr>
        <w:t>Real Property of Harris County, Texas.</w:t>
      </w:r>
    </w:p>
    <w:p w14:paraId="015B8655" w14:textId="77777777" w:rsidR="00F61095" w:rsidRDefault="00F61095" w:rsidP="00A42D00">
      <w:pPr>
        <w:tabs>
          <w:tab w:val="left" w:pos="4115"/>
          <w:tab w:val="left" w:pos="4604"/>
          <w:tab w:val="left" w:pos="5522"/>
        </w:tabs>
        <w:rPr>
          <w:sz w:val="24"/>
          <w:szCs w:val="24"/>
        </w:rPr>
      </w:pPr>
    </w:p>
    <w:p w14:paraId="58BF23D7" w14:textId="14939B62" w:rsidR="00F61095" w:rsidRDefault="00F61095" w:rsidP="00A42D00">
      <w:pPr>
        <w:tabs>
          <w:tab w:val="left" w:pos="4115"/>
          <w:tab w:val="left" w:pos="4604"/>
          <w:tab w:val="left" w:pos="5522"/>
        </w:tabs>
        <w:rPr>
          <w:sz w:val="24"/>
          <w:szCs w:val="24"/>
        </w:rPr>
      </w:pPr>
      <w:r>
        <w:rPr>
          <w:sz w:val="24"/>
          <w:szCs w:val="24"/>
        </w:rPr>
        <w:t>NOW THEREFORE, it is hereby declared:</w:t>
      </w:r>
    </w:p>
    <w:p w14:paraId="37CED379" w14:textId="77777777" w:rsidR="00F61095" w:rsidRDefault="00F61095" w:rsidP="00A42D00">
      <w:pPr>
        <w:tabs>
          <w:tab w:val="left" w:pos="4115"/>
          <w:tab w:val="left" w:pos="4604"/>
          <w:tab w:val="left" w:pos="5522"/>
        </w:tabs>
        <w:rPr>
          <w:sz w:val="24"/>
          <w:szCs w:val="24"/>
        </w:rPr>
      </w:pPr>
    </w:p>
    <w:p w14:paraId="7DBCAA95" w14:textId="2EB9B3DE" w:rsidR="00F61095" w:rsidRDefault="00F61095" w:rsidP="00F61095">
      <w:pPr>
        <w:pStyle w:val="ListParagraph"/>
        <w:numPr>
          <w:ilvl w:val="0"/>
          <w:numId w:val="1"/>
        </w:numPr>
        <w:tabs>
          <w:tab w:val="left" w:pos="4115"/>
          <w:tab w:val="left" w:pos="4604"/>
          <w:tab w:val="left" w:pos="5522"/>
        </w:tabs>
        <w:rPr>
          <w:sz w:val="24"/>
          <w:szCs w:val="24"/>
        </w:rPr>
      </w:pPr>
      <w:r>
        <w:rPr>
          <w:sz w:val="24"/>
          <w:szCs w:val="24"/>
        </w:rPr>
        <w:t>If this Petition is signed by the owners in the Subdivision owning at least seventy-five percent (75%) of: (i) the total number of lots in the Subdivision; (ii) the total number of separately owned parcels, tracts or building sites in the Subdivision; or (iii) the square footage within all the lots in the Subdivision:</w:t>
      </w:r>
    </w:p>
    <w:p w14:paraId="584D7621" w14:textId="03EFA054" w:rsidR="00F61095" w:rsidRDefault="00F61095" w:rsidP="00F61095">
      <w:pPr>
        <w:pStyle w:val="ListParagraph"/>
        <w:numPr>
          <w:ilvl w:val="0"/>
          <w:numId w:val="2"/>
        </w:numPr>
        <w:tabs>
          <w:tab w:val="left" w:pos="4115"/>
          <w:tab w:val="left" w:pos="4604"/>
          <w:tab w:val="left" w:pos="5522"/>
        </w:tabs>
        <w:rPr>
          <w:sz w:val="24"/>
          <w:szCs w:val="24"/>
        </w:rPr>
      </w:pPr>
      <w:r>
        <w:rPr>
          <w:sz w:val="24"/>
          <w:szCs w:val="24"/>
        </w:rPr>
        <w:t xml:space="preserve">All of the property of the owners that have agreed to be bound by this Petition and such other lot in the Subdivision which may become subject to the provisions of </w:t>
      </w:r>
      <w:r>
        <w:rPr>
          <w:sz w:val="24"/>
          <w:szCs w:val="24"/>
        </w:rPr>
        <w:lastRenderedPageBreak/>
        <w:t>this Petition pursuant to Tex. Prop. Code 201.001 et seq., and Section 5.8 of this Petition (collectively the “Lots”) shall be held, sold, and conveyed subject to the Restrictions though the term thereof, and further to the following restrictions, covenants, and conditions contained in this Petition which shall run with the Lots and shall be binding on the Owners of the Lots, or any part thereof, their successors and assigns, except as otherwise provided by Chapter 201 of the Tex. Prop. Code;</w:t>
      </w:r>
    </w:p>
    <w:p w14:paraId="3B31E374" w14:textId="11F3642D" w:rsidR="00F61095" w:rsidRDefault="00F61095" w:rsidP="00F61095">
      <w:pPr>
        <w:pStyle w:val="ListParagraph"/>
        <w:numPr>
          <w:ilvl w:val="0"/>
          <w:numId w:val="2"/>
        </w:numPr>
        <w:tabs>
          <w:tab w:val="left" w:pos="4115"/>
          <w:tab w:val="left" w:pos="4604"/>
          <w:tab w:val="left" w:pos="5522"/>
        </w:tabs>
        <w:rPr>
          <w:sz w:val="24"/>
          <w:szCs w:val="24"/>
        </w:rPr>
      </w:pPr>
      <w:r>
        <w:rPr>
          <w:sz w:val="24"/>
          <w:szCs w:val="24"/>
        </w:rPr>
        <w:t>Paragraph (1) of the 1940 Restrictions shall be considered deleted from the 1940 Restrictions as if the Paragraph (1) had never been contained therein; and</w:t>
      </w:r>
    </w:p>
    <w:p w14:paraId="1AE6590F" w14:textId="3A76EFBD" w:rsidR="00F61095" w:rsidRDefault="00F61095" w:rsidP="00F61095">
      <w:pPr>
        <w:pStyle w:val="ListParagraph"/>
        <w:numPr>
          <w:ilvl w:val="0"/>
          <w:numId w:val="2"/>
        </w:numPr>
        <w:tabs>
          <w:tab w:val="left" w:pos="4115"/>
          <w:tab w:val="left" w:pos="4604"/>
          <w:tab w:val="left" w:pos="5522"/>
        </w:tabs>
        <w:rPr>
          <w:sz w:val="24"/>
          <w:szCs w:val="24"/>
        </w:rPr>
      </w:pPr>
      <w:r>
        <w:rPr>
          <w:sz w:val="24"/>
          <w:szCs w:val="24"/>
        </w:rPr>
        <w:t>Paragraph (10) of the 1940 Restrictions shall be considered amended to read as follows, which additional language has been underlined:</w:t>
      </w:r>
    </w:p>
    <w:p w14:paraId="4156D004" w14:textId="77777777" w:rsidR="00F61095" w:rsidRDefault="00F61095" w:rsidP="00F61095">
      <w:pPr>
        <w:pStyle w:val="ListParagraph"/>
        <w:tabs>
          <w:tab w:val="left" w:pos="4115"/>
          <w:tab w:val="left" w:pos="4604"/>
          <w:tab w:val="left" w:pos="5522"/>
        </w:tabs>
        <w:rPr>
          <w:sz w:val="24"/>
          <w:szCs w:val="24"/>
        </w:rPr>
      </w:pPr>
    </w:p>
    <w:p w14:paraId="7FD7E7AB" w14:textId="693CC3D7" w:rsidR="00F61095" w:rsidRDefault="00F61095" w:rsidP="00F61095">
      <w:pPr>
        <w:pStyle w:val="ListParagraph"/>
        <w:tabs>
          <w:tab w:val="left" w:pos="4115"/>
          <w:tab w:val="left" w:pos="4604"/>
          <w:tab w:val="left" w:pos="5522"/>
        </w:tabs>
        <w:jc w:val="center"/>
        <w:rPr>
          <w:sz w:val="24"/>
          <w:szCs w:val="24"/>
        </w:rPr>
      </w:pPr>
      <w:r>
        <w:rPr>
          <w:sz w:val="24"/>
          <w:szCs w:val="24"/>
        </w:rPr>
        <w:t xml:space="preserve">All of the restrictions herein set forth shall continue and be binding upon Seller and upon its successors and assigns until December 31, 1999, </w:t>
      </w:r>
      <w:r w:rsidRPr="00F61095">
        <w:rPr>
          <w:sz w:val="24"/>
          <w:szCs w:val="24"/>
          <w:u w:val="single"/>
        </w:rPr>
        <w:t>and shall be automatically extended for successive periods of ten (10) years each</w:t>
      </w:r>
      <w:r w:rsidRPr="002B6FE3">
        <w:rPr>
          <w:sz w:val="24"/>
          <w:szCs w:val="24"/>
        </w:rPr>
        <w:t xml:space="preserve">. </w:t>
      </w:r>
      <w:r>
        <w:rPr>
          <w:sz w:val="24"/>
          <w:szCs w:val="24"/>
        </w:rPr>
        <w:t>The Owner or Owners of any tract or lot in the above subdivision may enforce the restrictions above set out either by injunction or otherwise.</w:t>
      </w:r>
    </w:p>
    <w:p w14:paraId="2DA7E0DE" w14:textId="77777777" w:rsidR="002B6FE3" w:rsidRDefault="002B6FE3" w:rsidP="00F61095">
      <w:pPr>
        <w:pStyle w:val="ListParagraph"/>
        <w:tabs>
          <w:tab w:val="left" w:pos="4115"/>
          <w:tab w:val="left" w:pos="4604"/>
          <w:tab w:val="left" w:pos="5522"/>
        </w:tabs>
        <w:jc w:val="center"/>
        <w:rPr>
          <w:sz w:val="24"/>
          <w:szCs w:val="24"/>
        </w:rPr>
      </w:pPr>
    </w:p>
    <w:p w14:paraId="1C6A611E" w14:textId="6D5636EF" w:rsidR="002B6FE3" w:rsidRDefault="002B6FE3" w:rsidP="002B6FE3">
      <w:pPr>
        <w:pStyle w:val="ListParagraph"/>
        <w:numPr>
          <w:ilvl w:val="0"/>
          <w:numId w:val="1"/>
        </w:numPr>
        <w:tabs>
          <w:tab w:val="left" w:pos="4115"/>
          <w:tab w:val="left" w:pos="4604"/>
          <w:tab w:val="left" w:pos="5522"/>
        </w:tabs>
        <w:rPr>
          <w:sz w:val="24"/>
          <w:szCs w:val="24"/>
        </w:rPr>
      </w:pPr>
      <w:r>
        <w:rPr>
          <w:sz w:val="24"/>
          <w:szCs w:val="24"/>
        </w:rPr>
        <w:t>In the alternative, if this Petition meets none of the conditions of the preceding Paragraph (1), but is signed by the owners in the Subdivision owning less than seventy-five percent (75%), but more than sixty percent (60%) of: (i) the total number of lots in the Subdivision; (ii) the total number of separately owned parcels, tracts or building sites in the Subdivision; or (iii) the square footage within all the lots in the subdivision:</w:t>
      </w:r>
    </w:p>
    <w:p w14:paraId="555D0A05" w14:textId="77777777" w:rsidR="002B6FE3" w:rsidRDefault="002B6FE3" w:rsidP="002B6FE3">
      <w:pPr>
        <w:tabs>
          <w:tab w:val="left" w:pos="4115"/>
          <w:tab w:val="left" w:pos="4604"/>
          <w:tab w:val="left" w:pos="5522"/>
        </w:tabs>
        <w:rPr>
          <w:sz w:val="24"/>
          <w:szCs w:val="24"/>
        </w:rPr>
      </w:pPr>
    </w:p>
    <w:p w14:paraId="0094FF17" w14:textId="7E9E8EB5" w:rsidR="002B6FE3" w:rsidRDefault="002B6FE3" w:rsidP="00152B6C">
      <w:pPr>
        <w:pStyle w:val="ListParagraph"/>
        <w:numPr>
          <w:ilvl w:val="0"/>
          <w:numId w:val="3"/>
        </w:numPr>
        <w:tabs>
          <w:tab w:val="left" w:pos="4115"/>
          <w:tab w:val="left" w:pos="4604"/>
          <w:tab w:val="left" w:pos="5522"/>
        </w:tabs>
        <w:rPr>
          <w:sz w:val="24"/>
          <w:szCs w:val="24"/>
        </w:rPr>
      </w:pPr>
      <w:r>
        <w:rPr>
          <w:sz w:val="24"/>
          <w:szCs w:val="24"/>
        </w:rPr>
        <w:t>This Petition shall operate solely as an extension and not as an addition to or modification of the Restrictions, and the Restrictions shall be extended for a ten (10) year period from their current expiration date of December 31, 1999 to December 31, 2009, and shall thereafter be automatically extended for successive periods of ten (10) years each;</w:t>
      </w:r>
    </w:p>
    <w:p w14:paraId="17ADB8FD" w14:textId="77777777" w:rsidR="002B6FE3" w:rsidRDefault="002B6FE3" w:rsidP="002B6FE3">
      <w:pPr>
        <w:tabs>
          <w:tab w:val="left" w:pos="4115"/>
          <w:tab w:val="left" w:pos="4604"/>
          <w:tab w:val="left" w:pos="5522"/>
        </w:tabs>
        <w:rPr>
          <w:sz w:val="24"/>
          <w:szCs w:val="24"/>
        </w:rPr>
      </w:pPr>
    </w:p>
    <w:p w14:paraId="4A5BAB9C" w14:textId="6623A970" w:rsidR="002B6FE3" w:rsidRDefault="002B6FE3" w:rsidP="00152B6C">
      <w:pPr>
        <w:pStyle w:val="ListParagraph"/>
        <w:numPr>
          <w:ilvl w:val="0"/>
          <w:numId w:val="3"/>
        </w:numPr>
        <w:tabs>
          <w:tab w:val="left" w:pos="4115"/>
          <w:tab w:val="left" w:pos="4604"/>
          <w:tab w:val="left" w:pos="5522"/>
        </w:tabs>
        <w:rPr>
          <w:sz w:val="24"/>
          <w:szCs w:val="24"/>
        </w:rPr>
      </w:pPr>
      <w:r>
        <w:rPr>
          <w:sz w:val="24"/>
          <w:szCs w:val="24"/>
        </w:rPr>
        <w:t>Paragraph (1) of the 1940 Restrictions shall be considered deleted from the 1940 Restrictions as if the Paragraph (1) had never been contained therein; and</w:t>
      </w:r>
    </w:p>
    <w:p w14:paraId="01280B0D" w14:textId="77777777" w:rsidR="002B6FE3" w:rsidRPr="002B6FE3" w:rsidRDefault="002B6FE3" w:rsidP="002B6FE3">
      <w:pPr>
        <w:tabs>
          <w:tab w:val="left" w:pos="4115"/>
          <w:tab w:val="left" w:pos="4604"/>
          <w:tab w:val="left" w:pos="5522"/>
        </w:tabs>
        <w:rPr>
          <w:sz w:val="24"/>
          <w:szCs w:val="24"/>
        </w:rPr>
      </w:pPr>
    </w:p>
    <w:p w14:paraId="0C13940F" w14:textId="16EC02E3" w:rsidR="002B6FE3" w:rsidRDefault="002B6FE3" w:rsidP="00152B6C">
      <w:pPr>
        <w:pStyle w:val="ListParagraph"/>
        <w:numPr>
          <w:ilvl w:val="0"/>
          <w:numId w:val="3"/>
        </w:numPr>
        <w:tabs>
          <w:tab w:val="left" w:pos="4115"/>
          <w:tab w:val="left" w:pos="4604"/>
          <w:tab w:val="left" w:pos="5522"/>
        </w:tabs>
        <w:rPr>
          <w:sz w:val="24"/>
          <w:szCs w:val="24"/>
        </w:rPr>
      </w:pPr>
      <w:r>
        <w:rPr>
          <w:sz w:val="24"/>
          <w:szCs w:val="24"/>
        </w:rPr>
        <w:t xml:space="preserve">Only the provisions of this Petition set forth prior to and including this sentence, </w:t>
      </w:r>
      <w:r w:rsidR="008E5326">
        <w:rPr>
          <w:sz w:val="24"/>
          <w:szCs w:val="24"/>
        </w:rPr>
        <w:t>as well as the provisions of Article I, Sections 5.3, 5.5, 5.6, 5.8, 5.9, 5.10, and “Owners Assertions” of this Petition shall apply to the extension of the Restrictions.</w:t>
      </w:r>
    </w:p>
    <w:p w14:paraId="77376A12" w14:textId="77777777" w:rsidR="008E5326" w:rsidRPr="008E5326" w:rsidRDefault="008E5326" w:rsidP="008E5326">
      <w:pPr>
        <w:tabs>
          <w:tab w:val="left" w:pos="4115"/>
          <w:tab w:val="left" w:pos="4604"/>
          <w:tab w:val="left" w:pos="5522"/>
        </w:tabs>
        <w:rPr>
          <w:sz w:val="24"/>
          <w:szCs w:val="24"/>
        </w:rPr>
      </w:pPr>
    </w:p>
    <w:p w14:paraId="148ED9E2" w14:textId="6B2E1AAB" w:rsidR="002C10CE" w:rsidRDefault="002C10CE" w:rsidP="002C10CE">
      <w:pPr>
        <w:pStyle w:val="BodyText"/>
        <w:spacing w:line="218" w:lineRule="auto"/>
        <w:ind w:left="2877" w:right="4708" w:firstLine="34"/>
        <w:jc w:val="center"/>
      </w:pPr>
      <w:r>
        <w:t xml:space="preserve">ARTICLE I </w:t>
      </w:r>
      <w:r>
        <w:rPr>
          <w:w w:val="95"/>
        </w:rPr>
        <w:t>DEFINITIONS</w:t>
      </w:r>
    </w:p>
    <w:p w14:paraId="47497EEE" w14:textId="77777777" w:rsidR="002C10CE" w:rsidRDefault="002C10CE" w:rsidP="002C10CE">
      <w:pPr>
        <w:pStyle w:val="BodyText"/>
        <w:spacing w:before="1"/>
        <w:rPr>
          <w:sz w:val="16"/>
        </w:rPr>
      </w:pPr>
    </w:p>
    <w:p w14:paraId="69974368" w14:textId="64FD27C8" w:rsidR="002C10CE" w:rsidRDefault="002C10CE" w:rsidP="002C10CE">
      <w:pPr>
        <w:pStyle w:val="BodyText"/>
        <w:spacing w:line="220" w:lineRule="auto"/>
        <w:ind w:left="134" w:right="1983" w:hanging="18"/>
        <w:jc w:val="both"/>
      </w:pPr>
      <w:r>
        <w:rPr>
          <w:sz w:val="19"/>
        </w:rPr>
        <w:t>The</w:t>
      </w:r>
      <w:r>
        <w:rPr>
          <w:spacing w:val="-19"/>
          <w:sz w:val="19"/>
        </w:rPr>
        <w:t xml:space="preserve"> </w:t>
      </w:r>
      <w:r>
        <w:t>following</w:t>
      </w:r>
      <w:r>
        <w:rPr>
          <w:spacing w:val="-12"/>
        </w:rPr>
        <w:t xml:space="preserve"> </w:t>
      </w:r>
      <w:r>
        <w:t>words,</w:t>
      </w:r>
      <w:r>
        <w:rPr>
          <w:spacing w:val="-9"/>
        </w:rPr>
        <w:t xml:space="preserve"> </w:t>
      </w:r>
      <w:r>
        <w:t>when</w:t>
      </w:r>
      <w:r>
        <w:rPr>
          <w:spacing w:val="-12"/>
        </w:rPr>
        <w:t xml:space="preserve"> </w:t>
      </w:r>
      <w:r>
        <w:t>used</w:t>
      </w:r>
      <w:r>
        <w:rPr>
          <w:spacing w:val="-12"/>
        </w:rPr>
        <w:t xml:space="preserve"> </w:t>
      </w:r>
      <w:r>
        <w:t>in</w:t>
      </w:r>
      <w:r>
        <w:rPr>
          <w:spacing w:val="-14"/>
        </w:rPr>
        <w:t xml:space="preserve"> </w:t>
      </w:r>
      <w:r>
        <w:t>this</w:t>
      </w:r>
      <w:r>
        <w:rPr>
          <w:spacing w:val="-13"/>
        </w:rPr>
        <w:t xml:space="preserve"> </w:t>
      </w:r>
      <w:r w:rsidR="00E9300D">
        <w:t>Petition</w:t>
      </w:r>
      <w:r>
        <w:t>, shall have the following</w:t>
      </w:r>
      <w:r>
        <w:rPr>
          <w:spacing w:val="19"/>
        </w:rPr>
        <w:t xml:space="preserve"> </w:t>
      </w:r>
      <w:r>
        <w:t>meanings:</w:t>
      </w:r>
    </w:p>
    <w:p w14:paraId="6B01C98A" w14:textId="77777777" w:rsidR="002C10CE" w:rsidRDefault="002C10CE" w:rsidP="002C10CE">
      <w:pPr>
        <w:pStyle w:val="BodyText"/>
        <w:spacing w:before="1"/>
        <w:rPr>
          <w:sz w:val="17"/>
        </w:rPr>
      </w:pPr>
    </w:p>
    <w:p w14:paraId="66B0A551" w14:textId="78AF5193" w:rsidR="00E9300D" w:rsidRDefault="002C10CE" w:rsidP="002C10CE">
      <w:pPr>
        <w:pStyle w:val="BodyText"/>
        <w:spacing w:line="223" w:lineRule="auto"/>
        <w:ind w:left="131" w:right="1970" w:firstLine="506"/>
        <w:jc w:val="both"/>
      </w:pPr>
      <w:r>
        <w:rPr>
          <w:b/>
        </w:rPr>
        <w:t>Section 1.1.</w:t>
      </w:r>
      <w:r>
        <w:rPr>
          <w:sz w:val="16"/>
        </w:rPr>
        <w:t xml:space="preserve"> </w:t>
      </w:r>
      <w:r w:rsidRPr="00BB2EE8">
        <w:rPr>
          <w:b/>
        </w:rPr>
        <w:t>"</w:t>
      </w:r>
      <w:r w:rsidR="00E9300D">
        <w:rPr>
          <w:b/>
        </w:rPr>
        <w:t xml:space="preserve">Amended Restrictions” </w:t>
      </w:r>
      <w:r w:rsidR="00E9300D">
        <w:t xml:space="preserve">shall mean and refer to those certain instruments entitled “Amendment of the Reservations, Restrictions, and Covenants of Glen Cove Addition”, filed record in the Official Public Records </w:t>
      </w:r>
      <w:r w:rsidR="00D8444B">
        <w:t>of Real Property in Harris County, Texas, under Harris County Clerk’s File Number F977444 through F977463 inclusive.</w:t>
      </w:r>
    </w:p>
    <w:p w14:paraId="1E42832F" w14:textId="77777777" w:rsidR="00D8444B" w:rsidRPr="00E9300D" w:rsidRDefault="00D8444B" w:rsidP="002C10CE">
      <w:pPr>
        <w:pStyle w:val="BodyText"/>
        <w:spacing w:line="223" w:lineRule="auto"/>
        <w:ind w:left="131" w:right="1970" w:firstLine="506"/>
        <w:jc w:val="both"/>
      </w:pPr>
    </w:p>
    <w:p w14:paraId="3E9DAE64" w14:textId="41BE9498" w:rsidR="002C10CE" w:rsidRDefault="00D8444B" w:rsidP="002C10CE">
      <w:pPr>
        <w:pStyle w:val="BodyText"/>
        <w:spacing w:line="223" w:lineRule="auto"/>
        <w:ind w:left="131" w:right="1970" w:firstLine="506"/>
        <w:jc w:val="both"/>
      </w:pPr>
      <w:r>
        <w:rPr>
          <w:b/>
        </w:rPr>
        <w:t>Section 1.2. “</w:t>
      </w:r>
      <w:r w:rsidR="00E9300D" w:rsidRPr="00BB2EE8">
        <w:rPr>
          <w:b/>
        </w:rPr>
        <w:t>Architectural Committee</w:t>
      </w:r>
      <w:r w:rsidR="00E9300D" w:rsidRPr="00BB2EE8">
        <w:rPr>
          <w:b/>
          <w:sz w:val="16"/>
        </w:rPr>
        <w:t>"</w:t>
      </w:r>
      <w:r w:rsidR="00E9300D">
        <w:rPr>
          <w:sz w:val="16"/>
        </w:rPr>
        <w:t xml:space="preserve"> </w:t>
      </w:r>
      <w:r w:rsidR="00E9300D">
        <w:t xml:space="preserve">shall mean </w:t>
      </w:r>
      <w:r w:rsidR="00E9300D">
        <w:rPr>
          <w:sz w:val="16"/>
        </w:rPr>
        <w:t xml:space="preserve">and </w:t>
      </w:r>
      <w:r w:rsidR="00E9300D">
        <w:t xml:space="preserve">refer to the </w:t>
      </w:r>
      <w:r w:rsidR="00E9300D">
        <w:lastRenderedPageBreak/>
        <w:t xml:space="preserve">committee established in Article </w:t>
      </w:r>
      <w:r w:rsidR="00E9300D">
        <w:rPr>
          <w:sz w:val="17"/>
        </w:rPr>
        <w:t xml:space="preserve">IV </w:t>
      </w:r>
      <w:r w:rsidR="00E9300D">
        <w:t xml:space="preserve">of this </w:t>
      </w:r>
      <w:r>
        <w:t>Petition</w:t>
      </w:r>
      <w:r w:rsidR="002C10CE">
        <w:t>.</w:t>
      </w:r>
    </w:p>
    <w:p w14:paraId="42380486" w14:textId="77777777" w:rsidR="002C10CE" w:rsidRDefault="002C10CE" w:rsidP="002C10CE">
      <w:pPr>
        <w:pStyle w:val="BodyText"/>
        <w:spacing w:before="7"/>
        <w:rPr>
          <w:sz w:val="16"/>
        </w:rPr>
      </w:pPr>
    </w:p>
    <w:p w14:paraId="0CE3733B" w14:textId="2DD497B8" w:rsidR="001C7E3E" w:rsidRDefault="002C10CE" w:rsidP="002C10CE">
      <w:pPr>
        <w:pStyle w:val="BodyText"/>
        <w:spacing w:line="223" w:lineRule="auto"/>
        <w:ind w:left="124" w:right="1955" w:firstLine="505"/>
        <w:jc w:val="both"/>
      </w:pPr>
      <w:r w:rsidRPr="00BD054D">
        <w:rPr>
          <w:b/>
        </w:rPr>
        <w:t xml:space="preserve">Section 1.3. </w:t>
      </w:r>
      <w:r w:rsidR="001C7E3E">
        <w:rPr>
          <w:b/>
        </w:rPr>
        <w:t xml:space="preserve">“Association” </w:t>
      </w:r>
      <w:r w:rsidR="001C7E3E" w:rsidRPr="001C7E3E">
        <w:t>shall mean and refer to any Texas non-profit corporation, its successors and assigns, created by the owners of Lots, pursuant to Article II of this Petition.</w:t>
      </w:r>
    </w:p>
    <w:p w14:paraId="4FCD4030" w14:textId="77777777" w:rsidR="001C7E3E" w:rsidRDefault="001C7E3E" w:rsidP="002C10CE">
      <w:pPr>
        <w:pStyle w:val="BodyText"/>
        <w:spacing w:line="223" w:lineRule="auto"/>
        <w:ind w:left="124" w:right="1955" w:firstLine="505"/>
        <w:jc w:val="both"/>
        <w:rPr>
          <w:b/>
        </w:rPr>
      </w:pPr>
    </w:p>
    <w:p w14:paraId="7A126C7B" w14:textId="1024632F" w:rsidR="002C10CE" w:rsidRDefault="001C7E3E" w:rsidP="002C10CE">
      <w:pPr>
        <w:pStyle w:val="BodyText"/>
        <w:spacing w:line="223" w:lineRule="auto"/>
        <w:ind w:left="124" w:right="1955" w:firstLine="505"/>
        <w:jc w:val="both"/>
      </w:pPr>
      <w:r>
        <w:rPr>
          <w:b/>
        </w:rPr>
        <w:t xml:space="preserve">Section 1.4. </w:t>
      </w:r>
      <w:r w:rsidR="002C10CE" w:rsidRPr="00BD054D">
        <w:rPr>
          <w:b/>
        </w:rPr>
        <w:t>"Board" or "Board of Directors"</w:t>
      </w:r>
      <w:r w:rsidR="002C10CE">
        <w:t xml:space="preserve"> shall mean and refer </w:t>
      </w:r>
      <w:r w:rsidR="002C10CE">
        <w:rPr>
          <w:rFonts w:ascii="Arial"/>
          <w:sz w:val="17"/>
        </w:rPr>
        <w:t xml:space="preserve">to </w:t>
      </w:r>
      <w:r w:rsidR="002C10CE">
        <w:t xml:space="preserve">the Board </w:t>
      </w:r>
      <w:r w:rsidR="002C10CE">
        <w:rPr>
          <w:rFonts w:ascii="Arial"/>
          <w:sz w:val="17"/>
        </w:rPr>
        <w:t xml:space="preserve">of </w:t>
      </w:r>
      <w:r w:rsidR="002C10CE">
        <w:t xml:space="preserve">Directors </w:t>
      </w:r>
      <w:r w:rsidR="002C10CE">
        <w:rPr>
          <w:rFonts w:ascii="Arial"/>
          <w:sz w:val="17"/>
        </w:rPr>
        <w:t xml:space="preserve">of </w:t>
      </w:r>
      <w:r w:rsidR="002C10CE">
        <w:t xml:space="preserve">the Association elected or appointed pursuant to the terms </w:t>
      </w:r>
      <w:r w:rsidR="002C10CE">
        <w:rPr>
          <w:rFonts w:ascii="Arial"/>
          <w:sz w:val="17"/>
        </w:rPr>
        <w:t xml:space="preserve">of </w:t>
      </w:r>
      <w:r w:rsidR="002C10CE">
        <w:t>the Articles of Incorporation and Bylaws of the Association.</w:t>
      </w:r>
    </w:p>
    <w:p w14:paraId="2FD8A8CA" w14:textId="77777777" w:rsidR="002C10CE" w:rsidRDefault="002C10CE" w:rsidP="002C10CE">
      <w:pPr>
        <w:pStyle w:val="BodyText"/>
        <w:spacing w:before="11"/>
        <w:rPr>
          <w:sz w:val="16"/>
        </w:rPr>
      </w:pPr>
    </w:p>
    <w:p w14:paraId="25D01BD6" w14:textId="2379E462" w:rsidR="002C10CE" w:rsidRDefault="007A5AAF" w:rsidP="002C10CE">
      <w:pPr>
        <w:pStyle w:val="BodyText"/>
        <w:spacing w:line="218" w:lineRule="auto"/>
        <w:ind w:left="129" w:right="1958" w:firstLine="501"/>
        <w:jc w:val="both"/>
      </w:pPr>
      <w:r>
        <w:rPr>
          <w:b/>
        </w:rPr>
        <w:t>Section 1.5</w:t>
      </w:r>
      <w:r w:rsidR="002C10CE" w:rsidRPr="00BD054D">
        <w:rPr>
          <w:b/>
        </w:rPr>
        <w:t>. "Building Line(s)”</w:t>
      </w:r>
      <w:r w:rsidR="002C10CE">
        <w:t xml:space="preserve"> shall mean and refer to the Front Building Line, the Rear Building Line and the Side Building Line(s).</w:t>
      </w:r>
    </w:p>
    <w:p w14:paraId="3BC89B09" w14:textId="77777777" w:rsidR="002C10CE" w:rsidRDefault="002C10CE" w:rsidP="002C10CE">
      <w:pPr>
        <w:pStyle w:val="BodyText"/>
        <w:spacing w:before="4"/>
        <w:rPr>
          <w:sz w:val="16"/>
        </w:rPr>
      </w:pPr>
    </w:p>
    <w:p w14:paraId="19F08E40" w14:textId="7D7CB53B" w:rsidR="002C10CE" w:rsidRDefault="007A5AAF" w:rsidP="002C10CE">
      <w:pPr>
        <w:pStyle w:val="BodyText"/>
        <w:spacing w:line="228" w:lineRule="auto"/>
        <w:ind w:left="107" w:right="1977" w:firstLine="523"/>
        <w:jc w:val="both"/>
      </w:pPr>
      <w:r>
        <w:rPr>
          <w:b/>
        </w:rPr>
        <w:t>Section 1.6</w:t>
      </w:r>
      <w:r w:rsidR="002C10CE" w:rsidRPr="00BD054D">
        <w:rPr>
          <w:b/>
        </w:rPr>
        <w:t xml:space="preserve">. “Building Setback Areas" </w:t>
      </w:r>
      <w:r w:rsidR="002C10CE">
        <w:t xml:space="preserve">shall mean and refer </w:t>
      </w:r>
      <w:r w:rsidR="002C10CE" w:rsidRPr="00BD054D">
        <w:t xml:space="preserve">to </w:t>
      </w:r>
      <w:r w:rsidR="002C10CE">
        <w:t>Front Setback Areas, Side Setback Areas and Rear Setback Areas.</w:t>
      </w:r>
    </w:p>
    <w:p w14:paraId="3C8DE8E5" w14:textId="77777777" w:rsidR="002C10CE" w:rsidRDefault="002C10CE" w:rsidP="002C10CE">
      <w:pPr>
        <w:pStyle w:val="BodyText"/>
        <w:spacing w:before="7"/>
        <w:rPr>
          <w:sz w:val="15"/>
        </w:rPr>
      </w:pPr>
    </w:p>
    <w:p w14:paraId="2B2C6326" w14:textId="50F174C3" w:rsidR="002C10CE" w:rsidRDefault="007A5AAF" w:rsidP="002C10CE">
      <w:pPr>
        <w:ind w:left="625"/>
        <w:rPr>
          <w:sz w:val="18"/>
        </w:rPr>
      </w:pPr>
      <w:r>
        <w:rPr>
          <w:b/>
          <w:sz w:val="18"/>
        </w:rPr>
        <w:t>Section 1.7</w:t>
      </w:r>
      <w:r w:rsidR="002C10CE" w:rsidRPr="00BD054D">
        <w:rPr>
          <w:b/>
          <w:sz w:val="18"/>
        </w:rPr>
        <w:t xml:space="preserve">. </w:t>
      </w:r>
      <w:r w:rsidR="002C10CE" w:rsidRPr="00BD054D">
        <w:rPr>
          <w:rFonts w:ascii="Arial"/>
          <w:b/>
          <w:sz w:val="17"/>
        </w:rPr>
        <w:t>"City"</w:t>
      </w:r>
      <w:r w:rsidR="002C10CE">
        <w:rPr>
          <w:rFonts w:ascii="Arial"/>
          <w:sz w:val="17"/>
        </w:rPr>
        <w:t xml:space="preserve"> </w:t>
      </w:r>
      <w:r w:rsidR="002C10CE">
        <w:rPr>
          <w:sz w:val="18"/>
        </w:rPr>
        <w:t xml:space="preserve">shall mean and </w:t>
      </w:r>
      <w:r w:rsidR="002C10CE">
        <w:rPr>
          <w:sz w:val="19"/>
        </w:rPr>
        <w:t xml:space="preserve">refer </w:t>
      </w:r>
      <w:r w:rsidR="002C10CE">
        <w:rPr>
          <w:rFonts w:ascii="Arial"/>
          <w:sz w:val="17"/>
        </w:rPr>
        <w:t xml:space="preserve">to </w:t>
      </w:r>
      <w:r w:rsidR="002C10CE">
        <w:rPr>
          <w:sz w:val="18"/>
        </w:rPr>
        <w:t xml:space="preserve">the City </w:t>
      </w:r>
      <w:r w:rsidR="002C10CE">
        <w:rPr>
          <w:rFonts w:ascii="Arial"/>
          <w:sz w:val="17"/>
        </w:rPr>
        <w:t xml:space="preserve">of </w:t>
      </w:r>
      <w:r w:rsidR="002C10CE">
        <w:rPr>
          <w:sz w:val="18"/>
        </w:rPr>
        <w:t>Houston, Texas.</w:t>
      </w:r>
    </w:p>
    <w:p w14:paraId="60E466FE" w14:textId="77777777" w:rsidR="002C10CE" w:rsidRDefault="002C10CE" w:rsidP="002C10CE">
      <w:pPr>
        <w:pStyle w:val="BodyText"/>
        <w:spacing w:before="8"/>
        <w:rPr>
          <w:sz w:val="16"/>
        </w:rPr>
      </w:pPr>
    </w:p>
    <w:p w14:paraId="61092A88" w14:textId="75ECEFA2" w:rsidR="007A5AAF" w:rsidRDefault="007A5AAF" w:rsidP="002C10CE">
      <w:pPr>
        <w:pStyle w:val="BodyText"/>
        <w:spacing w:line="223" w:lineRule="auto"/>
        <w:ind w:left="118" w:right="1954" w:firstLine="502"/>
        <w:jc w:val="both"/>
        <w:rPr>
          <w:sz w:val="16"/>
        </w:rPr>
      </w:pPr>
      <w:r>
        <w:rPr>
          <w:b/>
        </w:rPr>
        <w:t>Section 1.8</w:t>
      </w:r>
      <w:r w:rsidR="002C10CE" w:rsidRPr="00BD054D">
        <w:rPr>
          <w:b/>
        </w:rPr>
        <w:t xml:space="preserve">. </w:t>
      </w:r>
      <w:r w:rsidRPr="000C1B95">
        <w:rPr>
          <w:b/>
        </w:rPr>
        <w:t>"Dwelling</w:t>
      </w:r>
      <w:r w:rsidRPr="000C1B95">
        <w:rPr>
          <w:b/>
          <w:spacing w:val="-25"/>
        </w:rPr>
        <w:t xml:space="preserve"> </w:t>
      </w:r>
      <w:r w:rsidRPr="000C1B95">
        <w:rPr>
          <w:b/>
        </w:rPr>
        <w:t>Unit"</w:t>
      </w:r>
      <w:r>
        <w:rPr>
          <w:spacing w:val="-29"/>
        </w:rPr>
        <w:t xml:space="preserve"> </w:t>
      </w:r>
      <w:r>
        <w:t>shall</w:t>
      </w:r>
      <w:r>
        <w:rPr>
          <w:spacing w:val="-23"/>
        </w:rPr>
        <w:t xml:space="preserve"> </w:t>
      </w:r>
      <w:r>
        <w:t>mean</w:t>
      </w:r>
      <w:r>
        <w:rPr>
          <w:spacing w:val="-23"/>
        </w:rPr>
        <w:t xml:space="preserve"> </w:t>
      </w:r>
      <w:r>
        <w:t>and</w:t>
      </w:r>
      <w:r>
        <w:rPr>
          <w:spacing w:val="-22"/>
        </w:rPr>
        <w:t xml:space="preserve"> </w:t>
      </w:r>
      <w:r>
        <w:rPr>
          <w:sz w:val="19"/>
        </w:rPr>
        <w:t>refer</w:t>
      </w:r>
      <w:r>
        <w:rPr>
          <w:spacing w:val="-23"/>
          <w:sz w:val="19"/>
        </w:rPr>
        <w:t xml:space="preserve"> </w:t>
      </w:r>
      <w:r>
        <w:t>to</w:t>
      </w:r>
      <w:r>
        <w:rPr>
          <w:spacing w:val="-31"/>
        </w:rPr>
        <w:t xml:space="preserve"> </w:t>
      </w:r>
      <w:r>
        <w:rPr>
          <w:rFonts w:ascii="Arial"/>
        </w:rPr>
        <w:t>any</w:t>
      </w:r>
      <w:r>
        <w:rPr>
          <w:rFonts w:ascii="Arial"/>
          <w:spacing w:val="-31"/>
        </w:rPr>
        <w:t xml:space="preserve"> </w:t>
      </w:r>
      <w:r>
        <w:t>improvements</w:t>
      </w:r>
      <w:r>
        <w:rPr>
          <w:spacing w:val="-20"/>
        </w:rPr>
        <w:t xml:space="preserve"> </w:t>
      </w:r>
      <w:r>
        <w:t>on</w:t>
      </w:r>
      <w:r>
        <w:rPr>
          <w:spacing w:val="-27"/>
        </w:rPr>
        <w:t xml:space="preserve"> </w:t>
      </w:r>
      <w:r>
        <w:rPr>
          <w:sz w:val="19"/>
        </w:rPr>
        <w:t>a</w:t>
      </w:r>
      <w:r>
        <w:rPr>
          <w:spacing w:val="-29"/>
          <w:sz w:val="19"/>
        </w:rPr>
        <w:t xml:space="preserve"> </w:t>
      </w:r>
      <w:r>
        <w:rPr>
          <w:sz w:val="17"/>
        </w:rPr>
        <w:t>Lot</w:t>
      </w:r>
      <w:r>
        <w:rPr>
          <w:spacing w:val="-20"/>
          <w:sz w:val="17"/>
        </w:rPr>
        <w:t xml:space="preserve"> </w:t>
      </w:r>
      <w:r>
        <w:t>which are designed and intended for occupancy and use as a residence. The term "Dwelling Unit" shall not include a garage or any other accessory structure constructed on the Lot which is detached from the other improvements on</w:t>
      </w:r>
      <w:r>
        <w:rPr>
          <w:spacing w:val="14"/>
        </w:rPr>
        <w:t xml:space="preserve"> </w:t>
      </w:r>
      <w:r>
        <w:t xml:space="preserve">the </w:t>
      </w:r>
      <w:r>
        <w:rPr>
          <w:sz w:val="16"/>
        </w:rPr>
        <w:t>Lot.</w:t>
      </w:r>
    </w:p>
    <w:p w14:paraId="3F19E15D" w14:textId="77777777" w:rsidR="002C10CE" w:rsidRDefault="002C10CE" w:rsidP="002C10CE">
      <w:pPr>
        <w:pStyle w:val="BodyText"/>
        <w:spacing w:before="4"/>
        <w:rPr>
          <w:sz w:val="16"/>
        </w:rPr>
      </w:pPr>
    </w:p>
    <w:p w14:paraId="5EE78F50" w14:textId="10362E7A" w:rsidR="002C10CE" w:rsidRDefault="002C10CE" w:rsidP="002C10CE">
      <w:pPr>
        <w:pStyle w:val="BodyText"/>
        <w:spacing w:line="220" w:lineRule="auto"/>
        <w:ind w:left="116" w:right="1987" w:firstLine="499"/>
        <w:jc w:val="both"/>
        <w:rPr>
          <w:rFonts w:ascii="Arial" w:hAnsi="Arial"/>
          <w:sz w:val="17"/>
        </w:rPr>
      </w:pPr>
      <w:r w:rsidRPr="000C1B95">
        <w:rPr>
          <w:b/>
        </w:rPr>
        <w:t>Section</w:t>
      </w:r>
      <w:r w:rsidRPr="000C1B95">
        <w:rPr>
          <w:b/>
          <w:spacing w:val="-26"/>
        </w:rPr>
        <w:t xml:space="preserve"> </w:t>
      </w:r>
      <w:r w:rsidR="007A5AAF">
        <w:rPr>
          <w:b/>
        </w:rPr>
        <w:t>1.9</w:t>
      </w:r>
      <w:r w:rsidRPr="000C1B95">
        <w:rPr>
          <w:b/>
        </w:rPr>
        <w:t>.</w:t>
      </w:r>
      <w:r w:rsidRPr="000C1B95">
        <w:rPr>
          <w:b/>
          <w:spacing w:val="-6"/>
        </w:rPr>
        <w:t xml:space="preserve"> </w:t>
      </w:r>
      <w:r w:rsidRPr="000C1B95">
        <w:rPr>
          <w:b/>
          <w:sz w:val="19"/>
        </w:rPr>
        <w:t>“Effective Date”</w:t>
      </w:r>
      <w:r>
        <w:t xml:space="preserve"> shall</w:t>
      </w:r>
      <w:r>
        <w:rPr>
          <w:spacing w:val="-19"/>
        </w:rPr>
        <w:t xml:space="preserve"> </w:t>
      </w:r>
      <w:r>
        <w:t>mean</w:t>
      </w:r>
      <w:r>
        <w:rPr>
          <w:spacing w:val="-23"/>
        </w:rPr>
        <w:t xml:space="preserve"> </w:t>
      </w:r>
      <w:r>
        <w:t>and</w:t>
      </w:r>
      <w:r>
        <w:rPr>
          <w:spacing w:val="-23"/>
        </w:rPr>
        <w:t xml:space="preserve"> </w:t>
      </w:r>
      <w:r>
        <w:t>refer</w:t>
      </w:r>
      <w:r>
        <w:rPr>
          <w:spacing w:val="-28"/>
        </w:rPr>
        <w:t xml:space="preserve"> </w:t>
      </w:r>
      <w:r>
        <w:rPr>
          <w:rFonts w:ascii="Arial" w:hAnsi="Arial"/>
          <w:sz w:val="14"/>
        </w:rPr>
        <w:t>to</w:t>
      </w:r>
      <w:r>
        <w:rPr>
          <w:rFonts w:ascii="Arial" w:hAnsi="Arial"/>
          <w:spacing w:val="-23"/>
          <w:sz w:val="14"/>
        </w:rPr>
        <w:t xml:space="preserve"> </w:t>
      </w:r>
      <w:r>
        <w:t>the</w:t>
      </w:r>
      <w:r>
        <w:rPr>
          <w:spacing w:val="-30"/>
        </w:rPr>
        <w:t xml:space="preserve"> </w:t>
      </w:r>
      <w:r>
        <w:t>date</w:t>
      </w:r>
      <w:r>
        <w:rPr>
          <w:spacing w:val="-25"/>
        </w:rPr>
        <w:t xml:space="preserve"> </w:t>
      </w:r>
      <w:r>
        <w:t>this</w:t>
      </w:r>
      <w:r>
        <w:rPr>
          <w:spacing w:val="-23"/>
        </w:rPr>
        <w:t xml:space="preserve"> </w:t>
      </w:r>
      <w:r>
        <w:rPr>
          <w:sz w:val="19"/>
        </w:rPr>
        <w:t>Declaration</w:t>
      </w:r>
      <w:r>
        <w:rPr>
          <w:spacing w:val="-17"/>
          <w:sz w:val="19"/>
        </w:rPr>
        <w:t xml:space="preserve"> </w:t>
      </w:r>
      <w:r>
        <w:t>is</w:t>
      </w:r>
      <w:r>
        <w:rPr>
          <w:spacing w:val="-25"/>
        </w:rPr>
        <w:t xml:space="preserve"> </w:t>
      </w:r>
      <w:r>
        <w:t>filed of record in the Official Public Records of Real Property of Harris County,</w:t>
      </w:r>
      <w:r>
        <w:rPr>
          <w:spacing w:val="1"/>
        </w:rPr>
        <w:t xml:space="preserve"> </w:t>
      </w:r>
      <w:r>
        <w:rPr>
          <w:rFonts w:ascii="Arial" w:hAnsi="Arial"/>
          <w:sz w:val="17"/>
        </w:rPr>
        <w:t>Texas.</w:t>
      </w:r>
    </w:p>
    <w:p w14:paraId="7471EACB" w14:textId="77777777" w:rsidR="002C10CE" w:rsidRDefault="002C10CE" w:rsidP="002C10CE">
      <w:pPr>
        <w:pStyle w:val="BodyText"/>
        <w:spacing w:before="1"/>
        <w:rPr>
          <w:rFonts w:ascii="Arial"/>
          <w:sz w:val="16"/>
        </w:rPr>
      </w:pPr>
    </w:p>
    <w:p w14:paraId="51495BD1" w14:textId="1D4278DC" w:rsidR="002C10CE" w:rsidRDefault="007A5AAF" w:rsidP="002C10CE">
      <w:pPr>
        <w:spacing w:line="197" w:lineRule="exact"/>
        <w:ind w:left="621"/>
        <w:rPr>
          <w:sz w:val="18"/>
        </w:rPr>
      </w:pPr>
      <w:r>
        <w:rPr>
          <w:b/>
          <w:sz w:val="17"/>
        </w:rPr>
        <w:t>Section 1.10</w:t>
      </w:r>
      <w:r w:rsidR="002C10CE" w:rsidRPr="00874659">
        <w:rPr>
          <w:b/>
          <w:sz w:val="17"/>
        </w:rPr>
        <w:t xml:space="preserve">. ''Front </w:t>
      </w:r>
      <w:r w:rsidR="002C10CE" w:rsidRPr="00874659">
        <w:rPr>
          <w:b/>
          <w:sz w:val="18"/>
        </w:rPr>
        <w:t>Building Line</w:t>
      </w:r>
      <w:r w:rsidR="002C10CE" w:rsidRPr="00874659">
        <w:rPr>
          <w:b/>
          <w:position w:val="3"/>
          <w:sz w:val="10"/>
        </w:rPr>
        <w:t>”</w:t>
      </w:r>
      <w:r w:rsidR="002C10CE">
        <w:rPr>
          <w:position w:val="3"/>
          <w:sz w:val="10"/>
        </w:rPr>
        <w:t xml:space="preserve"> </w:t>
      </w:r>
      <w:r w:rsidR="002C10CE">
        <w:rPr>
          <w:sz w:val="18"/>
        </w:rPr>
        <w:t xml:space="preserve">shall mean and refer to the </w:t>
      </w:r>
      <w:r w:rsidR="002C10CE">
        <w:rPr>
          <w:sz w:val="17"/>
        </w:rPr>
        <w:t xml:space="preserve">boundary </w:t>
      </w:r>
      <w:r w:rsidR="002C10CE">
        <w:rPr>
          <w:sz w:val="18"/>
        </w:rPr>
        <w:t>line of the</w:t>
      </w:r>
    </w:p>
    <w:p w14:paraId="06543453" w14:textId="77777777" w:rsidR="002C10CE" w:rsidRDefault="002C10CE" w:rsidP="002C10CE">
      <w:pPr>
        <w:pStyle w:val="BodyText"/>
        <w:spacing w:line="197" w:lineRule="exact"/>
        <w:ind w:left="120"/>
        <w:jc w:val="both"/>
      </w:pPr>
      <w:r>
        <w:rPr>
          <w:sz w:val="17"/>
        </w:rPr>
        <w:t xml:space="preserve">Front </w:t>
      </w:r>
      <w:r>
        <w:t>Setback Area farthest from the Front Street Line.</w:t>
      </w:r>
    </w:p>
    <w:p w14:paraId="67680DFF" w14:textId="77777777" w:rsidR="002C10CE" w:rsidRDefault="002C10CE" w:rsidP="002C10CE">
      <w:pPr>
        <w:pStyle w:val="BodyText"/>
        <w:spacing w:before="5"/>
        <w:rPr>
          <w:sz w:val="16"/>
        </w:rPr>
      </w:pPr>
    </w:p>
    <w:p w14:paraId="1DEDD22B" w14:textId="0E83C120" w:rsidR="002C10CE" w:rsidRPr="00C91FDC" w:rsidRDefault="002C10CE" w:rsidP="002C10CE">
      <w:pPr>
        <w:pStyle w:val="BodyText"/>
        <w:spacing w:line="223" w:lineRule="auto"/>
        <w:ind w:left="116" w:right="1982" w:firstLine="500"/>
        <w:jc w:val="both"/>
        <w:rPr>
          <w:position w:val="3"/>
        </w:rPr>
      </w:pPr>
      <w:r w:rsidRPr="00C91FDC">
        <w:rPr>
          <w:b/>
          <w:spacing w:val="-1"/>
          <w:w w:val="105"/>
          <w:sz w:val="17"/>
        </w:rPr>
        <w:t>Sectio</w:t>
      </w:r>
      <w:r w:rsidRPr="00C91FDC">
        <w:rPr>
          <w:b/>
          <w:w w:val="105"/>
          <w:sz w:val="17"/>
        </w:rPr>
        <w:t>n</w:t>
      </w:r>
      <w:r w:rsidRPr="00C91FDC">
        <w:rPr>
          <w:b/>
          <w:spacing w:val="2"/>
          <w:sz w:val="17"/>
        </w:rPr>
        <w:t xml:space="preserve"> </w:t>
      </w:r>
      <w:r w:rsidR="007A5AAF">
        <w:rPr>
          <w:b/>
          <w:w w:val="99"/>
        </w:rPr>
        <w:t>1.11</w:t>
      </w:r>
      <w:r w:rsidRPr="00C91FDC">
        <w:rPr>
          <w:b/>
          <w:w w:val="99"/>
        </w:rPr>
        <w:t>.</w:t>
      </w:r>
      <w:r w:rsidRPr="00C91FDC">
        <w:rPr>
          <w:b/>
        </w:rPr>
        <w:t xml:space="preserve"> </w:t>
      </w:r>
      <w:r w:rsidRPr="00C91FDC">
        <w:rPr>
          <w:b/>
          <w:spacing w:val="9"/>
        </w:rPr>
        <w:t xml:space="preserve"> </w:t>
      </w:r>
      <w:r w:rsidRPr="00C91FDC">
        <w:rPr>
          <w:b/>
          <w:spacing w:val="-1"/>
          <w:w w:val="108"/>
          <w:sz w:val="17"/>
        </w:rPr>
        <w:t>"Fron</w:t>
      </w:r>
      <w:r w:rsidRPr="00C91FDC">
        <w:rPr>
          <w:b/>
          <w:w w:val="108"/>
          <w:sz w:val="17"/>
        </w:rPr>
        <w:t>t</w:t>
      </w:r>
      <w:r w:rsidRPr="00C91FDC">
        <w:rPr>
          <w:b/>
          <w:spacing w:val="12"/>
          <w:sz w:val="17"/>
        </w:rPr>
        <w:t xml:space="preserve"> </w:t>
      </w:r>
      <w:r w:rsidRPr="00C91FDC">
        <w:rPr>
          <w:b/>
          <w:spacing w:val="-1"/>
          <w:w w:val="101"/>
        </w:rPr>
        <w:t>Setbac</w:t>
      </w:r>
      <w:r w:rsidRPr="00C91FDC">
        <w:rPr>
          <w:b/>
          <w:w w:val="101"/>
        </w:rPr>
        <w:t>k</w:t>
      </w:r>
      <w:r w:rsidRPr="00C91FDC">
        <w:rPr>
          <w:b/>
          <w:spacing w:val="13"/>
        </w:rPr>
        <w:t xml:space="preserve"> </w:t>
      </w:r>
      <w:r w:rsidRPr="00C91FDC">
        <w:rPr>
          <w:b/>
          <w:w w:val="80"/>
        </w:rPr>
        <w:t>A</w:t>
      </w:r>
      <w:r w:rsidRPr="00C91FDC">
        <w:rPr>
          <w:b/>
          <w:spacing w:val="-24"/>
        </w:rPr>
        <w:t xml:space="preserve"> </w:t>
      </w:r>
      <w:r w:rsidRPr="00C91FDC">
        <w:rPr>
          <w:b/>
          <w:w w:val="101"/>
        </w:rPr>
        <w:t>r</w:t>
      </w:r>
      <w:r w:rsidRPr="00C91FDC">
        <w:rPr>
          <w:b/>
          <w:spacing w:val="-17"/>
          <w:w w:val="101"/>
        </w:rPr>
        <w:t>e</w:t>
      </w:r>
      <w:r w:rsidRPr="00C91FDC">
        <w:rPr>
          <w:b/>
          <w:position w:val="3"/>
        </w:rPr>
        <w:t>a”</w:t>
      </w:r>
      <w:r>
        <w:rPr>
          <w:spacing w:val="-5"/>
          <w:position w:val="3"/>
          <w:sz w:val="10"/>
        </w:rPr>
        <w:t xml:space="preserve"> </w:t>
      </w:r>
      <w:r>
        <w:rPr>
          <w:spacing w:val="-1"/>
          <w:w w:val="88"/>
        </w:rPr>
        <w:t>shal</w:t>
      </w:r>
      <w:r>
        <w:rPr>
          <w:w w:val="88"/>
        </w:rPr>
        <w:t>l</w:t>
      </w:r>
      <w:r>
        <w:t xml:space="preserve"> </w:t>
      </w:r>
      <w:r>
        <w:rPr>
          <w:spacing w:val="-1"/>
          <w:w w:val="85"/>
        </w:rPr>
        <w:t>mea</w:t>
      </w:r>
      <w:r>
        <w:rPr>
          <w:w w:val="85"/>
        </w:rPr>
        <w:t>n</w:t>
      </w:r>
      <w:r>
        <w:rPr>
          <w:spacing w:val="13"/>
        </w:rPr>
        <w:t xml:space="preserve"> </w:t>
      </w:r>
      <w:r>
        <w:rPr>
          <w:spacing w:val="-1"/>
          <w:w w:val="93"/>
        </w:rPr>
        <w:t>an</w:t>
      </w:r>
      <w:r>
        <w:rPr>
          <w:w w:val="93"/>
        </w:rPr>
        <w:t>d</w:t>
      </w:r>
      <w:r>
        <w:rPr>
          <w:spacing w:val="11"/>
        </w:rPr>
        <w:t xml:space="preserve"> </w:t>
      </w:r>
      <w:r>
        <w:rPr>
          <w:w w:val="92"/>
        </w:rPr>
        <w:t>refer</w:t>
      </w:r>
      <w:r>
        <w:rPr>
          <w:spacing w:val="12"/>
        </w:rPr>
        <w:t xml:space="preserve"> </w:t>
      </w:r>
      <w:r>
        <w:rPr>
          <w:rFonts w:ascii="Arial"/>
          <w:spacing w:val="-1"/>
          <w:w w:val="89"/>
          <w:sz w:val="14"/>
        </w:rPr>
        <w:t>to</w:t>
      </w:r>
      <w:r>
        <w:rPr>
          <w:rFonts w:ascii="Arial"/>
          <w:spacing w:val="13"/>
          <w:sz w:val="14"/>
        </w:rPr>
        <w:t xml:space="preserve"> </w:t>
      </w:r>
      <w:r>
        <w:rPr>
          <w:spacing w:val="-1"/>
          <w:w w:val="88"/>
        </w:rPr>
        <w:t>tha</w:t>
      </w:r>
      <w:r>
        <w:rPr>
          <w:w w:val="88"/>
        </w:rPr>
        <w:t>t</w:t>
      </w:r>
      <w:r>
        <w:rPr>
          <w:spacing w:val="11"/>
        </w:rPr>
        <w:t xml:space="preserve"> </w:t>
      </w:r>
      <w:r>
        <w:rPr>
          <w:spacing w:val="-1"/>
          <w:w w:val="92"/>
        </w:rPr>
        <w:t>are</w:t>
      </w:r>
      <w:r>
        <w:rPr>
          <w:w w:val="92"/>
        </w:rPr>
        <w:t>a</w:t>
      </w:r>
      <w:r>
        <w:rPr>
          <w:spacing w:val="16"/>
        </w:rPr>
        <w:t xml:space="preserve"> </w:t>
      </w:r>
      <w:r>
        <w:rPr>
          <w:spacing w:val="-1"/>
          <w:w w:val="92"/>
        </w:rPr>
        <w:t>withi</w:t>
      </w:r>
      <w:r>
        <w:rPr>
          <w:w w:val="92"/>
        </w:rPr>
        <w:t>n</w:t>
      </w:r>
      <w:r>
        <w:rPr>
          <w:spacing w:val="1"/>
        </w:rPr>
        <w:t xml:space="preserve"> </w:t>
      </w:r>
      <w:r>
        <w:rPr>
          <w:w w:val="93"/>
        </w:rPr>
        <w:t>a</w:t>
      </w:r>
      <w:r>
        <w:rPr>
          <w:spacing w:val="-4"/>
        </w:rPr>
        <w:t xml:space="preserve"> </w:t>
      </w:r>
      <w:r>
        <w:rPr>
          <w:w w:val="92"/>
        </w:rPr>
        <w:t xml:space="preserve">distance </w:t>
      </w:r>
      <w:r>
        <w:t>of</w:t>
      </w:r>
      <w:r>
        <w:rPr>
          <w:spacing w:val="-4"/>
        </w:rPr>
        <w:t xml:space="preserve"> </w:t>
      </w:r>
      <w:r>
        <w:t>twenty</w:t>
      </w:r>
      <w:r w:rsidR="007A5AAF">
        <w:rPr>
          <w:spacing w:val="1"/>
        </w:rPr>
        <w:t>-five</w:t>
      </w:r>
      <w:r>
        <w:rPr>
          <w:spacing w:val="-7"/>
        </w:rPr>
        <w:t xml:space="preserve"> </w:t>
      </w:r>
      <w:r>
        <w:t>feet</w:t>
      </w:r>
      <w:r w:rsidR="007A5AAF">
        <w:t xml:space="preserve"> (25’)</w:t>
      </w:r>
      <w:r>
        <w:rPr>
          <w:spacing w:val="-7"/>
        </w:rPr>
        <w:t xml:space="preserve"> </w:t>
      </w:r>
      <w:r>
        <w:t>from</w:t>
      </w:r>
      <w:r>
        <w:rPr>
          <w:spacing w:val="-6"/>
        </w:rPr>
        <w:t xml:space="preserve"> </w:t>
      </w:r>
      <w:r>
        <w:t>the</w:t>
      </w:r>
      <w:r>
        <w:rPr>
          <w:spacing w:val="-13"/>
        </w:rPr>
        <w:t xml:space="preserve"> </w:t>
      </w:r>
      <w:r>
        <w:t>Front</w:t>
      </w:r>
      <w:r>
        <w:rPr>
          <w:spacing w:val="-8"/>
        </w:rPr>
        <w:t xml:space="preserve"> </w:t>
      </w:r>
      <w:r>
        <w:t>Street</w:t>
      </w:r>
      <w:r>
        <w:rPr>
          <w:spacing w:val="-1"/>
        </w:rPr>
        <w:t xml:space="preserve"> </w:t>
      </w:r>
      <w:r>
        <w:t>Line</w:t>
      </w:r>
      <w:r>
        <w:rPr>
          <w:spacing w:val="-10"/>
        </w:rPr>
        <w:t xml:space="preserve"> </w:t>
      </w:r>
      <w:r w:rsidR="007A5AAF">
        <w:t>on each Lot.</w:t>
      </w:r>
    </w:p>
    <w:p w14:paraId="47A48FFD" w14:textId="77777777" w:rsidR="002C10CE" w:rsidRDefault="002C10CE" w:rsidP="002C10CE">
      <w:pPr>
        <w:pStyle w:val="BodyText"/>
        <w:rPr>
          <w:sz w:val="17"/>
        </w:rPr>
      </w:pPr>
    </w:p>
    <w:p w14:paraId="0F34CAFC" w14:textId="2FB1BB35" w:rsidR="002C10CE" w:rsidRDefault="002C10CE" w:rsidP="002C10CE">
      <w:pPr>
        <w:spacing w:line="220" w:lineRule="auto"/>
        <w:ind w:left="107" w:right="1985" w:firstLine="514"/>
        <w:jc w:val="both"/>
        <w:rPr>
          <w:sz w:val="18"/>
        </w:rPr>
      </w:pPr>
      <w:r w:rsidRPr="00C91FDC">
        <w:rPr>
          <w:b/>
          <w:sz w:val="17"/>
        </w:rPr>
        <w:t xml:space="preserve">Section </w:t>
      </w:r>
      <w:r w:rsidR="007A5AAF">
        <w:rPr>
          <w:b/>
          <w:sz w:val="18"/>
        </w:rPr>
        <w:t>1.12</w:t>
      </w:r>
      <w:r w:rsidRPr="00C91FDC">
        <w:rPr>
          <w:b/>
          <w:sz w:val="18"/>
        </w:rPr>
        <w:t xml:space="preserve">. </w:t>
      </w:r>
      <w:r w:rsidRPr="00C91FDC">
        <w:rPr>
          <w:b/>
          <w:sz w:val="17"/>
        </w:rPr>
        <w:t xml:space="preserve">"Front </w:t>
      </w:r>
      <w:r w:rsidRPr="00C91FDC">
        <w:rPr>
          <w:b/>
          <w:sz w:val="18"/>
        </w:rPr>
        <w:t xml:space="preserve">Street Line" </w:t>
      </w:r>
      <w:r w:rsidRPr="00C91FDC">
        <w:rPr>
          <w:b/>
          <w:sz w:val="17"/>
        </w:rPr>
        <w:t xml:space="preserve">or “Front Property </w:t>
      </w:r>
      <w:r w:rsidRPr="00C91FDC">
        <w:rPr>
          <w:b/>
          <w:spacing w:val="4"/>
          <w:sz w:val="18"/>
        </w:rPr>
        <w:t>Line”</w:t>
      </w:r>
      <w:r>
        <w:rPr>
          <w:position w:val="3"/>
          <w:sz w:val="10"/>
        </w:rPr>
        <w:t xml:space="preserve"> </w:t>
      </w:r>
      <w:r>
        <w:rPr>
          <w:sz w:val="18"/>
        </w:rPr>
        <w:t xml:space="preserve">shall mean and refer to </w:t>
      </w:r>
      <w:r>
        <w:rPr>
          <w:rFonts w:ascii="Arial"/>
          <w:sz w:val="17"/>
        </w:rPr>
        <w:t>the</w:t>
      </w:r>
      <w:r>
        <w:rPr>
          <w:rFonts w:ascii="Arial"/>
          <w:spacing w:val="-38"/>
          <w:sz w:val="17"/>
        </w:rPr>
        <w:t xml:space="preserve"> </w:t>
      </w:r>
      <w:r>
        <w:rPr>
          <w:rFonts w:ascii="Arial"/>
          <w:sz w:val="17"/>
        </w:rPr>
        <w:t>common</w:t>
      </w:r>
      <w:r>
        <w:rPr>
          <w:rFonts w:ascii="Arial"/>
          <w:spacing w:val="-33"/>
          <w:sz w:val="17"/>
        </w:rPr>
        <w:t xml:space="preserve"> </w:t>
      </w:r>
      <w:r>
        <w:rPr>
          <w:rFonts w:ascii="Arial"/>
          <w:sz w:val="17"/>
        </w:rPr>
        <w:t>boundary</w:t>
      </w:r>
      <w:r>
        <w:rPr>
          <w:rFonts w:ascii="Arial"/>
          <w:spacing w:val="-28"/>
          <w:sz w:val="17"/>
        </w:rPr>
        <w:t xml:space="preserve"> </w:t>
      </w:r>
      <w:r>
        <w:rPr>
          <w:rFonts w:ascii="Arial"/>
          <w:sz w:val="17"/>
        </w:rPr>
        <w:t>of</w:t>
      </w:r>
      <w:r>
        <w:rPr>
          <w:rFonts w:ascii="Arial"/>
          <w:spacing w:val="-21"/>
          <w:sz w:val="17"/>
        </w:rPr>
        <w:t xml:space="preserve"> </w:t>
      </w:r>
      <w:r>
        <w:rPr>
          <w:rFonts w:ascii="Arial"/>
          <w:sz w:val="17"/>
        </w:rPr>
        <w:t>a</w:t>
      </w:r>
      <w:r>
        <w:rPr>
          <w:rFonts w:ascii="Arial"/>
          <w:spacing w:val="-30"/>
          <w:sz w:val="17"/>
        </w:rPr>
        <w:t xml:space="preserve"> </w:t>
      </w:r>
      <w:r>
        <w:rPr>
          <w:sz w:val="17"/>
        </w:rPr>
        <w:t>Lot</w:t>
      </w:r>
      <w:r>
        <w:rPr>
          <w:spacing w:val="-22"/>
          <w:sz w:val="17"/>
        </w:rPr>
        <w:t xml:space="preserve"> </w:t>
      </w:r>
      <w:r>
        <w:rPr>
          <w:sz w:val="18"/>
        </w:rPr>
        <w:t>and</w:t>
      </w:r>
      <w:r>
        <w:rPr>
          <w:spacing w:val="-24"/>
          <w:sz w:val="18"/>
        </w:rPr>
        <w:t xml:space="preserve"> </w:t>
      </w:r>
      <w:r>
        <w:rPr>
          <w:sz w:val="18"/>
        </w:rPr>
        <w:t>the</w:t>
      </w:r>
      <w:r>
        <w:rPr>
          <w:spacing w:val="-28"/>
          <w:sz w:val="18"/>
        </w:rPr>
        <w:t xml:space="preserve"> </w:t>
      </w:r>
      <w:r>
        <w:rPr>
          <w:sz w:val="18"/>
        </w:rPr>
        <w:t>right-of-way</w:t>
      </w:r>
      <w:r>
        <w:rPr>
          <w:spacing w:val="-23"/>
          <w:sz w:val="18"/>
        </w:rPr>
        <w:t xml:space="preserve"> </w:t>
      </w:r>
      <w:r>
        <w:rPr>
          <w:rFonts w:ascii="Arial"/>
          <w:sz w:val="17"/>
        </w:rPr>
        <w:t xml:space="preserve">of </w:t>
      </w:r>
      <w:r w:rsidR="007A5AAF">
        <w:rPr>
          <w:sz w:val="18"/>
        </w:rPr>
        <w:t>Glen Cove (except as to Lots 3, 4 and 5 as reflected on the Plat, if encumbered by this Petition, in which case, the Front Street Line for Lot 3 shall be the common boundary of any such lot with either Glen Cove or Memorial Drive (at the option of the Owner of Lot 3 at the time in question) and the Front Street Line for Lots 4 and 5 shall be the common boundary with Memorial Drive).</w:t>
      </w:r>
    </w:p>
    <w:p w14:paraId="50679FB8" w14:textId="77777777" w:rsidR="007A5AAF" w:rsidRDefault="007A5AAF" w:rsidP="002C10CE">
      <w:pPr>
        <w:spacing w:line="220" w:lineRule="auto"/>
        <w:ind w:left="107" w:right="1985" w:firstLine="514"/>
        <w:jc w:val="both"/>
        <w:rPr>
          <w:sz w:val="18"/>
        </w:rPr>
      </w:pPr>
    </w:p>
    <w:p w14:paraId="326729EA" w14:textId="582BAFC4" w:rsidR="007A5AAF" w:rsidRDefault="007A5AAF" w:rsidP="002C10CE">
      <w:pPr>
        <w:spacing w:line="220" w:lineRule="auto"/>
        <w:ind w:left="107" w:right="1985" w:firstLine="514"/>
        <w:jc w:val="both"/>
        <w:rPr>
          <w:sz w:val="18"/>
        </w:rPr>
      </w:pPr>
      <w:r w:rsidRPr="007A5AAF">
        <w:rPr>
          <w:b/>
          <w:sz w:val="18"/>
        </w:rPr>
        <w:t xml:space="preserve">Section 1.13. “Glen Cove Addition” </w:t>
      </w:r>
      <w:r>
        <w:rPr>
          <w:sz w:val="18"/>
        </w:rPr>
        <w:t>shall mean and refer to that certain Harris County subdivision according to the map or plat thereof filed of record in Volume 1163, Page 98 of the Deed Records of Harris County, Texas.</w:t>
      </w:r>
    </w:p>
    <w:p w14:paraId="775BD280" w14:textId="77777777" w:rsidR="002C10CE" w:rsidRDefault="002C10CE" w:rsidP="002C10CE">
      <w:pPr>
        <w:pStyle w:val="BodyText"/>
        <w:spacing w:before="166"/>
        <w:ind w:left="620"/>
      </w:pPr>
      <w:r w:rsidRPr="00425009">
        <w:rPr>
          <w:b/>
          <w:sz w:val="19"/>
        </w:rPr>
        <w:t xml:space="preserve">Section </w:t>
      </w:r>
      <w:r w:rsidRPr="00425009">
        <w:rPr>
          <w:b/>
        </w:rPr>
        <w:t>1.14. "High Output Lighting Device"</w:t>
      </w:r>
      <w:r>
        <w:t xml:space="preserve"> shall mean and refer to any lighting</w:t>
      </w:r>
    </w:p>
    <w:p w14:paraId="18A7781B" w14:textId="77777777" w:rsidR="002C10CE" w:rsidRDefault="002C10CE" w:rsidP="002C10CE">
      <w:pPr>
        <w:pStyle w:val="BodyText"/>
        <w:spacing w:before="6"/>
        <w:rPr>
          <w:sz w:val="28"/>
        </w:rPr>
      </w:pPr>
    </w:p>
    <w:p w14:paraId="6BB7642B" w14:textId="77777777" w:rsidR="002C10CE" w:rsidRDefault="002C10CE" w:rsidP="002C10CE">
      <w:pPr>
        <w:ind w:left="3235" w:right="5101"/>
        <w:jc w:val="center"/>
        <w:rPr>
          <w:sz w:val="16"/>
        </w:rPr>
      </w:pPr>
      <w:r>
        <w:rPr>
          <w:sz w:val="16"/>
        </w:rPr>
        <w:t>-  2 -</w:t>
      </w:r>
    </w:p>
    <w:p w14:paraId="758AC6F2" w14:textId="77777777" w:rsidR="002C10CE" w:rsidRDefault="002C10CE" w:rsidP="002C10CE">
      <w:pPr>
        <w:pStyle w:val="BodyText"/>
      </w:pPr>
    </w:p>
    <w:p w14:paraId="67FF1F88" w14:textId="77777777" w:rsidR="002C10CE" w:rsidRDefault="002C10CE" w:rsidP="002C10CE">
      <w:pPr>
        <w:pStyle w:val="BodyText"/>
      </w:pPr>
    </w:p>
    <w:p w14:paraId="41699AB8" w14:textId="77777777" w:rsidR="002C10CE" w:rsidRDefault="002C10CE" w:rsidP="002C10CE">
      <w:pPr>
        <w:pStyle w:val="BodyText"/>
      </w:pPr>
    </w:p>
    <w:p w14:paraId="0B61576B" w14:textId="77777777" w:rsidR="002C10CE" w:rsidRDefault="002C10CE" w:rsidP="002C10CE">
      <w:pPr>
        <w:pStyle w:val="BodyText"/>
      </w:pPr>
    </w:p>
    <w:p w14:paraId="30635DCB" w14:textId="77777777" w:rsidR="002C10CE" w:rsidRDefault="002C10CE" w:rsidP="002C10CE">
      <w:pPr>
        <w:pStyle w:val="BodyText"/>
        <w:spacing w:before="7"/>
        <w:rPr>
          <w:sz w:val="15"/>
        </w:rPr>
      </w:pPr>
    </w:p>
    <w:p w14:paraId="6F11F7E1" w14:textId="77777777" w:rsidR="002C10CE" w:rsidRDefault="002C10CE" w:rsidP="002C10CE">
      <w:pPr>
        <w:pStyle w:val="BodyText"/>
        <w:spacing w:line="68" w:lineRule="exact"/>
        <w:ind w:left="-3"/>
        <w:rPr>
          <w:sz w:val="6"/>
        </w:rPr>
      </w:pPr>
      <w:r>
        <w:rPr>
          <w:noProof/>
          <w:sz w:val="6"/>
        </w:rPr>
        <mc:AlternateContent>
          <mc:Choice Requires="wpg">
            <w:drawing>
              <wp:inline distT="0" distB="0" distL="0" distR="0" wp14:anchorId="12673055" wp14:editId="1BB5DE7C">
                <wp:extent cx="2379345" cy="43180"/>
                <wp:effectExtent l="12700" t="0" r="20955" b="762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9345" cy="43180"/>
                          <a:chOff x="0" y="0"/>
                          <a:chExt cx="3747" cy="68"/>
                        </a:xfrm>
                      </wpg:grpSpPr>
                      <wps:wsp>
                        <wps:cNvPr id="13" name="Line 9"/>
                        <wps:cNvCnPr>
                          <a:cxnSpLocks noChangeShapeType="1"/>
                        </wps:cNvCnPr>
                        <wps:spPr bwMode="auto">
                          <a:xfrm>
                            <a:off x="0" y="34"/>
                            <a:ext cx="3747" cy="0"/>
                          </a:xfrm>
                          <a:prstGeom prst="line">
                            <a:avLst/>
                          </a:prstGeom>
                          <a:noFill/>
                          <a:ln w="427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w14:anchorId="6498E717" id="Group 11" o:spid="_x0000_s1026" style="width:187.35pt;height:3.4pt;mso-position-horizontal-relative:char;mso-position-vertical-relative:line" coordsize="3747,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peXHcCAAB9BQAADgAAAGRycy9lMm9Eb2MueG1spFTLjtsgFN1X6j8g7zO2Y08eVpJRFSezmbaR&#10;ZvoBBGMbFQMCEieq+u+9gJN5bUbTLMjF98G551xY3J06jo5UGybFMkpvkghRQWTFRLOMfj1tR7MI&#10;GYtFhbkUdBmdqYnuVl+/LHpV0LFsJa+oRlBEmKJXy6i1VhVxbEhLO2xupKICnLXUHbaw1U1cadxD&#10;9Y7H4ySZxL3UldKSUGPgaxmc0crXr2tK7M+6NtQivowAm/Wr9uverfFqgYtGY9UyMsDAn0DRYSbg&#10;0GupEluMDpq9K9UxoqWRtb0hsotlXTNCfQ/QTZq86eZey4PyvTRF36grTUDtG54+XZb8OO40YhVo&#10;l0ZI4A408sci2AM5vWoKiLnX6lHtdOgQzAdJfhtwx2/9bt+EYLTvv8sK6uGDlZ6cU607VwLaRiev&#10;wfmqAT1ZRODjOJvOs/w2QgR8eZbOBo1IC0K+yyLtZsjLpvk0JE1mDniMi3CchzhAcv3AnJlnKs3/&#10;UfnYYkW9QsbRdKEyu1D5wARF80Ckj1iLwCI5iYFFJOS6xaKhvtbTWQFjnnoA/iLFbQxI8EFWszyM&#10;9oXWZ3o8n1d2cKG0sfdUdsgZy4gDYi8WPj4YG4i8hDjthNwyzuE7LrhAPWg0nia3PsNIzirndU6j&#10;m/2aa3TE7ub53yDLqzCYcFH5ai3F1WawLWY82ACUC1cPGgE8gxWu1p95Mt/MNrN8lI8nm1GelOXo&#10;23adjybbdHpbZuV6XaZ/HbQ0L1pWVVQ4dJdrnuYf0354cMIFvV70Kw/x6+p+8gDs5d+D9lI69cIA&#10;7mV13mnH7TCO3vJ33KcN75F7RF7ufdTzq7n6BwAA//8DAFBLAwQUAAYACAAAACEAdHvNK9wAAAAD&#10;AQAADwAAAGRycy9kb3ducmV2LnhtbEyPQWvCQBCF70L/wzKF3nQTbVViNiJie5JCtVC8jdkxCWZn&#10;Q3ZN4r/vtpf2MvB4j/e+SdeDqUVHrassK4gnEQji3OqKCwWfx9fxEoTzyBpry6TgTg7W2cMoxUTb&#10;nj+oO/hChBJ2CSoovW8SKV1ekkE3sQ1x8C62NeiDbAupW+xDuanlNIrm0mDFYaHEhrYl5dfDzSh4&#10;67HfzOJdt79etvfT8eX9ax+TUk+Pw2YFwtPg/8Lwgx/QIQtMZ3tj7UStIDzif2/wZovnBYizgvkS&#10;ZJbK/+zZNwAAAP//AwBQSwECLQAUAAYACAAAACEA5JnDwPsAAADhAQAAEwAAAAAAAAAAAAAAAAAA&#10;AAAAW0NvbnRlbnRfVHlwZXNdLnhtbFBLAQItABQABgAIAAAAIQAjsmrh1wAAAJQBAAALAAAAAAAA&#10;AAAAAAAAACwBAABfcmVscy8ucmVsc1BLAQItABQABgAIAAAAIQDGql5cdwIAAH0FAAAOAAAAAAAA&#10;AAAAAAAAACwCAABkcnMvZTJvRG9jLnhtbFBLAQItABQABgAIAAAAIQB0e80r3AAAAAMBAAAPAAAA&#10;AAAAAAAAAAAAAM8EAABkcnMvZG93bnJldi54bWxQSwUGAAAAAAQABADzAAAA2AUAAAAA&#10;">
                <v:line id="Line 9" o:spid="_x0000_s1027" style="position:absolute;visibility:visible;mso-wrap-style:square" from="0,34" to="3747,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jZgzcEAAADbAAAADwAAAGRycy9kb3ducmV2LnhtbERPTYvCMBC9L/gfwgheRFNdEbdrFBFF&#10;D1607p6nzdgWm0lponb/vRGEvc3jfc582ZpK3KlxpWUFo2EEgjizuuRcwTnZDmYgnEfWWFkmBX/k&#10;YLnofMwx1vbBR7qffC5CCLsYFRTe17GULivIoBvamjhwF9sY9AE2udQNPkK4qeQ4iqbSYMmhocCa&#10;1gVl19PNKNh9pYf+zv1srBynm3Oa/O6TiVGq121X3yA8tf5f/HbvdZj/Ca9fwgFy8QQ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eNmDNwQAAANsAAAAPAAAAAAAAAAAAAAAA&#10;AKECAABkcnMvZG93bnJldi54bWxQSwUGAAAAAAQABAD5AAAAjwMAAAAA&#10;" strokeweight="1.18625mm"/>
                <w10:anchorlock/>
              </v:group>
            </w:pict>
          </mc:Fallback>
        </mc:AlternateContent>
      </w:r>
    </w:p>
    <w:p w14:paraId="1F5F695A" w14:textId="77777777" w:rsidR="002C10CE" w:rsidRDefault="002C10CE" w:rsidP="002C10CE">
      <w:pPr>
        <w:spacing w:line="68" w:lineRule="exact"/>
        <w:rPr>
          <w:sz w:val="6"/>
        </w:rPr>
        <w:sectPr w:rsidR="002C10CE">
          <w:pgSz w:w="11990" w:h="15440"/>
          <w:pgMar w:top="460" w:right="1680" w:bottom="280" w:left="1640" w:header="720" w:footer="720" w:gutter="0"/>
          <w:cols w:space="720"/>
        </w:sectPr>
      </w:pPr>
    </w:p>
    <w:p w14:paraId="2A5969DA" w14:textId="77777777" w:rsidR="002C10CE" w:rsidRDefault="002C10CE" w:rsidP="002C10CE">
      <w:pPr>
        <w:pStyle w:val="BodyText"/>
        <w:ind w:left="5356"/>
      </w:pPr>
      <w:r>
        <w:rPr>
          <w:noProof/>
        </w:rPr>
        <w:lastRenderedPageBreak/>
        <mc:AlternateContent>
          <mc:Choice Requires="wps">
            <w:drawing>
              <wp:anchor distT="0" distB="0" distL="114300" distR="114300" simplePos="0" relativeHeight="251673600" behindDoc="0" locked="0" layoutInCell="1" allowOverlap="1" wp14:anchorId="2B24F7F7" wp14:editId="44498C0E">
                <wp:simplePos x="0" y="0"/>
                <wp:positionH relativeFrom="page">
                  <wp:posOffset>488315</wp:posOffset>
                </wp:positionH>
                <wp:positionV relativeFrom="page">
                  <wp:posOffset>9390380</wp:posOffset>
                </wp:positionV>
                <wp:extent cx="5307330" cy="0"/>
                <wp:effectExtent l="0" t="0" r="0" b="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7330" cy="0"/>
                        </a:xfrm>
                        <a:prstGeom prst="line">
                          <a:avLst/>
                        </a:prstGeom>
                        <a:noFill/>
                        <a:ln w="9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7A475510" id="Straight Connector 19"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45pt,739.4pt" to="456.35pt,739.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cPjh4CAAA4BAAADgAAAGRycy9lMm9Eb2MueG1srFPBjtowEL1X6j9YuUMSCCxEhFWVQC/bLhLb&#10;DzC2k1h1bMs2BFT13zs2BLHtpaqagzP2zDy/eTNePZ87gU7MWK5kEaXjJEJMEkW5bIro29t2tIiQ&#10;dVhSLJRkRXRhNnpef/yw6nXOJqpVgjKDAETavNdF1Dqn8zi2pGUdtmOlmQRnrUyHHWxNE1ODe0Dv&#10;RDxJknncK0O1UYRZC6fV1RmtA35dM+Je69oyh0QRATcXVhPWg1/j9QrnjcG65eRGA/8Diw5zCZfe&#10;oSrsMDoa/gdUx4lRVtVuTFQXq7rmhIUaoJo0+a2afYs1C7WAOFbfZbL/D5Z8Pe0M4hR6t4yQxB30&#10;aO8M5k3rUKmkBAWVQeAEpXptc0go5c74WslZ7vWLIt8tkqpssWxYYPx20YCS+oz4XYrfWA33Hfov&#10;ikIMPjoVZDvXpvOQIAg6h+5c7t1hZ4cIHM6mydN0Ck0kgy/G+ZCojXWfmeqQN4pIcOmFwzk+vVjn&#10;ieB8CPHHUm25EKH5QqK+iJbpLAkJVglOvdOHWdMcSmHQCfvxCV+oCjyPYUYdJQ1gLcN0c7Md5uJq&#10;w+VCejwoBejcrOt8/Fgmy81is8hG2WS+GWVJVY0+bctsNN+mT7NqWpVllf701NIsbzmlTHp2w6ym&#10;2d/Nwu3VXKfsPq13GeL36EEvIDv8A+nQS9++6yAcFL3szNBjGM8QfHtKfv4f92A/Pvj1LwAAAP//&#10;AwBQSwMEFAAGAAgAAAAhACE+cnncAAAADAEAAA8AAABkcnMvZG93bnJldi54bWxMj8tOwzAQRfdI&#10;/IM1SOyokwglaYhTISSkbmlBbKe2SdLG4xC7beDrGRaILufO0X3Uq9kN4mSn0HtSkC4SEJa0Nz21&#10;Cl63z3cliBCRDA6erIIvG2DVXF/VWBl/phd72sRWsAmFChV0MY6VlEF31mFY+NES/z785DDyObXS&#10;THhmczfILEly6bAnTuhwtE+d1YfN0SnQYT2nvse3tc6/s/Z9/7l1JSp1ezM/PoCIdo7/MPzW5+rQ&#10;cKedP5IJYlBQ5EsmWb8vSt7AxDLNChC7P0k2tbwc0fwAAAD//wMAUEsBAi0AFAAGAAgAAAAhAOSZ&#10;w8D7AAAA4QEAABMAAAAAAAAAAAAAAAAAAAAAAFtDb250ZW50X1R5cGVzXS54bWxQSwECLQAUAAYA&#10;CAAAACEAI7Jq4dcAAACUAQAACwAAAAAAAAAAAAAAAAAsAQAAX3JlbHMvLnJlbHNQSwECLQAUAAYA&#10;CAAAACEAuGcPjh4CAAA4BAAADgAAAAAAAAAAAAAAAAAsAgAAZHJzL2Uyb0RvYy54bWxQSwECLQAU&#10;AAYACAAAACEAIT5yedwAAAAMAQAADwAAAAAAAAAAAAAAAAB2BAAAZHJzL2Rvd25yZXYueG1sUEsF&#10;BgAAAAAEAAQA8wAAAH8FAAAAAA==&#10;" strokeweight="9150emu">
                <w10:wrap anchorx="page" anchory="page"/>
              </v:line>
            </w:pict>
          </mc:Fallback>
        </mc:AlternateContent>
      </w:r>
      <w:r>
        <w:rPr>
          <w:noProof/>
        </w:rPr>
        <w:drawing>
          <wp:inline distT="0" distB="0" distL="0" distR="0" wp14:anchorId="548EE04F" wp14:editId="08400DC5">
            <wp:extent cx="870360" cy="181355"/>
            <wp:effectExtent l="0" t="0" r="0" b="0"/>
            <wp:docPr id="17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58.png"/>
                    <pic:cNvPicPr/>
                  </pic:nvPicPr>
                  <pic:blipFill>
                    <a:blip r:embed="rId32" cstate="print"/>
                    <a:stretch>
                      <a:fillRect/>
                    </a:stretch>
                  </pic:blipFill>
                  <pic:spPr>
                    <a:xfrm>
                      <a:off x="0" y="0"/>
                      <a:ext cx="870360" cy="181355"/>
                    </a:xfrm>
                    <a:prstGeom prst="rect">
                      <a:avLst/>
                    </a:prstGeom>
                  </pic:spPr>
                </pic:pic>
              </a:graphicData>
            </a:graphic>
          </wp:inline>
        </w:drawing>
      </w:r>
    </w:p>
    <w:p w14:paraId="433EA6F6" w14:textId="77777777" w:rsidR="002C10CE" w:rsidRDefault="002C10CE" w:rsidP="002C10CE">
      <w:pPr>
        <w:pStyle w:val="BodyText"/>
        <w:spacing w:before="8"/>
        <w:rPr>
          <w:sz w:val="16"/>
        </w:rPr>
      </w:pPr>
    </w:p>
    <w:p w14:paraId="5598123E" w14:textId="77777777" w:rsidR="002C10CE" w:rsidRDefault="002C10CE" w:rsidP="002C10CE">
      <w:pPr>
        <w:pStyle w:val="BodyText"/>
        <w:spacing w:before="104" w:line="223" w:lineRule="auto"/>
        <w:ind w:left="121" w:right="1870" w:firstLine="9"/>
      </w:pPr>
      <w:r>
        <w:rPr>
          <w:w w:val="95"/>
        </w:rPr>
        <w:t xml:space="preserve">fixture or other device emitting, or designed to emit, one thousand eight hundred </w:t>
      </w:r>
      <w:r>
        <w:rPr>
          <w:rFonts w:ascii="Arial"/>
          <w:w w:val="95"/>
          <w:sz w:val="17"/>
        </w:rPr>
        <w:t xml:space="preserve">(1,800) </w:t>
      </w:r>
      <w:r>
        <w:rPr>
          <w:w w:val="95"/>
        </w:rPr>
        <w:t xml:space="preserve">lumens </w:t>
      </w:r>
      <w:r>
        <w:t>or more of light, whether diffused or not.</w:t>
      </w:r>
    </w:p>
    <w:p w14:paraId="4600BD6C" w14:textId="77777777" w:rsidR="002C10CE" w:rsidRDefault="002C10CE" w:rsidP="002C10CE">
      <w:pPr>
        <w:pStyle w:val="BodyText"/>
        <w:spacing w:before="3"/>
        <w:rPr>
          <w:sz w:val="16"/>
        </w:rPr>
      </w:pPr>
    </w:p>
    <w:p w14:paraId="256FBD77" w14:textId="6D9F68E5" w:rsidR="002C10CE" w:rsidRDefault="002C10CE" w:rsidP="002C10CE">
      <w:pPr>
        <w:pStyle w:val="BodyText"/>
        <w:spacing w:line="223" w:lineRule="auto"/>
        <w:ind w:left="111" w:right="1924" w:firstLine="518"/>
        <w:jc w:val="both"/>
      </w:pPr>
      <w:r w:rsidRPr="0042789C">
        <w:rPr>
          <w:b/>
        </w:rPr>
        <w:t xml:space="preserve">Section 1. </w:t>
      </w:r>
      <w:r w:rsidRPr="0042789C">
        <w:rPr>
          <w:b/>
          <w:sz w:val="17"/>
        </w:rPr>
        <w:t>15. "Lot</w:t>
      </w:r>
      <w:r w:rsidR="005C40F0">
        <w:rPr>
          <w:b/>
          <w:sz w:val="17"/>
        </w:rPr>
        <w:t xml:space="preserve">” or “Lots” </w:t>
      </w:r>
      <w:r w:rsidR="005C40F0" w:rsidRPr="005C40F0">
        <w:rPr>
          <w:sz w:val="17"/>
        </w:rPr>
        <w:t>shall mean and refer to any of the numbered lots shown on the Subdivision Plat, which are encumbered by the terms of the Petition. Provided, however, pursuant to and as described in the Amended Restrictions, Lot 12 shall continue to be viewed as two (2) lots for the purposes of this Petition; for the purposes of identification, the legal descriptions of Lot 12, Tract 1 and Lot 12, Tract 2 contained in the Amended Restrictions is incorporated herein by reference. Provided further, any tract of land resulting from the subdivision of a Lot, pursuant to Section 3.4, shall thereafter be considered on Lot for the purpose of this Petition.</w:t>
      </w:r>
    </w:p>
    <w:p w14:paraId="4AC440EB" w14:textId="77777777" w:rsidR="002C10CE" w:rsidRDefault="002C10CE" w:rsidP="002C10CE">
      <w:pPr>
        <w:pStyle w:val="BodyText"/>
        <w:spacing w:before="6"/>
        <w:rPr>
          <w:sz w:val="16"/>
        </w:rPr>
      </w:pPr>
    </w:p>
    <w:p w14:paraId="65FB442C" w14:textId="13DE1490" w:rsidR="002C10CE" w:rsidRDefault="002C10CE" w:rsidP="002C10CE">
      <w:pPr>
        <w:pStyle w:val="BodyText"/>
        <w:spacing w:line="223" w:lineRule="auto"/>
        <w:ind w:left="121" w:right="1927" w:firstLine="499"/>
        <w:jc w:val="both"/>
      </w:pPr>
      <w:r w:rsidRPr="000D4156">
        <w:rPr>
          <w:b/>
        </w:rPr>
        <w:t xml:space="preserve">Section </w:t>
      </w:r>
      <w:r w:rsidRPr="000D4156">
        <w:rPr>
          <w:b/>
          <w:sz w:val="16"/>
        </w:rPr>
        <w:t xml:space="preserve">l. </w:t>
      </w:r>
      <w:r w:rsidRPr="000D4156">
        <w:rPr>
          <w:b/>
          <w:sz w:val="17"/>
        </w:rPr>
        <w:t xml:space="preserve">16. </w:t>
      </w:r>
      <w:r w:rsidRPr="000D4156">
        <w:rPr>
          <w:b/>
        </w:rPr>
        <w:t>''Member”</w:t>
      </w:r>
      <w:r>
        <w:rPr>
          <w:position w:val="3"/>
          <w:sz w:val="10"/>
        </w:rPr>
        <w:t xml:space="preserve"> </w:t>
      </w:r>
      <w:r>
        <w:t xml:space="preserve">shall mean and refer to every person or entity who holds a membership in the </w:t>
      </w:r>
      <w:r w:rsidR="00F24F7C">
        <w:t xml:space="preserve">Association, or in the event an </w:t>
      </w:r>
      <w:r w:rsidR="00070720">
        <w:t>Association has not been established pursuant to Article II, every person or entity who holds right to a membership in the Association.</w:t>
      </w:r>
    </w:p>
    <w:p w14:paraId="73732CCA" w14:textId="77777777" w:rsidR="002C10CE" w:rsidRDefault="002C10CE" w:rsidP="002C10CE">
      <w:pPr>
        <w:pStyle w:val="BodyText"/>
        <w:spacing w:before="8"/>
        <w:rPr>
          <w:sz w:val="16"/>
        </w:rPr>
      </w:pPr>
    </w:p>
    <w:p w14:paraId="652B7E72" w14:textId="09E38556" w:rsidR="002C10CE" w:rsidRDefault="002C10CE" w:rsidP="00070720">
      <w:pPr>
        <w:pStyle w:val="BodyText"/>
        <w:spacing w:line="223" w:lineRule="auto"/>
        <w:ind w:left="107" w:right="1927" w:firstLine="516"/>
        <w:jc w:val="both"/>
      </w:pPr>
      <w:r w:rsidRPr="000D4156">
        <w:rPr>
          <w:b/>
          <w:sz w:val="17"/>
        </w:rPr>
        <w:t xml:space="preserve">Section 1.17. </w:t>
      </w:r>
      <w:r w:rsidRPr="000D4156">
        <w:rPr>
          <w:b/>
        </w:rPr>
        <w:t xml:space="preserve">"Non-conforming Structure(s)" </w:t>
      </w:r>
      <w:r>
        <w:t xml:space="preserve">shall mean and refer to any building, improvement, or other structure lawfully commenced prior to the Effective Date </w:t>
      </w:r>
      <w:r w:rsidR="00070720">
        <w:t>in conformity with the Restrictions.</w:t>
      </w:r>
    </w:p>
    <w:p w14:paraId="0B4FA7C2" w14:textId="77777777" w:rsidR="00070720" w:rsidRDefault="00070720" w:rsidP="00070720">
      <w:pPr>
        <w:pStyle w:val="BodyText"/>
        <w:spacing w:line="223" w:lineRule="auto"/>
        <w:ind w:left="107" w:right="1927" w:firstLine="516"/>
        <w:jc w:val="both"/>
        <w:rPr>
          <w:sz w:val="17"/>
        </w:rPr>
      </w:pPr>
    </w:p>
    <w:p w14:paraId="509ED373" w14:textId="77777777" w:rsidR="002C10CE" w:rsidRDefault="002C10CE" w:rsidP="002C10CE">
      <w:pPr>
        <w:pStyle w:val="BodyText"/>
        <w:spacing w:line="223" w:lineRule="auto"/>
        <w:ind w:left="107" w:right="1936" w:firstLine="513"/>
        <w:jc w:val="both"/>
      </w:pPr>
      <w:r w:rsidRPr="00CD27DD">
        <w:rPr>
          <w:b/>
        </w:rPr>
        <w:t>Section</w:t>
      </w:r>
      <w:r w:rsidRPr="00CD27DD">
        <w:rPr>
          <w:b/>
          <w:spacing w:val="-8"/>
        </w:rPr>
        <w:t xml:space="preserve"> </w:t>
      </w:r>
      <w:r w:rsidRPr="00CD27DD">
        <w:rPr>
          <w:b/>
        </w:rPr>
        <w:t>1.18.</w:t>
      </w:r>
      <w:r w:rsidRPr="00CD27DD">
        <w:rPr>
          <w:b/>
          <w:spacing w:val="19"/>
        </w:rPr>
        <w:t xml:space="preserve"> </w:t>
      </w:r>
      <w:r w:rsidRPr="00CD27DD">
        <w:rPr>
          <w:b/>
        </w:rPr>
        <w:t>"Owner”</w:t>
      </w:r>
      <w:r>
        <w:rPr>
          <w:spacing w:val="-2"/>
        </w:rPr>
        <w:t xml:space="preserve"> </w:t>
      </w:r>
      <w:r>
        <w:t>shall</w:t>
      </w:r>
      <w:r>
        <w:rPr>
          <w:spacing w:val="-4"/>
        </w:rPr>
        <w:t xml:space="preserve"> </w:t>
      </w:r>
      <w:r>
        <w:t>mean</w:t>
      </w:r>
      <w:r>
        <w:rPr>
          <w:spacing w:val="-9"/>
        </w:rPr>
        <w:t xml:space="preserve"> </w:t>
      </w:r>
      <w:r>
        <w:t>and</w:t>
      </w:r>
      <w:r>
        <w:rPr>
          <w:spacing w:val="-3"/>
        </w:rPr>
        <w:t xml:space="preserve"> </w:t>
      </w:r>
      <w:r>
        <w:t>refer</w:t>
      </w:r>
      <w:r>
        <w:rPr>
          <w:spacing w:val="-8"/>
        </w:rPr>
        <w:t xml:space="preserve"> </w:t>
      </w:r>
      <w:r>
        <w:t>to</w:t>
      </w:r>
      <w:r>
        <w:rPr>
          <w:spacing w:val="-17"/>
        </w:rPr>
        <w:t xml:space="preserve"> </w:t>
      </w:r>
      <w:r>
        <w:t>the</w:t>
      </w:r>
      <w:r>
        <w:rPr>
          <w:spacing w:val="-15"/>
        </w:rPr>
        <w:t xml:space="preserve"> </w:t>
      </w:r>
      <w:r>
        <w:t>record</w:t>
      </w:r>
      <w:r>
        <w:rPr>
          <w:spacing w:val="-5"/>
        </w:rPr>
        <w:t xml:space="preserve"> </w:t>
      </w:r>
      <w:r>
        <w:t>owner,</w:t>
      </w:r>
      <w:r>
        <w:rPr>
          <w:spacing w:val="-7"/>
        </w:rPr>
        <w:t xml:space="preserve"> </w:t>
      </w:r>
      <w:r>
        <w:t>whether</w:t>
      </w:r>
      <w:r>
        <w:rPr>
          <w:spacing w:val="-11"/>
        </w:rPr>
        <w:t xml:space="preserve"> </w:t>
      </w:r>
      <w:r>
        <w:t>one</w:t>
      </w:r>
      <w:r>
        <w:rPr>
          <w:spacing w:val="-25"/>
        </w:rPr>
        <w:t xml:space="preserve"> </w:t>
      </w:r>
      <w:r>
        <w:t>or</w:t>
      </w:r>
      <w:r>
        <w:rPr>
          <w:spacing w:val="-10"/>
        </w:rPr>
        <w:t xml:space="preserve"> </w:t>
      </w:r>
      <w:r>
        <w:t xml:space="preserve">more Persons, of fee simple title to any Lot, but excluding those having such interest merely as security for the performance of an obligation. The term "Owner” shall also include any </w:t>
      </w:r>
      <w:r w:rsidRPr="00CD27DD">
        <w:rPr>
          <w:rFonts w:ascii="Arial" w:hAnsi="Arial"/>
          <w:sz w:val="16"/>
        </w:rPr>
        <w:t>mortgagee</w:t>
      </w:r>
      <w:r>
        <w:rPr>
          <w:rFonts w:ascii="Arial" w:hAnsi="Arial"/>
          <w:b/>
          <w:spacing w:val="-26"/>
          <w:sz w:val="16"/>
        </w:rPr>
        <w:t xml:space="preserve"> </w:t>
      </w:r>
      <w:r>
        <w:t>or</w:t>
      </w:r>
      <w:r>
        <w:rPr>
          <w:spacing w:val="-27"/>
        </w:rPr>
        <w:t xml:space="preserve"> </w:t>
      </w:r>
      <w:r>
        <w:t>lienholder</w:t>
      </w:r>
      <w:r>
        <w:rPr>
          <w:spacing w:val="-15"/>
        </w:rPr>
        <w:t xml:space="preserve"> </w:t>
      </w:r>
      <w:r>
        <w:t>who</w:t>
      </w:r>
      <w:r>
        <w:rPr>
          <w:spacing w:val="-21"/>
        </w:rPr>
        <w:t xml:space="preserve"> </w:t>
      </w:r>
      <w:r>
        <w:t>has</w:t>
      </w:r>
      <w:r>
        <w:rPr>
          <w:spacing w:val="-23"/>
        </w:rPr>
        <w:t xml:space="preserve"> </w:t>
      </w:r>
      <w:r>
        <w:t>acquired</w:t>
      </w:r>
      <w:r>
        <w:rPr>
          <w:spacing w:val="-20"/>
        </w:rPr>
        <w:t xml:space="preserve"> </w:t>
      </w:r>
      <w:r>
        <w:t>and</w:t>
      </w:r>
      <w:r>
        <w:rPr>
          <w:spacing w:val="-20"/>
        </w:rPr>
        <w:t xml:space="preserve"> </w:t>
      </w:r>
      <w:r>
        <w:t>holds</w:t>
      </w:r>
      <w:r>
        <w:rPr>
          <w:spacing w:val="-23"/>
        </w:rPr>
        <w:t xml:space="preserve"> </w:t>
      </w:r>
      <w:r>
        <w:t>fee</w:t>
      </w:r>
      <w:r>
        <w:rPr>
          <w:spacing w:val="-26"/>
        </w:rPr>
        <w:t xml:space="preserve"> </w:t>
      </w:r>
      <w:r>
        <w:t>simple</w:t>
      </w:r>
      <w:r>
        <w:rPr>
          <w:spacing w:val="-22"/>
        </w:rPr>
        <w:t xml:space="preserve"> </w:t>
      </w:r>
      <w:r>
        <w:t>title</w:t>
      </w:r>
      <w:r>
        <w:rPr>
          <w:spacing w:val="-25"/>
        </w:rPr>
        <w:t xml:space="preserve"> </w:t>
      </w:r>
      <w:r>
        <w:t>to</w:t>
      </w:r>
      <w:r>
        <w:rPr>
          <w:spacing w:val="-30"/>
        </w:rPr>
        <w:t xml:space="preserve"> </w:t>
      </w:r>
      <w:r>
        <w:t>any</w:t>
      </w:r>
      <w:r>
        <w:rPr>
          <w:spacing w:val="-15"/>
        </w:rPr>
        <w:t xml:space="preserve"> </w:t>
      </w:r>
      <w:r>
        <w:t>Lot</w:t>
      </w:r>
      <w:r>
        <w:rPr>
          <w:spacing w:val="-17"/>
        </w:rPr>
        <w:t xml:space="preserve"> </w:t>
      </w:r>
      <w:r>
        <w:t>through</w:t>
      </w:r>
      <w:r>
        <w:rPr>
          <w:spacing w:val="-23"/>
        </w:rPr>
        <w:t xml:space="preserve"> </w:t>
      </w:r>
      <w:r>
        <w:t>judicial or non-judicial</w:t>
      </w:r>
      <w:r>
        <w:rPr>
          <w:spacing w:val="36"/>
        </w:rPr>
        <w:t xml:space="preserve"> </w:t>
      </w:r>
      <w:r>
        <w:t>foreclosure.</w:t>
      </w:r>
    </w:p>
    <w:p w14:paraId="7822BC2A" w14:textId="77777777" w:rsidR="002C10CE" w:rsidRDefault="002C10CE" w:rsidP="002C10CE">
      <w:pPr>
        <w:pStyle w:val="BodyText"/>
        <w:spacing w:before="6"/>
        <w:rPr>
          <w:sz w:val="17"/>
        </w:rPr>
      </w:pPr>
    </w:p>
    <w:p w14:paraId="67998BD8" w14:textId="77777777" w:rsidR="002C10CE" w:rsidRDefault="002C10CE" w:rsidP="002C10CE">
      <w:pPr>
        <w:pStyle w:val="BodyText"/>
        <w:spacing w:line="220" w:lineRule="auto"/>
        <w:ind w:left="107" w:right="1962" w:firstLine="509"/>
        <w:jc w:val="both"/>
      </w:pPr>
      <w:r w:rsidRPr="000863DF">
        <w:rPr>
          <w:b/>
        </w:rPr>
        <w:t>Section 1.19. "Person"</w:t>
      </w:r>
      <w:r>
        <w:t xml:space="preserve"> shall mean and refer </w:t>
      </w:r>
      <w:r>
        <w:rPr>
          <w:rFonts w:ascii="Arial"/>
          <w:sz w:val="16"/>
        </w:rPr>
        <w:t xml:space="preserve">to </w:t>
      </w:r>
      <w:r>
        <w:t xml:space="preserve">a natural person, partnership, </w:t>
      </w:r>
      <w:r>
        <w:rPr>
          <w:w w:val="95"/>
        </w:rPr>
        <w:t xml:space="preserve">corporation, sole proprietorship, representative, governmental entity, unincorporated business </w:t>
      </w:r>
      <w:r>
        <w:t>association, or any other entity.</w:t>
      </w:r>
    </w:p>
    <w:p w14:paraId="0896CF97" w14:textId="77777777" w:rsidR="002C10CE" w:rsidRDefault="002C10CE" w:rsidP="002C10CE">
      <w:pPr>
        <w:pStyle w:val="BodyText"/>
        <w:spacing w:before="9"/>
        <w:rPr>
          <w:sz w:val="16"/>
        </w:rPr>
      </w:pPr>
    </w:p>
    <w:p w14:paraId="787EEF22" w14:textId="649F1C73" w:rsidR="00070720" w:rsidRDefault="00070720" w:rsidP="002C10CE">
      <w:pPr>
        <w:pStyle w:val="BodyText"/>
        <w:spacing w:before="9"/>
        <w:rPr>
          <w:sz w:val="16"/>
        </w:rPr>
      </w:pPr>
      <w:r>
        <w:rPr>
          <w:sz w:val="16"/>
        </w:rPr>
        <w:tab/>
      </w:r>
      <w:r w:rsidRPr="00070720">
        <w:rPr>
          <w:b/>
          <w:sz w:val="16"/>
        </w:rPr>
        <w:t>Section 1.20. “Petition”</w:t>
      </w:r>
      <w:r>
        <w:rPr>
          <w:sz w:val="16"/>
        </w:rPr>
        <w:t xml:space="preserve"> shall mean and refer to this “Petition Modifying or in the Alternative Extending Restrictions Pursuant to Texas Property Code, Section 201.001, et seq., for Glen Cove Addition, a Subdivision in Harris County, Texas.”</w:t>
      </w:r>
    </w:p>
    <w:p w14:paraId="67696108" w14:textId="77777777" w:rsidR="00070720" w:rsidRDefault="00070720" w:rsidP="002C10CE">
      <w:pPr>
        <w:pStyle w:val="BodyText"/>
        <w:spacing w:before="9"/>
        <w:rPr>
          <w:sz w:val="16"/>
        </w:rPr>
      </w:pPr>
    </w:p>
    <w:p w14:paraId="1CA67979" w14:textId="1C488A04" w:rsidR="002C10CE" w:rsidRDefault="002C10CE" w:rsidP="002C10CE">
      <w:pPr>
        <w:pStyle w:val="BodyText"/>
        <w:spacing w:before="1" w:line="220" w:lineRule="auto"/>
        <w:ind w:left="115" w:right="1944" w:firstLine="500"/>
        <w:jc w:val="both"/>
      </w:pPr>
      <w:r w:rsidRPr="009460DB">
        <w:rPr>
          <w:b/>
        </w:rPr>
        <w:t>Section</w:t>
      </w:r>
      <w:r w:rsidRPr="009460DB">
        <w:rPr>
          <w:b/>
          <w:spacing w:val="-1"/>
        </w:rPr>
        <w:t xml:space="preserve"> </w:t>
      </w:r>
      <w:r w:rsidR="006A4C90">
        <w:rPr>
          <w:b/>
          <w:sz w:val="17"/>
        </w:rPr>
        <w:t>1.21</w:t>
      </w:r>
      <w:r w:rsidRPr="009460DB">
        <w:rPr>
          <w:b/>
          <w:sz w:val="17"/>
        </w:rPr>
        <w:t>.</w:t>
      </w:r>
      <w:r w:rsidRPr="009460DB">
        <w:rPr>
          <w:b/>
          <w:spacing w:val="23"/>
          <w:sz w:val="17"/>
        </w:rPr>
        <w:t xml:space="preserve"> </w:t>
      </w:r>
      <w:r w:rsidRPr="009460DB">
        <w:rPr>
          <w:b/>
          <w:sz w:val="19"/>
        </w:rPr>
        <w:t>"Property</w:t>
      </w:r>
      <w:r w:rsidRPr="009460DB">
        <w:rPr>
          <w:b/>
          <w:spacing w:val="5"/>
          <w:sz w:val="19"/>
        </w:rPr>
        <w:t xml:space="preserve"> </w:t>
      </w:r>
      <w:r w:rsidRPr="009460DB">
        <w:rPr>
          <w:b/>
        </w:rPr>
        <w:t>Line(s)"</w:t>
      </w:r>
      <w:r>
        <w:rPr>
          <w:spacing w:val="-13"/>
        </w:rPr>
        <w:t xml:space="preserve"> </w:t>
      </w:r>
      <w:r>
        <w:t>shall</w:t>
      </w:r>
      <w:r>
        <w:rPr>
          <w:spacing w:val="-1"/>
        </w:rPr>
        <w:t xml:space="preserve"> </w:t>
      </w:r>
      <w:r>
        <w:t>mean</w:t>
      </w:r>
      <w:r>
        <w:rPr>
          <w:spacing w:val="-7"/>
        </w:rPr>
        <w:t xml:space="preserve"> </w:t>
      </w:r>
      <w:r>
        <w:t>and refer</w:t>
      </w:r>
      <w:r>
        <w:rPr>
          <w:spacing w:val="-10"/>
        </w:rPr>
        <w:t xml:space="preserve"> </w:t>
      </w:r>
      <w:r>
        <w:t>to</w:t>
      </w:r>
      <w:r>
        <w:rPr>
          <w:spacing w:val="-8"/>
        </w:rPr>
        <w:t xml:space="preserve"> </w:t>
      </w:r>
      <w:r>
        <w:t>the</w:t>
      </w:r>
      <w:r>
        <w:rPr>
          <w:spacing w:val="-12"/>
        </w:rPr>
        <w:t xml:space="preserve"> </w:t>
      </w:r>
      <w:r>
        <w:t>Front</w:t>
      </w:r>
      <w:r>
        <w:rPr>
          <w:spacing w:val="-17"/>
        </w:rPr>
        <w:t xml:space="preserve"> </w:t>
      </w:r>
      <w:r w:rsidRPr="00014CC1">
        <w:t>Street</w:t>
      </w:r>
      <w:r>
        <w:rPr>
          <w:i/>
          <w:spacing w:val="-3"/>
        </w:rPr>
        <w:t xml:space="preserve"> </w:t>
      </w:r>
      <w:r>
        <w:t>Line</w:t>
      </w:r>
      <w:r>
        <w:rPr>
          <w:spacing w:val="-13"/>
        </w:rPr>
        <w:t xml:space="preserve"> </w:t>
      </w:r>
      <w:r>
        <w:t>or</w:t>
      </w:r>
      <w:r>
        <w:rPr>
          <w:spacing w:val="-12"/>
        </w:rPr>
        <w:t xml:space="preserve"> </w:t>
      </w:r>
      <w:r>
        <w:t>the Front</w:t>
      </w:r>
      <w:r>
        <w:rPr>
          <w:spacing w:val="-22"/>
        </w:rPr>
        <w:t xml:space="preserve"> </w:t>
      </w:r>
      <w:r>
        <w:t>Property</w:t>
      </w:r>
      <w:r>
        <w:rPr>
          <w:spacing w:val="-16"/>
        </w:rPr>
        <w:t xml:space="preserve"> </w:t>
      </w:r>
      <w:r>
        <w:t>Line,</w:t>
      </w:r>
      <w:r>
        <w:rPr>
          <w:spacing w:val="-18"/>
        </w:rPr>
        <w:t xml:space="preserve"> </w:t>
      </w:r>
      <w:r>
        <w:t>the</w:t>
      </w:r>
      <w:r>
        <w:rPr>
          <w:spacing w:val="-25"/>
        </w:rPr>
        <w:t xml:space="preserve"> </w:t>
      </w:r>
      <w:r>
        <w:t>Rear</w:t>
      </w:r>
      <w:r>
        <w:rPr>
          <w:spacing w:val="-14"/>
        </w:rPr>
        <w:t xml:space="preserve"> </w:t>
      </w:r>
      <w:r>
        <w:t>Property</w:t>
      </w:r>
      <w:r>
        <w:rPr>
          <w:spacing w:val="-16"/>
        </w:rPr>
        <w:t xml:space="preserve"> </w:t>
      </w:r>
      <w:r>
        <w:t>Line</w:t>
      </w:r>
      <w:r>
        <w:rPr>
          <w:spacing w:val="-31"/>
        </w:rPr>
        <w:t xml:space="preserve"> </w:t>
      </w:r>
      <w:r>
        <w:t>and</w:t>
      </w:r>
      <w:r>
        <w:rPr>
          <w:spacing w:val="-15"/>
        </w:rPr>
        <w:t xml:space="preserve"> </w:t>
      </w:r>
      <w:r>
        <w:t>the</w:t>
      </w:r>
      <w:r>
        <w:rPr>
          <w:spacing w:val="-26"/>
        </w:rPr>
        <w:t xml:space="preserve"> </w:t>
      </w:r>
      <w:r>
        <w:t>Side</w:t>
      </w:r>
      <w:r>
        <w:rPr>
          <w:spacing w:val="-26"/>
        </w:rPr>
        <w:t xml:space="preserve"> </w:t>
      </w:r>
      <w:r>
        <w:t>Property</w:t>
      </w:r>
      <w:r>
        <w:rPr>
          <w:spacing w:val="-11"/>
        </w:rPr>
        <w:t xml:space="preserve"> </w:t>
      </w:r>
      <w:r>
        <w:t>Lines</w:t>
      </w:r>
      <w:r w:rsidR="006A4C90">
        <w:t>.</w:t>
      </w:r>
    </w:p>
    <w:p w14:paraId="398ED17A" w14:textId="77777777" w:rsidR="002C10CE" w:rsidRDefault="002C10CE" w:rsidP="002C10CE">
      <w:pPr>
        <w:pStyle w:val="BodyText"/>
        <w:spacing w:before="7"/>
        <w:rPr>
          <w:sz w:val="16"/>
        </w:rPr>
      </w:pPr>
    </w:p>
    <w:p w14:paraId="370709D7" w14:textId="24C1087E" w:rsidR="002C10CE" w:rsidRDefault="006A4C90" w:rsidP="002C10CE">
      <w:pPr>
        <w:pStyle w:val="BodyText"/>
        <w:spacing w:line="223" w:lineRule="auto"/>
        <w:ind w:left="110" w:right="1944" w:firstLine="505"/>
        <w:jc w:val="both"/>
      </w:pPr>
      <w:r>
        <w:rPr>
          <w:b/>
        </w:rPr>
        <w:t>Section 1.22</w:t>
      </w:r>
      <w:r w:rsidR="002C10CE" w:rsidRPr="00014CC1">
        <w:rPr>
          <w:b/>
        </w:rPr>
        <w:t xml:space="preserve">. </w:t>
      </w:r>
      <w:r w:rsidR="002C10CE">
        <w:rPr>
          <w:b/>
        </w:rPr>
        <w:t>“R</w:t>
      </w:r>
      <w:r w:rsidR="002C10CE" w:rsidRPr="00014CC1">
        <w:rPr>
          <w:b/>
        </w:rPr>
        <w:t>ear Building Line"</w:t>
      </w:r>
      <w:r w:rsidR="002C10CE">
        <w:t xml:space="preserve"> shall mean and refer to the boundary line of the Rear Setback Area farthest from the Rear Property Line.</w:t>
      </w:r>
    </w:p>
    <w:p w14:paraId="241152C0" w14:textId="77777777" w:rsidR="002C10CE" w:rsidRDefault="002C10CE" w:rsidP="002C10CE">
      <w:pPr>
        <w:pStyle w:val="BodyText"/>
        <w:spacing w:before="8"/>
        <w:rPr>
          <w:sz w:val="16"/>
        </w:rPr>
      </w:pPr>
    </w:p>
    <w:p w14:paraId="47A05AD4" w14:textId="7E6F3789" w:rsidR="002C10CE" w:rsidRDefault="006A4C90" w:rsidP="002C10CE">
      <w:pPr>
        <w:pStyle w:val="BodyText"/>
        <w:spacing w:line="223" w:lineRule="auto"/>
        <w:ind w:left="116" w:right="1961" w:firstLine="499"/>
        <w:jc w:val="both"/>
      </w:pPr>
      <w:r>
        <w:rPr>
          <w:b/>
        </w:rPr>
        <w:t>Section 1.23</w:t>
      </w:r>
      <w:r w:rsidR="002C10CE" w:rsidRPr="00014CC1">
        <w:rPr>
          <w:b/>
        </w:rPr>
        <w:t>. "Rear Property Line"</w:t>
      </w:r>
      <w:r w:rsidR="002C10CE">
        <w:t xml:space="preserve"> shall mean and refer to the boundary of a Lot more nearly opposite the Front Street Line of the Lot.</w:t>
      </w:r>
    </w:p>
    <w:p w14:paraId="20888B9B" w14:textId="77777777" w:rsidR="002C10CE" w:rsidRDefault="002C10CE" w:rsidP="002C10CE">
      <w:pPr>
        <w:pStyle w:val="BodyText"/>
        <w:spacing w:before="5"/>
        <w:rPr>
          <w:sz w:val="16"/>
        </w:rPr>
      </w:pPr>
    </w:p>
    <w:p w14:paraId="31608849" w14:textId="77777777" w:rsidR="002C10CE" w:rsidRDefault="002C10CE" w:rsidP="002C10CE">
      <w:pPr>
        <w:pStyle w:val="BodyText"/>
        <w:ind w:left="616"/>
      </w:pPr>
      <w:r w:rsidRPr="00E16E8B">
        <w:rPr>
          <w:b/>
        </w:rPr>
        <w:t xml:space="preserve">Section 1.24. "Rear Yard" </w:t>
      </w:r>
      <w:r>
        <w:t xml:space="preserve">shall mean and refer </w:t>
      </w:r>
      <w:r>
        <w:rPr>
          <w:rFonts w:ascii="Arial"/>
          <w:sz w:val="14"/>
        </w:rPr>
        <w:t xml:space="preserve">to </w:t>
      </w:r>
      <w:r>
        <w:t>that area extending from the most</w:t>
      </w:r>
    </w:p>
    <w:p w14:paraId="5F591D3A" w14:textId="77777777" w:rsidR="002C10CE" w:rsidRDefault="002C10CE" w:rsidP="002C10CE">
      <w:pPr>
        <w:pStyle w:val="BodyText"/>
      </w:pPr>
    </w:p>
    <w:p w14:paraId="78C3298F" w14:textId="77777777" w:rsidR="002C10CE" w:rsidRDefault="002C10CE" w:rsidP="002C10CE">
      <w:pPr>
        <w:pStyle w:val="BodyText"/>
      </w:pPr>
    </w:p>
    <w:p w14:paraId="721E5DF0" w14:textId="77777777" w:rsidR="002C10CE" w:rsidRDefault="002C10CE" w:rsidP="002C10CE">
      <w:pPr>
        <w:pStyle w:val="BodyText"/>
      </w:pPr>
    </w:p>
    <w:p w14:paraId="1206BE4C" w14:textId="77777777" w:rsidR="002C10CE" w:rsidRDefault="002C10CE" w:rsidP="002C10CE">
      <w:pPr>
        <w:pStyle w:val="BodyText"/>
      </w:pPr>
    </w:p>
    <w:p w14:paraId="27BF11B3" w14:textId="77777777" w:rsidR="002C10CE" w:rsidRDefault="002C10CE" w:rsidP="002C10CE">
      <w:pPr>
        <w:pStyle w:val="BodyText"/>
      </w:pPr>
    </w:p>
    <w:p w14:paraId="6816BA52" w14:textId="77777777" w:rsidR="002C10CE" w:rsidRDefault="002C10CE" w:rsidP="002C10CE">
      <w:pPr>
        <w:pStyle w:val="BodyText"/>
      </w:pPr>
    </w:p>
    <w:p w14:paraId="4AF6C1C4" w14:textId="77777777" w:rsidR="002C10CE" w:rsidRDefault="002C10CE" w:rsidP="002C10CE">
      <w:pPr>
        <w:pStyle w:val="BodyText"/>
        <w:rPr>
          <w:sz w:val="12"/>
        </w:rPr>
      </w:pPr>
      <w:r>
        <w:rPr>
          <w:noProof/>
        </w:rPr>
        <mc:AlternateContent>
          <mc:Choice Requires="wps">
            <w:drawing>
              <wp:anchor distT="0" distB="0" distL="0" distR="0" simplePos="0" relativeHeight="251672576" behindDoc="1" locked="0" layoutInCell="1" allowOverlap="1" wp14:anchorId="1C5CF498" wp14:editId="35201D46">
                <wp:simplePos x="0" y="0"/>
                <wp:positionH relativeFrom="page">
                  <wp:posOffset>1134745</wp:posOffset>
                </wp:positionH>
                <wp:positionV relativeFrom="paragraph">
                  <wp:posOffset>127000</wp:posOffset>
                </wp:positionV>
                <wp:extent cx="2404110" cy="0"/>
                <wp:effectExtent l="0" t="0" r="0" b="0"/>
                <wp:wrapTopAndBottom/>
                <wp:docPr id="20"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4110" cy="0"/>
                        </a:xfrm>
                        <a:custGeom>
                          <a:avLst/>
                          <a:gdLst>
                            <a:gd name="T0" fmla="*/ 0 w 3786"/>
                            <a:gd name="T1" fmla="*/ 0 h 1270"/>
                            <a:gd name="T2" fmla="*/ 2403475 w 3786"/>
                            <a:gd name="T3" fmla="*/ 0 h 1270"/>
                            <a:gd name="T4" fmla="*/ 0 60000 65536"/>
                            <a:gd name="T5" fmla="*/ 0 60000 65536"/>
                          </a:gdLst>
                          <a:ahLst/>
                          <a:cxnLst>
                            <a:cxn ang="T4">
                              <a:pos x="T0" y="T1"/>
                            </a:cxn>
                            <a:cxn ang="T5">
                              <a:pos x="T2" y="T3"/>
                            </a:cxn>
                          </a:cxnLst>
                          <a:rect l="0" t="0" r="r" b="b"/>
                          <a:pathLst>
                            <a:path w="3786" h="1270">
                              <a:moveTo>
                                <a:pt x="0" y="0"/>
                              </a:moveTo>
                              <a:lnTo>
                                <a:pt x="3786" y="0"/>
                              </a:lnTo>
                            </a:path>
                          </a:pathLst>
                        </a:custGeom>
                        <a:noFill/>
                        <a:ln w="274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C7E237D" id="Freeform 20" o:spid="_x0000_s1026" style="position:absolute;margin-left:89.35pt;margin-top:10pt;width:189.3pt;height:0;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86,12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N8+w8DAADoBgAADgAAAGRycy9lMm9Eb2MueG1srFXbjtsgEH2v1H9APFbK+hJy2Wid1SqXqlIv&#10;K236AQTj2CoGF0icbdV/74Adr73bVlVVPzjgOQxnDsPJze25FOjEtSmUTHB0FWLEJVNpIQ8J/rzb&#10;juYYGUtlSoWSPMGP3ODb5etXN3W14LHKlUi5RpBEmkVdJTi3tloEgWE5L6m5UhWXEMyULqmFqT4E&#10;qaY1ZC9FEIfhNKiVTiutGDcGvq6bIF76/FnGmf2UZYZbJBIM3Kx/a//eu3ewvKGLg6ZVXrCWBv0H&#10;FiUtJGzapVpTS9FRFy9SlQXTyqjMXjFVBirLCsZ9DVBNFD6r5iGnFfe1gDim6mQy/y8t+3i616hI&#10;ExyDPJKWcEZbzblTHMEn0KeuzAJgD9W9dhWa6r1iXwwEgkHETQxg0L7+oFJIQ49WeU3OmS7dSqgW&#10;nb30j530/GwRg48xCUkUAQV2iQV0cVnIjsa+5conoaf3xjanlsLIa562xHewPisFHOCbAIWoRuPZ&#10;fNoecYeJBpgcRfHs0gYdJu5hgNmYzCa/yTbuIUP062xkgJmG8KDpZDJ+QW3yJyDocbhUTPOLCOws&#10;WxVghKi7dTviVa+UcWo7TUDSXeR0gBwAc5o9oScDNFTu0OM+ulnVbqPhSj2/TBojuEz7RumKWsfO&#10;beKGqE6wPwaUgz84rV2kVCe+Ux5jn/UE7PYUFbKPavL0GqQJwwq3ky+v292R7rWNVNtCCN83QjpO&#10;8YyQuedilChSF3V0jD7sV0KjE3WG4Z9WigFMq6NMfbac03TTji0tRDOG3YXXGfq7FcN1uneE79fh&#10;9Wa+mZMRiaebEQnX69HddkVG0200m6zH69VqHf1w1CKyyIs05dKxu7hTRP7u9rc+2fhK50+DKgbF&#10;bv3zsthgSMOrDLVcfn113gnc5W/cYq/SRzACrRq7hb8HGORKf8OoBqtNsPl6pJpjJN5J8LLriBDo&#10;UusnZDJzTqT7kX0/QiWDVAm2GNrdDVe28fNjpYtDDjtF/lilugMDygpnFp5fw6qdgJ36Clrrd37d&#10;n3vU0x/U8icAAAD//wMAUEsDBBQABgAIAAAAIQD1PXSa3gAAAAkBAAAPAAAAZHJzL2Rvd25yZXYu&#10;eG1sTI9NS8NAEIbvgv9hGcGL2I1KTYnZFFGjIHqwitDbNjsmodnZsB9t9Nc74kGP78zD+1EuJzuI&#10;HfrQO1JwNstAIDXO9NQqeHutTxcgQtRk9OAIFXxigGV1eFDqwrg9veBuFVvBJhQKraCLcSykDE2H&#10;VoeZG5H49+G81ZGlb6Xxes/mdpDnWXYpre6JEzo94k2HzXaVrIL0dZs9P9V37w/bev2Y1j65+3Ci&#10;1PHRdH0FIuIU/2D4qc/VoeJOG5fIBDGwzhc5owo4BgQD83l+AWLze5BVKf8vqL4BAAD//wMAUEsB&#10;Ai0AFAAGAAgAAAAhAOSZw8D7AAAA4QEAABMAAAAAAAAAAAAAAAAAAAAAAFtDb250ZW50X1R5cGVz&#10;XS54bWxQSwECLQAUAAYACAAAACEAI7Jq4dcAAACUAQAACwAAAAAAAAAAAAAAAAAsAQAAX3JlbHMv&#10;LnJlbHNQSwECLQAUAAYACAAAACEApvN8+w8DAADoBgAADgAAAAAAAAAAAAAAAAAsAgAAZHJzL2Uy&#10;b0RvYy54bWxQSwECLQAUAAYACAAAACEA9T10mt4AAAAJAQAADwAAAAAAAAAAAAAAAABnBQAAZHJz&#10;L2Rvd25yZXYueG1sUEsFBgAAAAAEAAQA8wAAAHIGAAAAAA==&#10;" path="m0,0l3786,0e" filled="f" strokeweight="27448emu">
                <v:path arrowok="t" o:connecttype="custom" o:connectlocs="0,0;1526206625,0" o:connectangles="0,0"/>
                <w10:wrap type="topAndBottom" anchorx="page"/>
              </v:shape>
            </w:pict>
          </mc:Fallback>
        </mc:AlternateContent>
      </w:r>
    </w:p>
    <w:p w14:paraId="77745E35" w14:textId="77777777" w:rsidR="002C10CE" w:rsidRDefault="002C10CE" w:rsidP="002C10CE">
      <w:pPr>
        <w:rPr>
          <w:sz w:val="12"/>
        </w:rPr>
        <w:sectPr w:rsidR="002C10CE">
          <w:pgSz w:w="11990" w:h="15440"/>
          <w:pgMar w:top="1100" w:right="1680" w:bottom="280" w:left="1640" w:header="720" w:footer="720" w:gutter="0"/>
          <w:cols w:space="720"/>
        </w:sectPr>
      </w:pPr>
    </w:p>
    <w:p w14:paraId="464F0792" w14:textId="77777777" w:rsidR="002C10CE" w:rsidRDefault="002C10CE" w:rsidP="002C10CE">
      <w:pPr>
        <w:pStyle w:val="BodyText"/>
        <w:ind w:left="5523"/>
      </w:pPr>
      <w:r>
        <w:rPr>
          <w:noProof/>
        </w:rPr>
        <w:lastRenderedPageBreak/>
        <mc:AlternateContent>
          <mc:Choice Requires="wps">
            <w:drawing>
              <wp:anchor distT="0" distB="0" distL="114300" distR="114300" simplePos="0" relativeHeight="251674624" behindDoc="0" locked="0" layoutInCell="1" allowOverlap="1" wp14:anchorId="2C0FC6CB" wp14:editId="744A34B5">
                <wp:simplePos x="0" y="0"/>
                <wp:positionH relativeFrom="page">
                  <wp:posOffset>390525</wp:posOffset>
                </wp:positionH>
                <wp:positionV relativeFrom="page">
                  <wp:posOffset>9394825</wp:posOffset>
                </wp:positionV>
                <wp:extent cx="5368925" cy="0"/>
                <wp:effectExtent l="0" t="0" r="0" b="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8925" cy="0"/>
                        </a:xfrm>
                        <a:prstGeom prst="line">
                          <a:avLst/>
                        </a:prstGeom>
                        <a:noFill/>
                        <a:ln w="122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78D19073" id="Straight Connector 21"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75pt,739.75pt" to="453.5pt,73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LDR8CAAA5BAAADgAAAGRycy9lMm9Eb2MueG1srFPLrtsgEN1X6j8g9okfN0kTK85VZSfd3LaR&#10;cvsBBLCNigEBiRNV/fcO5NGm3VRVvcDAzBzOnJlZPp96iY7cOqFVibNxihFXVDOh2hJ/ed2M5hg5&#10;TxQjUite4jN3+Hn19s1yMAXPdacl4xYBiHLFYErceW+KJHG04z1xY224AmOjbU88HG2bMEsGQO9l&#10;kqfpLBm0ZcZqyp2D2/pixKuI3zSc+s9N47hHssTAzcfVxnUf1mS1JEVriekEvdIg/8CiJ0LBo3eo&#10;mniCDlb8AdULarXTjR9T3Se6aQTlMQfIJkt/y2bXEcNjLiCOM3eZ3P+DpZ+OW4sEK3GeYaRIDzXa&#10;eUtE23lUaaVAQW0RGEGpwbgCAiq1tSFXelI786LpV4eUrjqiWh4Zv54NoMSI5CEkHJyB9/bDR83A&#10;hxy8jrKdGtsHSBAEnWJ1zvfq8JNHFC6nT7P5Ip9iRG+2hBS3QGOd/8B1j8KmxFKoIBwpyPHFeaAO&#10;rjeXcK30RkgZiy8VGoBtDvrHCKelYMEa/Jxt95W06EhC/8QvCAFoD25WHxSLaB0nbH3deyLkZQ/+&#10;UgU8yAX4XHeXBvm2SBfr+Xo+GU3y2Xo0Set69H5TTUazTfZuWj/VVVVn3wO1bFJ0gjGuArtbs2aT&#10;v2uG69hc2uzerncdkkf0mCKQvf0j6VjMUL9LJ+w1O29tUCPUFfozOl9nKQzAr+fo9XPiVz8AAAD/&#10;/wMAUEsDBBQABgAIAAAAIQBIMx5N3gAAAAwBAAAPAAAAZHJzL2Rvd25yZXYueG1sTI/NTsMwEITv&#10;SLyDtUjcqBME/QlxKgTKhVMpHOC2jbdxRGxHttOmPD3LAZXb7uxo9ptyPdleHCjEzjsF+SwDQa7x&#10;unOtgve3+mYJIiZ0GnvvSMGJIqyry4sSC+2P7pUO29QKDnGxQAUmpaGQMjaGLMaZH8jxbe+DxcRr&#10;aKUOeORw28vbLJtLi53jDwYHejLUfG1Hq2AznHJjwvf4TO3+5WPzWS+xq5W6vpoeH0AkmtLZDL/4&#10;jA4VM+386HQUvYJ5fs9O1u8WK57YscoW3G73J8mqlP9LVD8AAAD//wMAUEsBAi0AFAAGAAgAAAAh&#10;AOSZw8D7AAAA4QEAABMAAAAAAAAAAAAAAAAAAAAAAFtDb250ZW50X1R5cGVzXS54bWxQSwECLQAU&#10;AAYACAAAACEAI7Jq4dcAAACUAQAACwAAAAAAAAAAAAAAAAAsAQAAX3JlbHMvLnJlbHNQSwECLQAU&#10;AAYACAAAACEAw/ELDR8CAAA5BAAADgAAAAAAAAAAAAAAAAAsAgAAZHJzL2Uyb0RvYy54bWxQSwEC&#10;LQAUAAYACAAAACEASDMeTd4AAAAMAQAADwAAAAAAAAAAAAAAAAB3BAAAZHJzL2Rvd25yZXYueG1s&#10;UEsFBgAAAAAEAAQA8wAAAIIFAAAAAA==&#10;" strokeweight="12201emu">
                <w10:wrap anchorx="page" anchory="page"/>
              </v:line>
            </w:pict>
          </mc:Fallback>
        </mc:AlternateContent>
      </w:r>
      <w:r>
        <w:rPr>
          <w:noProof/>
        </w:rPr>
        <w:drawing>
          <wp:inline distT="0" distB="0" distL="0" distR="0" wp14:anchorId="5DD4F139" wp14:editId="4D370015">
            <wp:extent cx="864128" cy="170688"/>
            <wp:effectExtent l="0" t="0" r="0" b="0"/>
            <wp:docPr id="173"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59.png"/>
                    <pic:cNvPicPr/>
                  </pic:nvPicPr>
                  <pic:blipFill>
                    <a:blip r:embed="rId33" cstate="print"/>
                    <a:stretch>
                      <a:fillRect/>
                    </a:stretch>
                  </pic:blipFill>
                  <pic:spPr>
                    <a:xfrm>
                      <a:off x="0" y="0"/>
                      <a:ext cx="864128" cy="170688"/>
                    </a:xfrm>
                    <a:prstGeom prst="rect">
                      <a:avLst/>
                    </a:prstGeom>
                  </pic:spPr>
                </pic:pic>
              </a:graphicData>
            </a:graphic>
          </wp:inline>
        </w:drawing>
      </w:r>
    </w:p>
    <w:p w14:paraId="60E250AB" w14:textId="77777777" w:rsidR="002C10CE" w:rsidRDefault="002C10CE" w:rsidP="002C10CE">
      <w:pPr>
        <w:pStyle w:val="BodyText"/>
        <w:spacing w:before="2"/>
        <w:rPr>
          <w:sz w:val="11"/>
        </w:rPr>
      </w:pPr>
    </w:p>
    <w:p w14:paraId="653D87C9" w14:textId="77777777" w:rsidR="002C10CE" w:rsidRDefault="002C10CE" w:rsidP="002C10CE">
      <w:pPr>
        <w:pStyle w:val="BodyText"/>
        <w:spacing w:before="92"/>
        <w:ind w:left="175"/>
      </w:pPr>
      <w:r>
        <w:t>rear portion of the Dwelling Uni</w:t>
      </w:r>
      <w:r>
        <w:rPr>
          <w:rFonts w:ascii="Arial"/>
          <w:sz w:val="14"/>
        </w:rPr>
        <w:t xml:space="preserve">t </w:t>
      </w:r>
      <w:r>
        <w:t xml:space="preserve">constructed on any Lot </w:t>
      </w:r>
      <w:r>
        <w:rPr>
          <w:rFonts w:ascii="Arial"/>
          <w:sz w:val="14"/>
        </w:rPr>
        <w:t xml:space="preserve">to the </w:t>
      </w:r>
      <w:r>
        <w:t>Rear Property Line.</w:t>
      </w:r>
    </w:p>
    <w:p w14:paraId="048F17CB" w14:textId="77777777" w:rsidR="002C10CE" w:rsidRDefault="002C10CE" w:rsidP="002C10CE">
      <w:pPr>
        <w:pStyle w:val="BodyText"/>
        <w:spacing w:before="7"/>
        <w:rPr>
          <w:sz w:val="16"/>
        </w:rPr>
      </w:pPr>
    </w:p>
    <w:p w14:paraId="00907E32" w14:textId="7F09A5C4" w:rsidR="002C10CE" w:rsidRPr="006A4C90" w:rsidRDefault="002C10CE" w:rsidP="002C10CE">
      <w:pPr>
        <w:pStyle w:val="BodyText"/>
        <w:spacing w:line="220" w:lineRule="auto"/>
        <w:ind w:left="141" w:right="1895" w:firstLine="518"/>
      </w:pPr>
      <w:r w:rsidRPr="00BE71FE">
        <w:rPr>
          <w:b/>
        </w:rPr>
        <w:t>Section</w:t>
      </w:r>
      <w:r w:rsidRPr="00BE71FE">
        <w:rPr>
          <w:b/>
          <w:spacing w:val="-12"/>
        </w:rPr>
        <w:t xml:space="preserve"> </w:t>
      </w:r>
      <w:r w:rsidRPr="00BE71FE">
        <w:rPr>
          <w:b/>
          <w:sz w:val="17"/>
        </w:rPr>
        <w:t>1.25.</w:t>
      </w:r>
      <w:r w:rsidRPr="00BE71FE">
        <w:rPr>
          <w:b/>
          <w:spacing w:val="14"/>
          <w:sz w:val="17"/>
        </w:rPr>
        <w:t xml:space="preserve"> </w:t>
      </w:r>
      <w:r w:rsidRPr="00BE71FE">
        <w:rPr>
          <w:b/>
        </w:rPr>
        <w:t>"</w:t>
      </w:r>
      <w:r w:rsidR="006A4C90">
        <w:rPr>
          <w:b/>
        </w:rPr>
        <w:t xml:space="preserve">Restrictions” </w:t>
      </w:r>
      <w:r w:rsidR="006A4C90">
        <w:t>shall mean and refer to that certain instrument entitled “Certified Copy of Restrictions, William M. Rice Institute for the Advancement of Literature, Science and Art”, duly filed of record in Volume 1186, Page 204, of the Deed Records of Harris County, Texas, as amended by the Amended Restrictions.</w:t>
      </w:r>
    </w:p>
    <w:p w14:paraId="42460786" w14:textId="77777777" w:rsidR="002C10CE" w:rsidRDefault="002C10CE" w:rsidP="002C10CE">
      <w:pPr>
        <w:pStyle w:val="BodyText"/>
        <w:rPr>
          <w:sz w:val="21"/>
        </w:rPr>
      </w:pPr>
    </w:p>
    <w:p w14:paraId="139B84D6" w14:textId="51D4A0E5" w:rsidR="002C10CE" w:rsidRDefault="002C10CE" w:rsidP="002C10CE">
      <w:pPr>
        <w:pStyle w:val="BodyText"/>
        <w:spacing w:line="163" w:lineRule="auto"/>
        <w:ind w:left="141" w:right="1895" w:firstLine="514"/>
      </w:pPr>
      <w:r w:rsidRPr="00A54BAD">
        <w:rPr>
          <w:b/>
        </w:rPr>
        <w:t xml:space="preserve">Section 1.26. "Side Building Line" </w:t>
      </w:r>
      <w:r>
        <w:t xml:space="preserve">shall mean and refer to the boundary line of the </w:t>
      </w:r>
      <w:r>
        <w:rPr>
          <w:w w:val="95"/>
        </w:rPr>
        <w:t>Side</w:t>
      </w:r>
      <w:r>
        <w:t xml:space="preserve"> Setback Area farthest </w:t>
      </w:r>
      <w:r>
        <w:rPr>
          <w:w w:val="93"/>
        </w:rPr>
        <w:t>from</w:t>
      </w:r>
      <w:r>
        <w:t xml:space="preserve"> the </w:t>
      </w:r>
      <w:r>
        <w:rPr>
          <w:w w:val="94"/>
        </w:rPr>
        <w:t>Side</w:t>
      </w:r>
      <w:r>
        <w:rPr>
          <w:w w:val="53"/>
          <w:position w:val="-10"/>
          <w:sz w:val="38"/>
        </w:rPr>
        <w:t xml:space="preserve"> </w:t>
      </w:r>
      <w:r>
        <w:rPr>
          <w:w w:val="93"/>
        </w:rPr>
        <w:t>Property</w:t>
      </w:r>
      <w:r w:rsidR="006A4C90">
        <w:t xml:space="preserve"> Line.</w:t>
      </w:r>
    </w:p>
    <w:p w14:paraId="5043CCEC" w14:textId="399F85A3" w:rsidR="002C10CE" w:rsidRDefault="002C10CE" w:rsidP="002C10CE">
      <w:pPr>
        <w:pStyle w:val="BodyText"/>
        <w:spacing w:before="97" w:line="223" w:lineRule="auto"/>
        <w:ind w:left="136" w:right="1895" w:firstLine="519"/>
      </w:pPr>
      <w:r w:rsidRPr="00A54BAD">
        <w:rPr>
          <w:b/>
        </w:rPr>
        <w:t>Section 1.27. "Side Property Line"</w:t>
      </w:r>
      <w:r>
        <w:t xml:space="preserve"> shall mean and refer to the boundary or a Lot, except the Front Stre</w:t>
      </w:r>
      <w:r w:rsidR="006A4C90">
        <w:t>et Line, the Rear Property Line.</w:t>
      </w:r>
    </w:p>
    <w:p w14:paraId="54196901" w14:textId="77777777" w:rsidR="002C10CE" w:rsidRDefault="002C10CE" w:rsidP="002C10CE">
      <w:pPr>
        <w:pStyle w:val="BodyText"/>
        <w:spacing w:before="7"/>
        <w:rPr>
          <w:sz w:val="16"/>
        </w:rPr>
      </w:pPr>
    </w:p>
    <w:p w14:paraId="6DDE1B16" w14:textId="483F9629" w:rsidR="002C10CE" w:rsidRDefault="002C10CE" w:rsidP="002C10CE">
      <w:pPr>
        <w:pStyle w:val="BodyText"/>
        <w:spacing w:line="223" w:lineRule="auto"/>
        <w:ind w:left="141" w:right="1945" w:firstLine="509"/>
        <w:jc w:val="both"/>
      </w:pPr>
      <w:r w:rsidRPr="00A54BAD">
        <w:rPr>
          <w:b/>
        </w:rPr>
        <w:t>Section</w:t>
      </w:r>
      <w:r w:rsidRPr="00A54BAD">
        <w:rPr>
          <w:b/>
          <w:spacing w:val="-10"/>
        </w:rPr>
        <w:t xml:space="preserve"> </w:t>
      </w:r>
      <w:r w:rsidRPr="00A54BAD">
        <w:rPr>
          <w:b/>
        </w:rPr>
        <w:t>1.28.</w:t>
      </w:r>
      <w:r w:rsidRPr="00A54BAD">
        <w:rPr>
          <w:b/>
          <w:spacing w:val="20"/>
        </w:rPr>
        <w:t xml:space="preserve"> </w:t>
      </w:r>
      <w:r w:rsidRPr="00A54BAD">
        <w:rPr>
          <w:b/>
          <w:sz w:val="17"/>
        </w:rPr>
        <w:t>"Side</w:t>
      </w:r>
      <w:r w:rsidRPr="00A54BAD">
        <w:rPr>
          <w:b/>
          <w:spacing w:val="-16"/>
          <w:sz w:val="17"/>
        </w:rPr>
        <w:t xml:space="preserve"> </w:t>
      </w:r>
      <w:r w:rsidRPr="00A54BAD">
        <w:rPr>
          <w:b/>
        </w:rPr>
        <w:t>Setback</w:t>
      </w:r>
      <w:r w:rsidRPr="00A54BAD">
        <w:rPr>
          <w:b/>
          <w:spacing w:val="-1"/>
        </w:rPr>
        <w:t xml:space="preserve"> </w:t>
      </w:r>
      <w:r w:rsidRPr="00A54BAD">
        <w:rPr>
          <w:b/>
        </w:rPr>
        <w:t>Area"</w:t>
      </w:r>
      <w:r>
        <w:t>,</w:t>
      </w:r>
      <w:r>
        <w:rPr>
          <w:spacing w:val="-8"/>
        </w:rPr>
        <w:t xml:space="preserve"> </w:t>
      </w:r>
      <w:r>
        <w:t>shall</w:t>
      </w:r>
      <w:r>
        <w:rPr>
          <w:spacing w:val="-2"/>
        </w:rPr>
        <w:t xml:space="preserve"> </w:t>
      </w:r>
      <w:r>
        <w:t>mean</w:t>
      </w:r>
      <w:r>
        <w:rPr>
          <w:spacing w:val="-11"/>
        </w:rPr>
        <w:t xml:space="preserve"> </w:t>
      </w:r>
      <w:r>
        <w:t>and</w:t>
      </w:r>
      <w:r>
        <w:rPr>
          <w:spacing w:val="-9"/>
        </w:rPr>
        <w:t xml:space="preserve"> </w:t>
      </w:r>
      <w:r>
        <w:t>refer</w:t>
      </w:r>
      <w:r>
        <w:rPr>
          <w:spacing w:val="-11"/>
        </w:rPr>
        <w:t xml:space="preserve"> </w:t>
      </w:r>
      <w:r>
        <w:rPr>
          <w:rFonts w:ascii="Arial"/>
          <w:sz w:val="14"/>
        </w:rPr>
        <w:t>to</w:t>
      </w:r>
      <w:r>
        <w:rPr>
          <w:rFonts w:ascii="Arial"/>
          <w:spacing w:val="-8"/>
          <w:sz w:val="14"/>
        </w:rPr>
        <w:t xml:space="preserve"> </w:t>
      </w:r>
      <w:r>
        <w:t>that</w:t>
      </w:r>
      <w:r>
        <w:rPr>
          <w:spacing w:val="-9"/>
        </w:rPr>
        <w:t xml:space="preserve"> </w:t>
      </w:r>
      <w:r>
        <w:t>area</w:t>
      </w:r>
      <w:r>
        <w:rPr>
          <w:spacing w:val="-3"/>
        </w:rPr>
        <w:t xml:space="preserve"> </w:t>
      </w:r>
      <w:r>
        <w:t>within</w:t>
      </w:r>
      <w:r>
        <w:rPr>
          <w:spacing w:val="-14"/>
        </w:rPr>
        <w:t xml:space="preserve"> </w:t>
      </w:r>
      <w:r>
        <w:t>a</w:t>
      </w:r>
      <w:r>
        <w:rPr>
          <w:spacing w:val="-15"/>
        </w:rPr>
        <w:t xml:space="preserve"> </w:t>
      </w:r>
      <w:r>
        <w:t xml:space="preserve">distance of ten (10) feet from the Side Property </w:t>
      </w:r>
      <w:r w:rsidR="006A4C90">
        <w:t>Line.</w:t>
      </w:r>
    </w:p>
    <w:p w14:paraId="65352A30" w14:textId="77777777" w:rsidR="002C10CE" w:rsidRDefault="002C10CE" w:rsidP="002C10CE">
      <w:pPr>
        <w:pStyle w:val="BodyText"/>
        <w:rPr>
          <w:sz w:val="17"/>
        </w:rPr>
      </w:pPr>
    </w:p>
    <w:p w14:paraId="43A05119" w14:textId="20061A7A" w:rsidR="002C10CE" w:rsidRDefault="002C10CE" w:rsidP="002C10CE">
      <w:pPr>
        <w:pStyle w:val="BodyText"/>
        <w:spacing w:line="223" w:lineRule="auto"/>
        <w:ind w:left="129" w:right="1953" w:firstLine="513"/>
        <w:jc w:val="both"/>
      </w:pPr>
      <w:r w:rsidRPr="0013432A">
        <w:rPr>
          <w:b/>
        </w:rPr>
        <w:t>Section</w:t>
      </w:r>
      <w:r w:rsidRPr="0013432A">
        <w:rPr>
          <w:b/>
          <w:spacing w:val="-15"/>
        </w:rPr>
        <w:t xml:space="preserve"> </w:t>
      </w:r>
      <w:r w:rsidR="006A4C90">
        <w:rPr>
          <w:b/>
          <w:sz w:val="17"/>
        </w:rPr>
        <w:t>1.29</w:t>
      </w:r>
      <w:r w:rsidRPr="0013432A">
        <w:rPr>
          <w:b/>
          <w:sz w:val="17"/>
        </w:rPr>
        <w:t>. “Subdivision”</w:t>
      </w:r>
      <w:r w:rsidRPr="0013432A">
        <w:rPr>
          <w:b/>
          <w:spacing w:val="-10"/>
        </w:rPr>
        <w:t xml:space="preserve"> </w:t>
      </w:r>
      <w:r>
        <w:t>shall</w:t>
      </w:r>
      <w:r>
        <w:rPr>
          <w:spacing w:val="-14"/>
        </w:rPr>
        <w:t xml:space="preserve"> </w:t>
      </w:r>
      <w:r>
        <w:t>mean</w:t>
      </w:r>
      <w:r>
        <w:rPr>
          <w:spacing w:val="-20"/>
        </w:rPr>
        <w:t xml:space="preserve"> </w:t>
      </w:r>
      <w:r>
        <w:t>and</w:t>
      </w:r>
      <w:r>
        <w:rPr>
          <w:spacing w:val="-18"/>
        </w:rPr>
        <w:t xml:space="preserve"> </w:t>
      </w:r>
      <w:r>
        <w:t>refer</w:t>
      </w:r>
      <w:r>
        <w:rPr>
          <w:spacing w:val="-17"/>
        </w:rPr>
        <w:t xml:space="preserve"> </w:t>
      </w:r>
      <w:r>
        <w:t>to</w:t>
      </w:r>
      <w:r>
        <w:rPr>
          <w:spacing w:val="-31"/>
        </w:rPr>
        <w:t xml:space="preserve"> </w:t>
      </w:r>
      <w:r w:rsidR="006A4C90">
        <w:t>Glen Cove Addition</w:t>
      </w:r>
      <w:r>
        <w:t>,</w:t>
      </w:r>
      <w:r>
        <w:rPr>
          <w:spacing w:val="-23"/>
        </w:rPr>
        <w:t xml:space="preserve"> </w:t>
      </w:r>
      <w:r>
        <w:t>a</w:t>
      </w:r>
      <w:r>
        <w:rPr>
          <w:spacing w:val="-21"/>
        </w:rPr>
        <w:t xml:space="preserve"> </w:t>
      </w:r>
      <w:r>
        <w:t>Harris</w:t>
      </w:r>
      <w:r>
        <w:rPr>
          <w:spacing w:val="-24"/>
        </w:rPr>
        <w:t xml:space="preserve"> </w:t>
      </w:r>
      <w:r>
        <w:t>County subdivision,</w:t>
      </w:r>
      <w:r>
        <w:rPr>
          <w:spacing w:val="-14"/>
        </w:rPr>
        <w:t xml:space="preserve"> </w:t>
      </w:r>
      <w:r>
        <w:t>according</w:t>
      </w:r>
      <w:r>
        <w:rPr>
          <w:spacing w:val="-1"/>
        </w:rPr>
        <w:t xml:space="preserve"> </w:t>
      </w:r>
      <w:r>
        <w:t>to</w:t>
      </w:r>
      <w:r>
        <w:rPr>
          <w:spacing w:val="-10"/>
        </w:rPr>
        <w:t xml:space="preserve"> </w:t>
      </w:r>
      <w:r>
        <w:t>the</w:t>
      </w:r>
      <w:r>
        <w:rPr>
          <w:spacing w:val="-2"/>
        </w:rPr>
        <w:t xml:space="preserve"> </w:t>
      </w:r>
      <w:r>
        <w:t>map</w:t>
      </w:r>
      <w:r>
        <w:rPr>
          <w:spacing w:val="-15"/>
        </w:rPr>
        <w:t xml:space="preserve"> </w:t>
      </w:r>
      <w:r>
        <w:t>or</w:t>
      </w:r>
      <w:r>
        <w:rPr>
          <w:spacing w:val="-10"/>
        </w:rPr>
        <w:t xml:space="preserve"> </w:t>
      </w:r>
      <w:r>
        <w:t>plat</w:t>
      </w:r>
      <w:r>
        <w:rPr>
          <w:spacing w:val="-23"/>
        </w:rPr>
        <w:t xml:space="preserve"> </w:t>
      </w:r>
      <w:r>
        <w:t>thereof</w:t>
      </w:r>
      <w:r>
        <w:rPr>
          <w:spacing w:val="-6"/>
        </w:rPr>
        <w:t xml:space="preserve"> </w:t>
      </w:r>
      <w:r>
        <w:t>filed</w:t>
      </w:r>
      <w:r>
        <w:rPr>
          <w:spacing w:val="-9"/>
        </w:rPr>
        <w:t xml:space="preserve"> </w:t>
      </w:r>
      <w:r>
        <w:t>of</w:t>
      </w:r>
      <w:r>
        <w:rPr>
          <w:spacing w:val="-9"/>
        </w:rPr>
        <w:t xml:space="preserve"> </w:t>
      </w:r>
      <w:r>
        <w:t>record</w:t>
      </w:r>
      <w:r>
        <w:rPr>
          <w:spacing w:val="-1"/>
        </w:rPr>
        <w:t xml:space="preserve"> </w:t>
      </w:r>
      <w:r>
        <w:t>ln</w:t>
      </w:r>
      <w:r>
        <w:rPr>
          <w:spacing w:val="-9"/>
        </w:rPr>
        <w:t xml:space="preserve"> </w:t>
      </w:r>
      <w:r>
        <w:t>Volume</w:t>
      </w:r>
      <w:r>
        <w:rPr>
          <w:spacing w:val="-6"/>
        </w:rPr>
        <w:t xml:space="preserve"> </w:t>
      </w:r>
      <w:r>
        <w:t>1</w:t>
      </w:r>
      <w:r w:rsidR="006A4C90">
        <w:t>1</w:t>
      </w:r>
      <w:r>
        <w:t>6</w:t>
      </w:r>
      <w:r w:rsidR="006A4C90">
        <w:t>3</w:t>
      </w:r>
      <w:r>
        <w:t>,</w:t>
      </w:r>
      <w:r>
        <w:rPr>
          <w:spacing w:val="-2"/>
        </w:rPr>
        <w:t xml:space="preserve"> </w:t>
      </w:r>
      <w:r>
        <w:t>Page</w:t>
      </w:r>
      <w:r>
        <w:rPr>
          <w:spacing w:val="-12"/>
        </w:rPr>
        <w:t xml:space="preserve"> </w:t>
      </w:r>
      <w:r w:rsidR="006A4C90">
        <w:t>98</w:t>
      </w:r>
      <w:r>
        <w:rPr>
          <w:spacing w:val="-19"/>
        </w:rPr>
        <w:t xml:space="preserve"> </w:t>
      </w:r>
      <w:r>
        <w:t>of</w:t>
      </w:r>
      <w:r>
        <w:rPr>
          <w:spacing w:val="-10"/>
        </w:rPr>
        <w:t xml:space="preserve"> </w:t>
      </w:r>
      <w:r w:rsidR="006A4C90">
        <w:t>the Deed</w:t>
      </w:r>
      <w:r>
        <w:t xml:space="preserve"> Records of Harris County,</w:t>
      </w:r>
      <w:r>
        <w:rPr>
          <w:spacing w:val="19"/>
        </w:rPr>
        <w:t xml:space="preserve"> </w:t>
      </w:r>
      <w:r>
        <w:t>Texas.</w:t>
      </w:r>
    </w:p>
    <w:p w14:paraId="785407DE" w14:textId="77777777" w:rsidR="002C10CE" w:rsidRDefault="002C10CE" w:rsidP="002C10CE">
      <w:pPr>
        <w:pStyle w:val="BodyText"/>
        <w:spacing w:before="7"/>
        <w:rPr>
          <w:sz w:val="17"/>
        </w:rPr>
      </w:pPr>
    </w:p>
    <w:p w14:paraId="4ABEBD0B" w14:textId="35D5480B" w:rsidR="002C10CE" w:rsidRDefault="002C10CE" w:rsidP="002C10CE">
      <w:pPr>
        <w:pStyle w:val="BodyText"/>
        <w:spacing w:line="220" w:lineRule="auto"/>
        <w:ind w:left="130" w:right="1969" w:firstLine="505"/>
        <w:jc w:val="both"/>
      </w:pPr>
      <w:r w:rsidRPr="000E4AD9">
        <w:rPr>
          <w:b/>
        </w:rPr>
        <w:t>Section</w:t>
      </w:r>
      <w:r w:rsidRPr="000E4AD9">
        <w:rPr>
          <w:b/>
          <w:spacing w:val="-2"/>
        </w:rPr>
        <w:t xml:space="preserve"> </w:t>
      </w:r>
      <w:r w:rsidR="006A4C90">
        <w:rPr>
          <w:b/>
          <w:w w:val="115"/>
          <w:sz w:val="17"/>
        </w:rPr>
        <w:t>1.30</w:t>
      </w:r>
      <w:r w:rsidRPr="000E4AD9">
        <w:rPr>
          <w:b/>
          <w:w w:val="115"/>
          <w:sz w:val="17"/>
        </w:rPr>
        <w:t>.</w:t>
      </w:r>
      <w:r w:rsidRPr="000E4AD9">
        <w:rPr>
          <w:b/>
          <w:spacing w:val="8"/>
          <w:w w:val="115"/>
          <w:sz w:val="17"/>
        </w:rPr>
        <w:t xml:space="preserve"> </w:t>
      </w:r>
      <w:r w:rsidRPr="000E4AD9">
        <w:rPr>
          <w:b/>
        </w:rPr>
        <w:t>"Subdivision</w:t>
      </w:r>
      <w:r w:rsidRPr="000E4AD9">
        <w:rPr>
          <w:b/>
          <w:spacing w:val="6"/>
        </w:rPr>
        <w:t xml:space="preserve"> </w:t>
      </w:r>
      <w:r w:rsidRPr="000E4AD9">
        <w:rPr>
          <w:b/>
        </w:rPr>
        <w:t>Plat"</w:t>
      </w:r>
      <w:r w:rsidRPr="000E4AD9">
        <w:rPr>
          <w:b/>
          <w:spacing w:val="-24"/>
        </w:rPr>
        <w:t xml:space="preserve"> </w:t>
      </w:r>
      <w:r>
        <w:t>shall</w:t>
      </w:r>
      <w:r>
        <w:rPr>
          <w:spacing w:val="-6"/>
        </w:rPr>
        <w:t xml:space="preserve"> </w:t>
      </w:r>
      <w:r>
        <w:t>mean</w:t>
      </w:r>
      <w:r>
        <w:rPr>
          <w:spacing w:val="-13"/>
        </w:rPr>
        <w:t xml:space="preserve"> </w:t>
      </w:r>
      <w:r>
        <w:t>and</w:t>
      </w:r>
      <w:r>
        <w:rPr>
          <w:spacing w:val="-6"/>
        </w:rPr>
        <w:t xml:space="preserve"> </w:t>
      </w:r>
      <w:r>
        <w:t>refer</w:t>
      </w:r>
      <w:r>
        <w:rPr>
          <w:spacing w:val="-19"/>
        </w:rPr>
        <w:t xml:space="preserve"> </w:t>
      </w:r>
      <w:r>
        <w:t>to</w:t>
      </w:r>
      <w:r>
        <w:rPr>
          <w:spacing w:val="-4"/>
        </w:rPr>
        <w:t xml:space="preserve"> </w:t>
      </w:r>
      <w:r>
        <w:t>the</w:t>
      </w:r>
      <w:r>
        <w:rPr>
          <w:spacing w:val="-8"/>
        </w:rPr>
        <w:t xml:space="preserve"> </w:t>
      </w:r>
      <w:r>
        <w:t>map</w:t>
      </w:r>
      <w:r>
        <w:rPr>
          <w:spacing w:val="-15"/>
        </w:rPr>
        <w:t xml:space="preserve"> </w:t>
      </w:r>
      <w:r>
        <w:t>or</w:t>
      </w:r>
      <w:r>
        <w:rPr>
          <w:spacing w:val="-11"/>
        </w:rPr>
        <w:t xml:space="preserve"> </w:t>
      </w:r>
      <w:r>
        <w:t>plat</w:t>
      </w:r>
      <w:r>
        <w:rPr>
          <w:spacing w:val="-12"/>
        </w:rPr>
        <w:t xml:space="preserve"> </w:t>
      </w:r>
      <w:r>
        <w:t>of</w:t>
      </w:r>
      <w:r>
        <w:rPr>
          <w:spacing w:val="-11"/>
        </w:rPr>
        <w:t xml:space="preserve"> </w:t>
      </w:r>
      <w:r w:rsidR="006A4C90">
        <w:t>Glen Cove Addition</w:t>
      </w:r>
      <w:r>
        <w:t>,</w:t>
      </w:r>
      <w:r>
        <w:rPr>
          <w:spacing w:val="4"/>
        </w:rPr>
        <w:t xml:space="preserve"> </w:t>
      </w:r>
      <w:r>
        <w:t>a</w:t>
      </w:r>
      <w:r>
        <w:rPr>
          <w:spacing w:val="-14"/>
        </w:rPr>
        <w:t xml:space="preserve"> </w:t>
      </w:r>
      <w:r>
        <w:t>Harris</w:t>
      </w:r>
      <w:r>
        <w:rPr>
          <w:spacing w:val="-6"/>
        </w:rPr>
        <w:t xml:space="preserve"> </w:t>
      </w:r>
      <w:r>
        <w:t>County</w:t>
      </w:r>
      <w:r>
        <w:rPr>
          <w:spacing w:val="-7"/>
        </w:rPr>
        <w:t xml:space="preserve"> </w:t>
      </w:r>
      <w:r>
        <w:t>subdivision,</w:t>
      </w:r>
      <w:r>
        <w:rPr>
          <w:spacing w:val="14"/>
        </w:rPr>
        <w:t xml:space="preserve"> </w:t>
      </w:r>
      <w:r>
        <w:t>recorded</w:t>
      </w:r>
      <w:r>
        <w:rPr>
          <w:spacing w:val="7"/>
        </w:rPr>
        <w:t xml:space="preserve"> </w:t>
      </w:r>
      <w:r>
        <w:t>in</w:t>
      </w:r>
      <w:r>
        <w:rPr>
          <w:spacing w:val="-3"/>
        </w:rPr>
        <w:t xml:space="preserve"> </w:t>
      </w:r>
      <w:r>
        <w:t>Volume</w:t>
      </w:r>
      <w:r>
        <w:rPr>
          <w:spacing w:val="2"/>
        </w:rPr>
        <w:t xml:space="preserve"> </w:t>
      </w:r>
      <w:r w:rsidR="006A4C90">
        <w:t>1163, Page 98 of the Deed</w:t>
      </w:r>
      <w:r>
        <w:rPr>
          <w:spacing w:val="-8"/>
        </w:rPr>
        <w:t xml:space="preserve"> </w:t>
      </w:r>
      <w:r>
        <w:t>Records</w:t>
      </w:r>
      <w:r>
        <w:rPr>
          <w:spacing w:val="-9"/>
        </w:rPr>
        <w:t xml:space="preserve"> </w:t>
      </w:r>
      <w:r>
        <w:t>of Harris County,</w:t>
      </w:r>
      <w:r>
        <w:rPr>
          <w:spacing w:val="-14"/>
        </w:rPr>
        <w:t xml:space="preserve"> </w:t>
      </w:r>
      <w:r>
        <w:t>Texas.</w:t>
      </w:r>
    </w:p>
    <w:p w14:paraId="3D0753CC" w14:textId="77777777" w:rsidR="007D6DE7" w:rsidRDefault="007D6DE7" w:rsidP="007D6DE7">
      <w:pPr>
        <w:pStyle w:val="BodyText"/>
        <w:spacing w:line="220" w:lineRule="auto"/>
        <w:ind w:right="1969"/>
        <w:jc w:val="both"/>
      </w:pPr>
    </w:p>
    <w:p w14:paraId="4CE1E40E" w14:textId="77777777" w:rsidR="00902CC5" w:rsidRDefault="00902CC5" w:rsidP="007D6DE7">
      <w:pPr>
        <w:pStyle w:val="BodyText"/>
        <w:spacing w:line="220" w:lineRule="auto"/>
        <w:ind w:right="1969"/>
        <w:jc w:val="both"/>
      </w:pPr>
    </w:p>
    <w:p w14:paraId="46C9DF0F" w14:textId="77777777" w:rsidR="00902CC5" w:rsidRDefault="00902CC5" w:rsidP="00902CC5">
      <w:pPr>
        <w:spacing w:before="1"/>
        <w:ind w:left="5208" w:right="4711"/>
        <w:jc w:val="center"/>
        <w:rPr>
          <w:sz w:val="20"/>
        </w:rPr>
      </w:pPr>
      <w:r>
        <w:rPr>
          <w:b/>
          <w:sz w:val="20"/>
        </w:rPr>
        <w:t xml:space="preserve">ARTICLE </w:t>
      </w:r>
      <w:r>
        <w:rPr>
          <w:sz w:val="20"/>
        </w:rPr>
        <w:t>II</w:t>
      </w:r>
    </w:p>
    <w:p w14:paraId="497F0A4E" w14:textId="77777777" w:rsidR="00902CC5" w:rsidRDefault="00902CC5" w:rsidP="00902CC5">
      <w:pPr>
        <w:ind w:left="5208" w:right="4720"/>
        <w:jc w:val="center"/>
        <w:rPr>
          <w:b/>
          <w:sz w:val="20"/>
        </w:rPr>
      </w:pPr>
      <w:r>
        <w:rPr>
          <w:b/>
          <w:sz w:val="20"/>
        </w:rPr>
        <w:t>ASSOCIATION</w:t>
      </w:r>
    </w:p>
    <w:p w14:paraId="29BB3398" w14:textId="77777777" w:rsidR="00902CC5" w:rsidRDefault="00902CC5" w:rsidP="00902CC5">
      <w:pPr>
        <w:pStyle w:val="BodyText"/>
        <w:spacing w:before="5"/>
        <w:rPr>
          <w:b/>
          <w:sz w:val="19"/>
        </w:rPr>
      </w:pPr>
    </w:p>
    <w:p w14:paraId="0DB71F38" w14:textId="20918FC0" w:rsidR="00902CC5" w:rsidRDefault="00902CC5" w:rsidP="00902CC5">
      <w:pPr>
        <w:pStyle w:val="BodyText"/>
        <w:spacing w:before="1" w:line="237" w:lineRule="auto"/>
        <w:ind w:left="2026" w:right="1510" w:firstLine="595"/>
        <w:jc w:val="both"/>
      </w:pPr>
      <w:r w:rsidRPr="00F05718">
        <w:rPr>
          <w:b/>
          <w:noProof/>
        </w:rPr>
        <w:drawing>
          <wp:anchor distT="0" distB="0" distL="0" distR="0" simplePos="0" relativeHeight="251676672" behindDoc="0" locked="0" layoutInCell="1" allowOverlap="1" wp14:anchorId="5449C6EF" wp14:editId="2D61A062">
            <wp:simplePos x="0" y="0"/>
            <wp:positionH relativeFrom="page">
              <wp:posOffset>6978618</wp:posOffset>
            </wp:positionH>
            <wp:positionV relativeFrom="paragraph">
              <wp:posOffset>295068</wp:posOffset>
            </wp:positionV>
            <wp:extent cx="91582" cy="463999"/>
            <wp:effectExtent l="0" t="0" r="0" b="0"/>
            <wp:wrapNone/>
            <wp:docPr id="4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2.png"/>
                    <pic:cNvPicPr/>
                  </pic:nvPicPr>
                  <pic:blipFill>
                    <a:blip r:embed="rId34" cstate="print"/>
                    <a:stretch>
                      <a:fillRect/>
                    </a:stretch>
                  </pic:blipFill>
                  <pic:spPr>
                    <a:xfrm>
                      <a:off x="0" y="0"/>
                      <a:ext cx="91582" cy="463999"/>
                    </a:xfrm>
                    <a:prstGeom prst="rect">
                      <a:avLst/>
                    </a:prstGeom>
                  </pic:spPr>
                </pic:pic>
              </a:graphicData>
            </a:graphic>
          </wp:anchor>
        </w:drawing>
      </w:r>
      <w:r w:rsidR="00F05718" w:rsidRPr="00F05718">
        <w:rPr>
          <w:b/>
        </w:rPr>
        <w:t>Sec</w:t>
      </w:r>
      <w:r w:rsidRPr="00F05718">
        <w:rPr>
          <w:b/>
        </w:rPr>
        <w:t xml:space="preserve">tion 2.1. </w:t>
      </w:r>
      <w:r w:rsidRPr="00F05718">
        <w:rPr>
          <w:b/>
          <w:u w:val="thick"/>
        </w:rPr>
        <w:t>Organization.</w:t>
      </w:r>
      <w:r>
        <w:t xml:space="preserve"> An Ass</w:t>
      </w:r>
      <w:r w:rsidR="00F05718">
        <w:t>ociation may be established by:</w:t>
      </w:r>
      <w:r>
        <w:t xml:space="preserve"> (i)  the filing of record in the</w:t>
      </w:r>
      <w:r w:rsidR="00F05718">
        <w:t xml:space="preserve"> Official Public Records of Real</w:t>
      </w:r>
      <w:r>
        <w:t xml:space="preserve"> Property of Harris County, Texas, an instrument signed and acknowledged by not less than the owners of </w:t>
      </w:r>
      <w:r>
        <w:rPr>
          <w:sz w:val="18"/>
        </w:rPr>
        <w:t xml:space="preserve">fifty </w:t>
      </w:r>
      <w:r>
        <w:t xml:space="preserve">percent </w:t>
      </w:r>
      <w:r>
        <w:rPr>
          <w:rFonts w:ascii="Arial" w:hAnsi="Arial"/>
          <w:sz w:val="18"/>
        </w:rPr>
        <w:t xml:space="preserve">(50%) </w:t>
      </w:r>
      <w:r>
        <w:t>of the Lots expressing their intent t</w:t>
      </w:r>
      <w:r w:rsidR="00F05718">
        <w:t>o activate this Article II; an</w:t>
      </w:r>
      <w:r>
        <w:t>d (ii) the corresponding filing of Articles</w:t>
      </w:r>
      <w:r>
        <w:rPr>
          <w:spacing w:val="10"/>
        </w:rPr>
        <w:t xml:space="preserve"> </w:t>
      </w:r>
      <w:r>
        <w:t>of</w:t>
      </w:r>
    </w:p>
    <w:p w14:paraId="45356862" w14:textId="7BBFD5DA" w:rsidR="00902CC5" w:rsidRDefault="00902CC5" w:rsidP="00152B6C">
      <w:pPr>
        <w:pStyle w:val="ListParagraph"/>
        <w:numPr>
          <w:ilvl w:val="1"/>
          <w:numId w:val="6"/>
        </w:numPr>
        <w:tabs>
          <w:tab w:val="left" w:pos="2028"/>
          <w:tab w:val="left" w:pos="6543"/>
          <w:tab w:val="left" w:pos="7649"/>
          <w:tab w:val="left" w:pos="8971"/>
        </w:tabs>
        <w:spacing w:before="4" w:line="235" w:lineRule="auto"/>
        <w:ind w:right="1499" w:hanging="213"/>
        <w:contextualSpacing w:val="0"/>
        <w:jc w:val="both"/>
        <w:rPr>
          <w:sz w:val="20"/>
        </w:rPr>
      </w:pPr>
      <w:r>
        <w:rPr>
          <w:noProof/>
        </w:rPr>
        <w:drawing>
          <wp:anchor distT="0" distB="0" distL="0" distR="0" simplePos="0" relativeHeight="251677696" behindDoc="0" locked="0" layoutInCell="1" allowOverlap="1" wp14:anchorId="1552961D" wp14:editId="1C558717">
            <wp:simplePos x="0" y="0"/>
            <wp:positionH relativeFrom="page">
              <wp:posOffset>6960302</wp:posOffset>
            </wp:positionH>
            <wp:positionV relativeFrom="paragraph">
              <wp:posOffset>277471</wp:posOffset>
            </wp:positionV>
            <wp:extent cx="122110" cy="451789"/>
            <wp:effectExtent l="0" t="0" r="0" b="0"/>
            <wp:wrapNone/>
            <wp:docPr id="47"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3.png"/>
                    <pic:cNvPicPr/>
                  </pic:nvPicPr>
                  <pic:blipFill>
                    <a:blip r:embed="rId35" cstate="print"/>
                    <a:stretch>
                      <a:fillRect/>
                    </a:stretch>
                  </pic:blipFill>
                  <pic:spPr>
                    <a:xfrm>
                      <a:off x="0" y="0"/>
                      <a:ext cx="122110" cy="451789"/>
                    </a:xfrm>
                    <a:prstGeom prst="rect">
                      <a:avLst/>
                    </a:prstGeom>
                  </pic:spPr>
                </pic:pic>
              </a:graphicData>
            </a:graphic>
          </wp:anchor>
        </w:drawing>
      </w:r>
      <w:r w:rsidR="00F05718">
        <w:rPr>
          <w:sz w:val="20"/>
        </w:rPr>
        <w:t>Incorpo</w:t>
      </w:r>
      <w:r>
        <w:rPr>
          <w:sz w:val="20"/>
        </w:rPr>
        <w:t xml:space="preserve">ration with the Secretary of the State of Texas creating the Association. The principal </w:t>
      </w:r>
      <w:r w:rsidR="00F05718">
        <w:rPr>
          <w:sz w:val="20"/>
        </w:rPr>
        <w:t>purposes of the Association shall be the enforceme</w:t>
      </w:r>
      <w:r>
        <w:rPr>
          <w:sz w:val="20"/>
        </w:rPr>
        <w:t>n</w:t>
      </w:r>
      <w:r w:rsidR="00F05718">
        <w:rPr>
          <w:sz w:val="20"/>
        </w:rPr>
        <w:t>t of the Restrictions and this Peti</w:t>
      </w:r>
      <w:r>
        <w:rPr>
          <w:sz w:val="20"/>
        </w:rPr>
        <w:t>tion and providing for the maintenan</w:t>
      </w:r>
      <w:r w:rsidR="00F05718">
        <w:rPr>
          <w:sz w:val="20"/>
        </w:rPr>
        <w:t>ce, preservation and the general</w:t>
      </w:r>
      <w:r>
        <w:rPr>
          <w:sz w:val="20"/>
        </w:rPr>
        <w:t xml:space="preserve"> overall supervision of </w:t>
      </w:r>
      <w:r>
        <w:rPr>
          <w:sz w:val="19"/>
        </w:rPr>
        <w:t xml:space="preserve">all </w:t>
      </w:r>
      <w:r>
        <w:rPr>
          <w:sz w:val="20"/>
        </w:rPr>
        <w:t xml:space="preserve">of the affairs </w:t>
      </w:r>
      <w:r w:rsidR="00F05718">
        <w:rPr>
          <w:sz w:val="20"/>
        </w:rPr>
        <w:t>and well-being of</w:t>
      </w:r>
      <w:r>
        <w:rPr>
          <w:spacing w:val="6"/>
          <w:sz w:val="20"/>
        </w:rPr>
        <w:t xml:space="preserve"> </w:t>
      </w:r>
      <w:r>
        <w:rPr>
          <w:sz w:val="20"/>
        </w:rPr>
        <w:t>the</w:t>
      </w:r>
      <w:r>
        <w:rPr>
          <w:spacing w:val="-2"/>
          <w:sz w:val="20"/>
        </w:rPr>
        <w:t xml:space="preserve"> </w:t>
      </w:r>
      <w:r>
        <w:rPr>
          <w:sz w:val="20"/>
        </w:rPr>
        <w:t>Subdivision.</w:t>
      </w:r>
      <w:r>
        <w:rPr>
          <w:sz w:val="20"/>
        </w:rPr>
        <w:tab/>
        <w:t>·</w:t>
      </w:r>
      <w:r>
        <w:rPr>
          <w:sz w:val="20"/>
        </w:rPr>
        <w:tab/>
        <w:t>·</w:t>
      </w:r>
      <w:r>
        <w:rPr>
          <w:sz w:val="20"/>
        </w:rPr>
        <w:tab/>
        <w:t>·</w:t>
      </w:r>
    </w:p>
    <w:p w14:paraId="2CF2448E" w14:textId="77777777" w:rsidR="00902CC5" w:rsidRDefault="00902CC5" w:rsidP="00902CC5">
      <w:pPr>
        <w:pStyle w:val="BodyText"/>
        <w:spacing w:before="2"/>
        <w:rPr>
          <w:sz w:val="21"/>
        </w:rPr>
      </w:pPr>
    </w:p>
    <w:p w14:paraId="653CC3F7" w14:textId="77777777" w:rsidR="00902CC5" w:rsidRDefault="00902CC5" w:rsidP="00902CC5">
      <w:pPr>
        <w:pStyle w:val="BodyText"/>
        <w:spacing w:line="228" w:lineRule="exact"/>
        <w:ind w:left="2631"/>
        <w:jc w:val="both"/>
      </w:pPr>
      <w:r w:rsidRPr="00F05718">
        <w:rPr>
          <w:b/>
          <w:w w:val="105"/>
        </w:rPr>
        <w:t xml:space="preserve">Section 2.2.  </w:t>
      </w:r>
      <w:r w:rsidRPr="00F05718">
        <w:rPr>
          <w:b/>
          <w:w w:val="105"/>
          <w:u w:val="thick"/>
        </w:rPr>
        <w:t>Membership.</w:t>
      </w:r>
      <w:r w:rsidRPr="00F05718">
        <w:rPr>
          <w:b/>
          <w:w w:val="105"/>
        </w:rPr>
        <w:t xml:space="preserve">  </w:t>
      </w:r>
      <w:r>
        <w:rPr>
          <w:w w:val="105"/>
        </w:rPr>
        <w:t>Every Person who is a record owner of a fee or</w:t>
      </w:r>
      <w:r>
        <w:rPr>
          <w:spacing w:val="-3"/>
          <w:w w:val="105"/>
        </w:rPr>
        <w:t xml:space="preserve"> </w:t>
      </w:r>
      <w:r>
        <w:rPr>
          <w:w w:val="105"/>
        </w:rPr>
        <w:t>undivided</w:t>
      </w:r>
    </w:p>
    <w:p w14:paraId="6736C666" w14:textId="1326C19E" w:rsidR="00902CC5" w:rsidRDefault="00902CC5" w:rsidP="00902CC5">
      <w:pPr>
        <w:pStyle w:val="BodyText"/>
        <w:spacing w:line="237" w:lineRule="auto"/>
        <w:ind w:left="2035" w:right="1494" w:hanging="88"/>
        <w:jc w:val="both"/>
      </w:pPr>
      <w:r>
        <w:t>fee interest in a Lot shall hold a</w:t>
      </w:r>
      <w:r w:rsidR="00B45AE1">
        <w:t xml:space="preserve"> membership in the Association.</w:t>
      </w:r>
      <w:r>
        <w:t xml:space="preserve">  The foregoing is not intended to include persons or entitie</w:t>
      </w:r>
      <w:r w:rsidR="00B45AE1">
        <w:t>s who hold an interest in a Lot</w:t>
      </w:r>
      <w:r>
        <w:t xml:space="preserve"> merely as security for the performance of an obligation. Membership shall be appurtenant </w:t>
      </w:r>
      <w:r>
        <w:rPr>
          <w:sz w:val="18"/>
        </w:rPr>
        <w:t xml:space="preserve">to </w:t>
      </w:r>
      <w:r>
        <w:t>and may</w:t>
      </w:r>
      <w:r w:rsidR="00B45AE1">
        <w:t xml:space="preserve"> </w:t>
      </w:r>
      <w:r>
        <w:t>not be separated from ownership of a Lot. Ownership of a Lot s</w:t>
      </w:r>
      <w:r w:rsidR="00B45AE1">
        <w:t>hall be the sole qualification for</w:t>
      </w:r>
      <w:r>
        <w:t xml:space="preserve"> membership. Any mortgagee or lienholder who acquires and holds title to any Lot which</w:t>
      </w:r>
      <w:r w:rsidR="00B45AE1">
        <w:t xml:space="preserve"> is a part of the Subdivision, </w:t>
      </w:r>
      <w:r>
        <w:t>through judicial or nonjudicial  foreclosure,  shall  be a Member of the</w:t>
      </w:r>
      <w:r>
        <w:rPr>
          <w:spacing w:val="-25"/>
        </w:rPr>
        <w:t xml:space="preserve"> </w:t>
      </w:r>
      <w:r>
        <w:t>Association.</w:t>
      </w:r>
    </w:p>
    <w:p w14:paraId="3B6637EF" w14:textId="77777777" w:rsidR="00902CC5" w:rsidRDefault="00902CC5" w:rsidP="00902CC5">
      <w:pPr>
        <w:pStyle w:val="BodyText"/>
        <w:spacing w:before="1"/>
        <w:rPr>
          <w:sz w:val="13"/>
        </w:rPr>
      </w:pPr>
    </w:p>
    <w:p w14:paraId="5B7C8F7C" w14:textId="77777777" w:rsidR="00902CC5" w:rsidRDefault="00902CC5" w:rsidP="00902CC5">
      <w:pPr>
        <w:rPr>
          <w:sz w:val="13"/>
        </w:rPr>
        <w:sectPr w:rsidR="00902CC5" w:rsidSect="00902CC5">
          <w:pgSz w:w="12290" w:h="15810"/>
          <w:pgMar w:top="0" w:right="920" w:bottom="0" w:left="0" w:header="720" w:footer="720" w:gutter="0"/>
          <w:cols w:space="720"/>
        </w:sectPr>
      </w:pPr>
    </w:p>
    <w:p w14:paraId="549962B6" w14:textId="6C0B855D" w:rsidR="00902CC5" w:rsidRDefault="00B45AE1" w:rsidP="00902CC5">
      <w:pPr>
        <w:pStyle w:val="BodyText"/>
        <w:tabs>
          <w:tab w:val="left" w:pos="2432"/>
        </w:tabs>
        <w:spacing w:before="100" w:line="230" w:lineRule="auto"/>
        <w:ind w:left="2044" w:right="14" w:hanging="21"/>
      </w:pPr>
      <w:r>
        <w:tab/>
      </w:r>
      <w:r>
        <w:tab/>
      </w:r>
      <w:r w:rsidR="00902CC5" w:rsidRPr="00B45AE1">
        <w:rPr>
          <w:b/>
        </w:rPr>
        <w:t xml:space="preserve">Section </w:t>
      </w:r>
      <w:r w:rsidRPr="00B45AE1">
        <w:rPr>
          <w:b/>
          <w:spacing w:val="-4"/>
        </w:rPr>
        <w:t xml:space="preserve">2.3. </w:t>
      </w:r>
      <w:r w:rsidR="00902CC5" w:rsidRPr="00B45AE1">
        <w:rPr>
          <w:b/>
          <w:u w:val="thick"/>
        </w:rPr>
        <w:t>Board of Directors.</w:t>
      </w:r>
      <w:r w:rsidR="00902CC5">
        <w:t xml:space="preserve"> Directors   that   </w:t>
      </w:r>
      <w:r w:rsidR="00902CC5">
        <w:rPr>
          <w:sz w:val="21"/>
        </w:rPr>
        <w:t xml:space="preserve">will   </w:t>
      </w:r>
      <w:r w:rsidR="00902CC5">
        <w:t xml:space="preserve">manage   </w:t>
      </w:r>
      <w:r>
        <w:t>the affairs</w:t>
      </w:r>
      <w:r w:rsidR="00902CC5">
        <w:rPr>
          <w:spacing w:val="16"/>
        </w:rPr>
        <w:t xml:space="preserve"> </w:t>
      </w:r>
      <w:r w:rsidR="00902CC5">
        <w:t>of</w:t>
      </w:r>
    </w:p>
    <w:p w14:paraId="1B6CB1B7" w14:textId="452C8F18" w:rsidR="00902CC5" w:rsidRDefault="00902CC5" w:rsidP="00902CC5">
      <w:pPr>
        <w:pStyle w:val="BodyText"/>
        <w:spacing w:before="6"/>
        <w:ind w:left="1952"/>
      </w:pPr>
      <w:r>
        <w:t xml:space="preserve">. </w:t>
      </w:r>
      <w:r w:rsidR="00B45AE1">
        <w:t>Incorporation and</w:t>
      </w:r>
      <w:r>
        <w:t xml:space="preserve"> Bylaws of the</w:t>
      </w:r>
      <w:r>
        <w:rPr>
          <w:spacing w:val="20"/>
        </w:rPr>
        <w:t xml:space="preserve"> </w:t>
      </w:r>
      <w:r>
        <w:t>Association.</w:t>
      </w:r>
    </w:p>
    <w:p w14:paraId="33EA8BE7" w14:textId="243F413E" w:rsidR="00902CC5" w:rsidRDefault="00902CC5" w:rsidP="00902CC5">
      <w:pPr>
        <w:pStyle w:val="BodyText"/>
        <w:spacing w:before="101" w:line="235" w:lineRule="auto"/>
        <w:ind w:left="13" w:right="1506" w:hanging="14"/>
      </w:pPr>
      <w:r>
        <w:br w:type="column"/>
      </w:r>
      <w:r>
        <w:t xml:space="preserve">The Association shall </w:t>
      </w:r>
      <w:r w:rsidR="00B45AE1">
        <w:t>act through a Board of</w:t>
      </w:r>
      <w:r>
        <w:t xml:space="preserve"> the Association according to the Articles</w:t>
      </w:r>
      <w:r>
        <w:rPr>
          <w:spacing w:val="11"/>
        </w:rPr>
        <w:t xml:space="preserve"> </w:t>
      </w:r>
      <w:r>
        <w:t>of</w:t>
      </w:r>
    </w:p>
    <w:p w14:paraId="4805EF44" w14:textId="77777777" w:rsidR="00902CC5" w:rsidRDefault="00902CC5" w:rsidP="00902CC5">
      <w:pPr>
        <w:spacing w:line="235" w:lineRule="auto"/>
        <w:sectPr w:rsidR="00902CC5">
          <w:type w:val="continuous"/>
          <w:pgSz w:w="12290" w:h="15810"/>
          <w:pgMar w:top="0" w:right="920" w:bottom="0" w:left="0" w:header="720" w:footer="720" w:gutter="0"/>
          <w:cols w:num="2" w:space="720" w:equalWidth="0">
            <w:col w:w="5777" w:space="116"/>
            <w:col w:w="5477"/>
          </w:cols>
        </w:sectPr>
      </w:pPr>
    </w:p>
    <w:p w14:paraId="26B8CF15" w14:textId="77777777" w:rsidR="00902CC5" w:rsidRDefault="00902CC5" w:rsidP="00902CC5">
      <w:pPr>
        <w:pStyle w:val="BodyText"/>
        <w:spacing w:before="8"/>
        <w:rPr>
          <w:sz w:val="11"/>
        </w:rPr>
      </w:pPr>
    </w:p>
    <w:p w14:paraId="1AED2821" w14:textId="6A631C8E" w:rsidR="00902CC5" w:rsidRDefault="00902CC5" w:rsidP="00902CC5">
      <w:pPr>
        <w:pStyle w:val="BodyText"/>
        <w:spacing w:before="94" w:line="237" w:lineRule="auto"/>
        <w:ind w:left="2050" w:right="1477" w:firstLine="595"/>
        <w:jc w:val="both"/>
      </w:pPr>
      <w:r w:rsidRPr="00B45AE1">
        <w:rPr>
          <w:b/>
        </w:rPr>
        <w:t xml:space="preserve">Section 2.4. </w:t>
      </w:r>
      <w:r w:rsidR="00B45AE1" w:rsidRPr="00B45AE1">
        <w:rPr>
          <w:b/>
          <w:u w:val="thick"/>
        </w:rPr>
        <w:t>Voting</w:t>
      </w:r>
      <w:r w:rsidRPr="00B45AE1">
        <w:rPr>
          <w:b/>
          <w:u w:val="thick"/>
        </w:rPr>
        <w:t>.</w:t>
      </w:r>
      <w:r>
        <w:t xml:space="preserve"> A</w:t>
      </w:r>
      <w:r w:rsidR="00B45AE1">
        <w:t>ll Owners shall be entitled to one (1) vote for each Lot as</w:t>
      </w:r>
      <w:r>
        <w:t xml:space="preserve"> defined in Section </w:t>
      </w:r>
      <w:r>
        <w:rPr>
          <w:spacing w:val="4"/>
          <w:sz w:val="21"/>
        </w:rPr>
        <w:t xml:space="preserve">1.15 </w:t>
      </w:r>
      <w:r>
        <w:t xml:space="preserve">owned </w:t>
      </w:r>
      <w:r w:rsidR="00B45AE1">
        <w:t>on each mat</w:t>
      </w:r>
      <w:r>
        <w:t>ter corning before the Members at any meeting or otherwise.</w:t>
      </w:r>
    </w:p>
    <w:p w14:paraId="1729491E" w14:textId="77777777" w:rsidR="00902CC5" w:rsidRDefault="00902CC5" w:rsidP="00902CC5">
      <w:pPr>
        <w:pStyle w:val="BodyText"/>
        <w:spacing w:before="6"/>
      </w:pPr>
    </w:p>
    <w:p w14:paraId="25E6B02F" w14:textId="62279994" w:rsidR="00902CC5" w:rsidRDefault="00902CC5" w:rsidP="00B45AE1">
      <w:pPr>
        <w:pStyle w:val="BodyText"/>
        <w:ind w:left="2055" w:right="1460" w:firstLine="595"/>
        <w:jc w:val="both"/>
      </w:pPr>
      <w:r w:rsidRPr="00B45AE1">
        <w:rPr>
          <w:b/>
        </w:rPr>
        <w:t xml:space="preserve">Section 2.5. </w:t>
      </w:r>
      <w:r w:rsidRPr="00B45AE1">
        <w:rPr>
          <w:b/>
          <w:u w:val="thick"/>
        </w:rPr>
        <w:t>Assessments.</w:t>
      </w:r>
      <w:r w:rsidRPr="00B45AE1">
        <w:rPr>
          <w:b/>
        </w:rPr>
        <w:t xml:space="preserve"> </w:t>
      </w:r>
      <w:r w:rsidR="00B45AE1">
        <w:t>The Association shall not be empowered to assess any</w:t>
      </w:r>
      <w:r>
        <w:t xml:space="preserve"> Owner of a Lot for any assessment, charge, or fee, except for the annual premiu</w:t>
      </w:r>
      <w:r w:rsidR="00B45AE1">
        <w:t>m for the Association’s Directors and Officers Liability</w:t>
      </w:r>
      <w:r>
        <w:t xml:space="preserve">   </w:t>
      </w:r>
      <w:r w:rsidR="00B45AE1">
        <w:t>insurance, and.</w:t>
      </w:r>
      <w:r>
        <w:t xml:space="preserve"> </w:t>
      </w:r>
      <w:r w:rsidR="00B45AE1">
        <w:t>administrative   expenses. Asse</w:t>
      </w:r>
      <w:r>
        <w:t>s</w:t>
      </w:r>
      <w:r w:rsidR="00B45AE1">
        <w:t>s</w:t>
      </w:r>
      <w:r>
        <w:t>ments shall be the personal obligation of the Owner of the Lot and due and payable</w:t>
      </w:r>
      <w:r>
        <w:rPr>
          <w:spacing w:val="-14"/>
        </w:rPr>
        <w:t xml:space="preserve"> </w:t>
      </w:r>
      <w:r>
        <w:t>thirty</w:t>
      </w:r>
    </w:p>
    <w:p w14:paraId="1E01BBF7" w14:textId="77777777" w:rsidR="00902CC5" w:rsidRDefault="00902CC5" w:rsidP="00902CC5">
      <w:pPr>
        <w:pStyle w:val="BodyText"/>
        <w:spacing w:before="3"/>
        <w:ind w:left="2059"/>
        <w:jc w:val="both"/>
      </w:pPr>
      <w:r>
        <w:rPr>
          <w:noProof/>
        </w:rPr>
        <w:drawing>
          <wp:anchor distT="0" distB="0" distL="0" distR="0" simplePos="0" relativeHeight="251678720" behindDoc="0" locked="0" layoutInCell="1" allowOverlap="1" wp14:anchorId="182C4BCF" wp14:editId="7664FE7E">
            <wp:simplePos x="0" y="0"/>
            <wp:positionH relativeFrom="page">
              <wp:posOffset>7057990</wp:posOffset>
            </wp:positionH>
            <wp:positionV relativeFrom="paragraph">
              <wp:posOffset>147945</wp:posOffset>
            </wp:positionV>
            <wp:extent cx="85477" cy="891368"/>
            <wp:effectExtent l="0" t="0" r="0" b="0"/>
            <wp:wrapNone/>
            <wp:docPr id="4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4.png"/>
                    <pic:cNvPicPr/>
                  </pic:nvPicPr>
                  <pic:blipFill>
                    <a:blip r:embed="rId36" cstate="print"/>
                    <a:stretch>
                      <a:fillRect/>
                    </a:stretch>
                  </pic:blipFill>
                  <pic:spPr>
                    <a:xfrm>
                      <a:off x="0" y="0"/>
                      <a:ext cx="85477" cy="891368"/>
                    </a:xfrm>
                    <a:prstGeom prst="rect">
                      <a:avLst/>
                    </a:prstGeom>
                  </pic:spPr>
                </pic:pic>
              </a:graphicData>
            </a:graphic>
          </wp:anchor>
        </w:drawing>
      </w:r>
      <w:r>
        <w:rPr>
          <w:sz w:val="19"/>
        </w:rPr>
        <w:t xml:space="preserve">(30) </w:t>
      </w:r>
      <w:r>
        <w:t>days from the date an Owner has been invoiced.</w:t>
      </w:r>
    </w:p>
    <w:p w14:paraId="4394B1BF" w14:textId="77777777" w:rsidR="00902CC5" w:rsidRDefault="00902CC5" w:rsidP="00902CC5">
      <w:pPr>
        <w:pStyle w:val="BodyText"/>
        <w:spacing w:before="3"/>
        <w:rPr>
          <w:sz w:val="29"/>
        </w:rPr>
      </w:pPr>
    </w:p>
    <w:p w14:paraId="3A73BD03" w14:textId="77777777" w:rsidR="00902CC5" w:rsidRDefault="00902CC5" w:rsidP="00902CC5">
      <w:pPr>
        <w:ind w:left="5208" w:right="4615"/>
        <w:jc w:val="center"/>
        <w:rPr>
          <w:rFonts w:ascii="Arial"/>
          <w:sz w:val="18"/>
        </w:rPr>
      </w:pPr>
      <w:r>
        <w:rPr>
          <w:rFonts w:ascii="Arial"/>
          <w:w w:val="105"/>
          <w:sz w:val="18"/>
        </w:rPr>
        <w:t>-  7 -</w:t>
      </w:r>
    </w:p>
    <w:p w14:paraId="0526E0A7" w14:textId="77777777" w:rsidR="00902CC5" w:rsidRDefault="00902CC5" w:rsidP="00902CC5">
      <w:pPr>
        <w:jc w:val="center"/>
        <w:rPr>
          <w:rFonts w:ascii="Arial"/>
          <w:sz w:val="18"/>
        </w:rPr>
        <w:sectPr w:rsidR="00902CC5">
          <w:type w:val="continuous"/>
          <w:pgSz w:w="12290" w:h="15810"/>
          <w:pgMar w:top="0" w:right="920" w:bottom="0" w:left="0" w:header="720" w:footer="720" w:gutter="0"/>
          <w:cols w:space="720"/>
        </w:sectPr>
      </w:pPr>
    </w:p>
    <w:p w14:paraId="3F8521DD" w14:textId="6C7B2FB3" w:rsidR="00902CC5" w:rsidRDefault="00902CC5" w:rsidP="00902CC5">
      <w:pPr>
        <w:pStyle w:val="BodyText"/>
        <w:rPr>
          <w:rFonts w:ascii="Arial"/>
        </w:rPr>
      </w:pPr>
      <w:r>
        <w:rPr>
          <w:noProof/>
        </w:rPr>
        <w:lastRenderedPageBreak/>
        <mc:AlternateContent>
          <mc:Choice Requires="wpg">
            <w:drawing>
              <wp:anchor distT="0" distB="0" distL="114300" distR="114300" simplePos="0" relativeHeight="251681792" behindDoc="0" locked="0" layoutInCell="1" allowOverlap="1" wp14:anchorId="49290C4E" wp14:editId="4A10402F">
                <wp:simplePos x="0" y="0"/>
                <wp:positionH relativeFrom="page">
                  <wp:posOffset>0</wp:posOffset>
                </wp:positionH>
                <wp:positionV relativeFrom="page">
                  <wp:posOffset>0</wp:posOffset>
                </wp:positionV>
                <wp:extent cx="269240" cy="993648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240" cy="9936480"/>
                          <a:chOff x="0" y="0"/>
                          <a:chExt cx="424" cy="15648"/>
                        </a:xfrm>
                      </wpg:grpSpPr>
                      <pic:pic xmlns:pic="http://schemas.openxmlformats.org/drawingml/2006/picture">
                        <pic:nvPicPr>
                          <pic:cNvPr id="28"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7112"/>
                            <a:ext cx="424" cy="8536"/>
                          </a:xfrm>
                          <a:prstGeom prst="rect">
                            <a:avLst/>
                          </a:prstGeom>
                          <a:noFill/>
                          <a:extLst>
                            <a:ext uri="{909E8E84-426E-40DD-AFC4-6F175D3DCCD1}">
                              <a14:hiddenFill xmlns:a14="http://schemas.microsoft.com/office/drawing/2010/main">
                                <a:solidFill>
                                  <a:srgbClr val="FFFFFF"/>
                                </a:solidFill>
                              </a14:hiddenFill>
                            </a:ext>
                          </a:extLst>
                        </pic:spPr>
                      </pic:pic>
                      <wps:wsp>
                        <wps:cNvPr id="29" name="Line 4"/>
                        <wps:cNvCnPr>
                          <a:cxnSpLocks noChangeShapeType="1"/>
                        </wps:cNvCnPr>
                        <wps:spPr bwMode="auto">
                          <a:xfrm>
                            <a:off x="62" y="7113"/>
                            <a:ext cx="0" cy="0"/>
                          </a:xfrm>
                          <a:prstGeom prst="line">
                            <a:avLst/>
                          </a:prstGeom>
                          <a:noFill/>
                          <a:ln w="305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4D30255" id="Group 25" o:spid="_x0000_s1026" style="position:absolute;margin-left:0;margin-top:0;width:21.2pt;height:782.4pt;z-index:251681792;mso-position-horizontal-relative:page;mso-position-vertical-relative:page" coordsize="424,1564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wpqjO1AwAAogkAAA4AAABkcnMvZTJvRG9jLnhtbMxW227jNhB9L9B/IPTu&#10;6GL5JsRepLIdFEjboLv7ATRFWcRKJEHSNxT7752hJNuJA9TYfamBKLzNcOacMyM9fjo2NdlzY4WS&#10;8yB+iALCJVOFkNt58PXLejANiHVUFrRWks+DE7fBp8WvvzwedMYTVam64IaAE2mzg54HlXM6C0PL&#10;Kt5Q+6A0l7BZKtNQB1OzDQtDD+C9qcMkisbhQZlCG8W4tbC6bDeDhfdflpy5v8rSckfqeQCxOf80&#10;/rnBZ7h4pNnWUF0J1oVBfyCKhgoJl55dLamjZGfEjatGMKOsKt0DU02oylIw7nOAbOLoXTbPRu20&#10;z2WbHbb6DBNA+w6nH3bL/ty/GiKKeZCMAiJpAxz5awnMAZyD3mZw5tnoz/rVtBnC8EWxbxa2w/f7&#10;ON+2h8nm8IcqwB/dOeXBOZamQReQNjl6Dk5nDvjREQaLyXiWpMAUg63ZbDhOpx1JrAImb8xYteoM&#10;0yRtreIRGGHsIc3aG32UXVSLRy1YBn8dmjC6QfO/VQdWbmd40Dlp7vLRUPNtpwdAvKZObEQt3MmL&#10;GMDBoOT+VTAEGSdXxEAJtcTANt5Khphdf6g1oZiSZ4VIlVdUbvmT1SB/KEow75eMUYeK08LiMkL0&#10;1oufvgljUwu9FnWNtOG4Sxgq6J0CP8CsVfdSsV3DpWvL1fAaclfSVkLbgJiMNxsO6jO/F7HXCOjg&#10;xTq8DhXhS+ifZPoURbPkt0E+ivJBGk1Wg6dZOhlMotUkjdJpnMf5d7SO02xnOcBA66UWXaywehPt&#10;h/XSdZa2En1Fkz31faMVEwTkRdWHCPpCSDBWa9jfADacg7Ez3LEKhyUg163D4fOGh/mCLHJgobru&#10;LJhJHCfIXYsQ1sxZ+tPRcPxG+SALY90zVw3BAeAMUXqc6R5gbvPqj6BLqZDt3vsNE7Notpqupukg&#10;TcYrYGK5HDyt83QwXseT0XK4zPNl3DNRiaLgEt39PBEeV1WLoteiNdtNXpuWoLX/dYnby7EQBXEJ&#10;oyev/++z81wg+l0xABnY9eBtZHuxw+w+AeG76KM+/rmimgPq6Paqrmd9Xb8IyUmK8Xcnctn2WnaU&#10;Xa89l7D39eWkoa+2FfzGBCd3SWmcBAQ6LGjJN5OLlrrW65vuuYHeyKiGiO+UUS3JYR4Mo9HQG1zR&#10;g2VzxWLkf7cs0gxeg7LwmsTeterGjoq6HUOctewK4n8l2XM13aXEnrxWBhtVnF4NViiugxr9yH8I&#10;eAF3Hy34pXE996cun1aLf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L4I5yXc&#10;AAAABQEAAA8AAABkcnMvZG93bnJldi54bWxMj0FLw0AQhe+C/2EZwZvdpKalxGxKKeqpCLaCeJsm&#10;0yQ0Oxuy2yT9945e9PJgeI/3vsnWk23VQL1vHBuIZxEo4sKVDVcGPg4vDytQPiCX2DomA1fysM5v&#10;bzJMSzfyOw37UCkpYZ+igTqELtXaFzVZ9DPXEYt3cr3FIGdf6bLHUcptq+dRtNQWG5aFGjva1lSc&#10;9xdr4HXEcfMYPw+782l7/Tos3j53MRlzfzdtnkAFmsJfGH7wBR1yYTq6C5detQbkkfCr4iXzBNRR&#10;MotlsgKdZ/o/ff4NAAD//wMAUEsDBAoAAAAAAAAAIQDF/hkXhxgAAIcYAAAUAAAAZHJzL21lZGlh&#10;L2ltYWdlMS5wbmeJUE5HDQoaCgAAAA1JSERSAAAAWAAABvABAwAAAN3EBM4AAAAGUExURQAAAP//&#10;/6XZn90AAAABYktHRACIBR1IAAAACXBIWXMAAA7EAAAOxAGVKw4bAAAYGklEQVR4nK2c348b13XH&#10;h6ay9IMi2jWKrmBlR4IL+KVApKqAV/FGI0Oo/eh/oIDlqLVQoIC0FRDJsKIhs6rWQQXRQR5qNRsx&#10;eepjE/TFQV2RNA3RRhfLAO6DU6jmUFSWfkjEoSc1Z8zh3M6ve75f2svEASpg1x9cnzlz7rm/zj33&#10;zhqBkn9G0CNWX4ojk7i8oNwGhy8Rk0xY/hLM8j2yp7uAa8SkRzWIB8Rt4o0UuymXiDvE/K5FvhrN&#10;82wvmTFxn7jyJfQvqm8dHFk5e0r5JnGB2ACrN4ln4GAInhGrRXxu7/JZG+xvECuSV2pK7GmWvuTN&#10;10vZc88m/3rENeJUJlzALKOepHc9LjyJUO79Hhsy7hC/sIBHezP7PGCZRTYzD4jJ54p8PmfbhNhf&#10;wL8i5rbOe1zajjZxCTJhcYE9Acmsg6OXScZbUMe0l6go4VEL/A6x2/p9vppKJzC8MdU3oPLPPdvK&#10;qpzanNjpmxlfpLrYOQ/nWfTE3HCIXc2J0Tn3p2qo54d4bvgX7Ye4L7gT4ovQ45+l966DHxLvBGC2&#10;Z46HC3hgQ79jaQ79s+DwKZJnnkTEmVdSPU+Atwok7xHnHSXzJ3ERMmGpKzzbBSsHNk9dyOvpNPWb&#10;RWzSe6mc9Shd99j/7+2aUt511oRvGleEVwzouW1zvf6feNwTjp4jn5wHR1dLxLBZ7bPAxiVwDc8u&#10;eu/Q2BRuV8Adl/T71p7P1onvRXZXbI4ssDoprDZOQk8RPP3X/F2JZL5IpLxtecI3GhPNs3oDMtqG&#10;hGsTYd+42NBcMSxTcytSZj3neGjWNc9u22mIEvNIvW6lHTrmjtp6Ksyf7Wyu9UV/KQTfNsd4rwl7&#10;/MuoS+hawlGrTFyD/X3ijS74zWyl+jyHJvT4h4rCgV9M+31ax8T6jGfN/5lpmVklhM2/9Fuw5/L3&#10;YfMq2P8m6uV+jdgAKz32u1012RyAS31px0nJeSLnqTo9023kq6roCaAntqdQs8We41vg10Lh7aPg&#10;HWMF9hhmKHzM3JJnj91Z0ewce9vMOTrV+obwK53jCXZTG7rHoVM9m/yKUvYsMLWvGoNb1Qa4kLbv&#10;NPNVLbFtoO20NBfqCWd6iqGt2SuijlMD7a6Ip8VDaK9iCK5cARu5bXFN7+u5N+ZhbSCsNrOJMuXr&#10;F4gvg0s25EsTYlfYuu5t5hyZ1+yh8PVeglYm3xH2Nlups4z4f7ereZ9MRKsb0K/jgYQH2eye8O4R&#10;sHNkJHz/WFc4Wu/Ks+7yPwk7Fej0rhFXnJwje1xpTryUw/K42vZyLgYbw3+fZDIlVRvqZ2uj+sDL&#10;udf5wEudm3TNkZfHw4dsrI8rdaV+OBpl8nU1qvc72oZ2ZZBwPeFipa31R6XCSHNY0nGaqdylcqTb&#10;6ELJ2M05sjqPntN1sZplkbcr5Z9p7lc3C5rHtY7wtNZWpubScKK5XqpfBFeON7TNpYqturmezaoC&#10;d3ri247qRcKDumvnvLmRctIftoziWhLNJfxmzLod/80oPKOSlSWRr22c0+yVUzfnrC7Ju0p6TTGl&#10;ayfc3WhawtVOQ3O5uin+Kbc3/kHatKPnbVN1Sn2ReSfrwllbFDc3pY2K1/elFU6GXKl2rau50a0J&#10;q40smki5fedbtuZB4z7xMJepqmEy/0e2YQWVYDjRXHXTDUPKG66Rt7U1roXGufzZeL6vnOvod01q&#10;Q61TBQfyfpu864Ztae6EWZCRcl1JefeggvzBgdSxdWJQTxog5ZZ6SXOnmjZAlNX3qtQ3uLsq7H70&#10;mOgcV2PnZRwk+2g/50llOIpr0UlkBtfVKI78N1Ne+lT0tPd929LvHaydtGJFKU9unGgkSlMbjPW6&#10;2F/M18G1JP7sZbya5C7MjON176O/tcS2rh6zVjqWhe9e2Mr92VDNM/fO6XL/+VBsi87Y0OM8TTph&#10;f9eL7Lq2Leaa5nEjibeChJ3D6aMZH/FEj7/eR7v0wbNWIBxuNsBdkzgJ9MOcB+DhpbThUx5Zkea4&#10;F9uaI4W+ERlXhFVlTbjWakgdN/XeNuE8S5H6M98YpOxcEhln/1D09MsDYW9zcKuR8/TuuSC1J/6Z&#10;xmO8kXP0Sv6uhM+B/dMN8MCEzOCArVkN9lvCreg7wtsKMlvQmfZ4refVurB7AeWeD277v+qhfCis&#10;nCF0OpvgwfWzmoedH5/Vfhi2fzqR8vEM8nqfmPyi94Y+1V3HLQmvC5f9vpnVPYiM4Cd3UgcZ08iI&#10;dWYct7Rri56Sb0GnuvyP9N42cQ+s98XxT785gk+awzt2zhvvDeu6vHBvWMv5s8KW0uVu4UNbP3u/&#10;6AuPigrczhMBMbfaH/6V5v7gF2XNs8FYdKq2B261hSfVjbrmYdVLsZayAreyTVcvrdekJu9qtaTu&#10;fqGJulebYqfq74IHD4Un7ei8Zuf0g9Oa3ef6Lc1BfzyGHkW+HYJbHRM8lLqrjTxZZqTbcU/0F1vy&#10;bFioQo/RAVe64D7xmDiAHuRIk18eMdlsgp0iuFnYBJ8A99SS+Kqm4Le6FwkrZsnRJb+oLpHBDPno&#10;MpW/urfNc9x9Wrh9syS8sXkO5Zskv4jrxDeYqS6LbNhYwDTuJD+c/GrViaXfxh0C5ZLDV5S/TX49&#10;Q/yTBrhvCs/6KJc8W8Ks5wSxQ6zjtOTXi8Tcjlx3HeOlz6J80tmbuQ9IbvPz5cxDmp+H6g/i4YDZ&#10;JJsxHhWXk/wXeaZtricTfN7WdV0+onHXIR62B8R98Pse9H9M7+Kx85A421rlbUH2m+g/qtwTnuh9&#10;R/zjlYi5z7PfaH4IdQ4q/vFPwT/uacj4L9CzagHTvDTfpsRF4o0F8qxn0buIx8QOvctgJhkjJL5H&#10;3FsgT1x5Dby6LhysUnm8RQPTs01wUGHWOdu4cxEHDvQEPnGT9dsTYulj03m2YQOxAT06dZFwyEzv&#10;Cs8gxvPPnAW78LM/Q718hTjBVUPikXBAMvNrKzG3r2KuC5/vmV3Np8pgJ99qpHxA4qjQWJZ6hcZl&#10;1NG4yn11wRzl1fbmqUnyWYiX20l8m/gmM/ygSOcc7wev7EdcZx7qgM2OrflOGeyXHwo7vUh43AXP&#10;jce2+FD5r8BO/2nYObdOqcHe7BE30Fd9E8+6hb1ZcWzzZdYCaqPbtNZsPUf8NySjwHWae+vvghXF&#10;jb97vfhD+CXh6Vnor5LN1XZPuDZAW3QHmP8jKo94Xb6/wGbuz7RGROU6yh/DWuP94lHhse/DZkX7&#10;IJrPkySEtQd/dN4SmR3aJ+7Q+jIXGzjEbxGb4ImJOME7T31sSMxrH9V3qtlK8pDEHL/tzRXmNfSr&#10;ilEmVsI6HZhwHuWnbFG/bXA/j6iv+k+BXXNvprk6ovk8onL1JslX+Flmih9cZjOLUL4gf8AkneDX&#10;zWfEhuWVs8Krc2wLH523rUFsam4elH1idGYZdTxzSPQoZyXr9CmXMR/6ZcyTIdXLJ3bQNyJD56mS&#10;H8NEuc7tJ3ywvherysEP4LcnEft9dvAHwuot+EpR3KX/fY7zDELGxYHIHy5WNIdGzLnffKM4rlkZ&#10;z5rl4+LPMF/2M/0TYp4faC2es4f2azPjBeFgG/NPQDEV733azKRz99JUOFp6grgIPUvPgg+QbVfB&#10;/ism+AzFyQ7KeZ/C6+m4Du4HmFfbTTw78DPPpc9e+cwCu8Ie7WEHq5IPURPnQiPjkZq461Lurl2C&#10;zWulPXkWmsQp2uRnK2X/IsqPJudoUWbbKvlw+RHYvPUI6vI2+YTyV5+eAb97udzVfP1y5tyEa+Hl&#10;TGdoq+7tq5l8bFfwz7A5eB1tEUQoz7te5qspeMhrfauH8k5tpLm9f7Oj+Z1HT4tt+hLJ5/tttO/y&#10;pmbXMEqa+7815NnxDLmdoClr3Cye6bVM0LuR51GTpW+l7In+lZLkBkMTuUT/T9AHpsfBo/Hblthp&#10;3REOS0rY13d7Uv4h6nX0BOpFHB59VXwSPpYNsVS+Qj7ZJr7xkvD4Rm8mnPSCnubAT2qfyh+MQ/q8&#10;PHo0P6NMfu1fhU7et/J+9uTXYfPSeXk2NFBH18C4c+6DqxTXbXT25qo+J01+HgFXHkHfay4dAJeg&#10;v0nz/xyXuNwiNmFnGXrcEtYap9iEfNGBPZuIe5vEH3fqwn6bmGKqygJ+t2hZmm8WnxW+Vvy5q/lG&#10;MXA03yOOikEAnQH0U92ZfY4Vef++CZ8ofc9H+ef1xsBIbjAIR0b5ofjTMJ4WPU2KVRxD8t7xkisc&#10;GoYnvFRA7iIqUZzWHZM9y1+DzctUftmSusc9Xvq/chEnqAraVNWJzf8EP6kw/9xKRsgX59K5nLyP&#10;Phm66D8+x3u092Gfq4iY11l+1/eJf2qB6QxiLt6YY3NPO9Uyjd98w5zyGnhu7vWJeT/SB3s0z49p&#10;v+l5C2zjcxbi1o/APnFwW9bQcHBD6hKeviF1DEc3SP92mglL09OzZk84D5Qzvk3+iehZG1yjM5rr&#10;NEZq1KY9A+u7DrK/MGcys29d4Rnl+X33SE/qJfeFEvHD4MkEZy7KRVwt9/R+B+fHdHsw6UdfDW3s&#10;uULa04VzZxO/f5+1mLk/tMjm6+D2Etghmx3qtx6NKR1kp33pOOSji6Tfw7NzMTPvW2m/GfL8ifWl&#10;7pcjYaeM2MApEReJqf84C/IkHvEn1PfcRbxAT7ig/MvYsCePiQc0v42Sd2Gf/oDY4T7cJK4QG4u4&#10;xyz7VteIrmp2DOS72OaowPO/5njQ9YWL6IefFWiui3cLOh8SNQv6Lq7qOkZJx0jdOPzUexm/YhgX&#10;cnYM47F18Oq6XlOcgv+arC8F3xKevXkC6872MYmNVRP7C97vzJj9jql5OH7H0tweS3+LN5PSP8NV&#10;+Ce8chBsH/yBjoEjy/jxRa3Hdo7Ku3wXe7q3koRFkPHBZM3K+QSN5UAh1g0KG2ADZ9zPGpLzcYto&#10;99i3speMThrwg2kc1XuWqWnGbKU82DKn6bcuiUwWhed+U2yPsP/GquwRXOOwKzLVCmKnFvXPjpHf&#10;OVHJArKr/exFL++u5zy5d3ao4xC/cnoivNzOv++Iw8PL7SzVE/PDC4X6qK51Fm51exl3lXFLvzdm&#10;ObPenhiSf/Bfqk7r2v4Xq56pbXtY7As7RRmDnmPIGesnr1aEXasifeOTciWUOn6lgjG1j8ajgzVi&#10;mnLm/+BP9/maozVDfBtdNaqaH1rNRi/nXbNp6z4fLRlK31UIT8UDK3lzws1CTeXsP1e56eW8Xahs&#10;F3P5m49XQqnvserbaOvWz2HzeOZ1c26uR8vl3B5jfedQ3hZN48jOH2sbjEJXt+/bpzBelum8+40V&#10;xHgfHoBM4wbmnMZWEbmUD4s7Wqe9nPEoeddyUfwcGcWe+M3AviZmiTGuGuWS7uefGsn+xUz5jpHs&#10;azI+lJvzeY6n6oa0eyFPvKbcPUQsfcApdj/NyyPDbGobfMNu6lyEGxdWr2WcBIezSsZxP3WDB7ru&#10;6gz24zunML5u0h7t2rNd2YNfO4p5+9DhC2l4nPDa4TPnE+vSOeHwX5+P8vKTz0BevpnKuFHPfZh8&#10;pmNqe8Ky3HcaUWxcuvU94cKtXyqvkXPcFNOc+5uRbkc1qN40NXeqN6W8W8Be4OGJutTrIeWURpc/&#10;0r61qrNemPPJx/LdQCxj+V34yn/fzec9T/m/IH7Dl/d6P4f+wS0w535pDxJFJWnraAmsrj96SPgu&#10;ODpfzy5CZf5UUi+HuHnVAmfX2TKfv2WlG6qkzycxcC3nZMnVfOaFntjmnKrj2SbsHyqZK1THUpIL&#10;GlhjyZkMThRE/hPKm7kU2ztZ6iLlSgdcuov+sDlEbP8bj+54UKwYnsGz29+C/mtnkRM4MMA9gUMT&#10;mZPDy8myEHen1A8KY8S3waEFjpbBygiGuT/VjtEd6vJ3nu5J/GAcgZ0FmsM7dDcpT8mo/H8Lewp1&#10;6d9bA1fyO6jxz7iC86M+5XCad8CtLfin+wa47GBu3KEzL+UR54fBGcMeNzmHneb8ZAPl3zsoHLy3&#10;jGf9gxI3Kr8mPDmONp3gfFlNLPIP8Sb557pNMisvCo8Oof/sEL/7KOru4LxDOTNZf+PFHlwzIXOT&#10;9y9Hv4l6fYPydRbawjMxbwzI/oFCft7rId/oRSvCD0K86wHt/X8d2Q0r51B15BzQV8ilrE7hQ4fu&#10;orzH91LIh2qEMbKr7grfV+/aYnN+MyLln+BdQ5oTBpR/aJL+ikIMMyBWJKMbO+Uh/KM6xHR+pChP&#10;GB3CPBMut8ClgeTVo9OKGM8ulZFbLtmo128U1jK6HzKXOwpLtK9R0NlTlIvwiS+gH0ZHkUNTR79D&#10;enBHN6hHkld/w1TMIv8B7j2qjRH2eq0OuNnuUDnl3BQz3ddV0n/05/U5o189fA313T1MjHO9OKBH&#10;ffvIHamqwr6jRly+ZkjdzRsXhLv3MB5bIdq3FYH1hYaMMe52/hK+au6jdfzP4Le1K5CxwhcuiZ7w&#10;efF5d3ZX+Pr+Ieb2fTgrr+jvF+Kf0dcc2GMSW7LH6Sn4tjecZFmoRKY9VBc0d0PT189GIeY3bruI&#10;+C+oDx+16Z5JUBd2nV5P7DckvxoZZ+AHur8aC6CODbp/Yo/o3p2DcTpuPkGMdf9ntI6cIP0Ws713&#10;uf7jDplOU86GmhUTcc4BS8r9TDzbKtSJKafUoXs4G+eylSTh79rgXWu/yET2f8AeslP/S3m2oDwN&#10;V73Mh3QGWiA2HMj3+byY86KUtwxoXXCXce7Jd1P5/uGviAeUH/DorHDdk/UoOua8Kjx+QGvWA8i3&#10;yB6PzlXn6k4sf/MhPfcfToRXZS6NRioLZFPRqUpPYlMO0tTfOJHJwzQvbZdjpP9xsPsV4jLFcpzz&#10;J/5NPiTTetF80vlvzFHRWPq///Grsm76TdQx7NLZwaaLtbXFeVq+J0Bt0SYe0D5i2NjbnwH1N/9l&#10;upvxPJ19P495+MHf2dBJekhn9OQO+PG7kFn+Lr23izyqukfxz70j4IjOyhX84Cw6H7TB/zVnG907&#10;unOkrnlGPFCeMN+FqKfreGQlbBJbqURkZ4x14d+Ub2ou9MDFHu7P6D/L8Pm28KiOA5ahca1amEvf&#10;eJnWDtprf5Jf3El4Qn2Sz/fVAs4szvmrqJd6nfhDyPD8EFLMyfEh19f7DsU8Fu0R7G5d+CLORCLc&#10;ZVXRU9AfPZ3yLOG72bKZcpfvHHIdufxd3Jsa7wO7a8lgGGU+TOPwYcrTlEc5710vvhM7oLE54W89&#10;qNwlede+DbZwJj7+7T68y6Uxwt86cR2RF5pb79SblnCwDPYtxNK+lTVeys9cQfnTkJ+7U2qhP8/b&#10;sIgRg01GyFF4LbDb3I/30ncB4dz+UescUZsOiUcqoHO6Ma19c/zeVamv2wT/7/ZJsWHYuy08qGn7&#10;I7qnFHP9RzonrHx3mewHu/492B9uUV1gT7cGbtUQFwXqOGyemx+Q6x5MKpBf+gr0L8GHo/1fBa/R&#10;3LuGdlErntgcrHxLeHznKejPP2JJ58+I4rd4odW52WFsdUfsPNHV5Z5alZyPF632xFcPLijwt/Gu&#10;+xQT3sf8M36Q33FK3PnrK+BQ+tLQtalf2agv38+Uv92k0t7ZELapnFjp7z2TX13kDx+WHhK/c0Lz&#10;9lrxguadK+BudFFkmjQGHZw/xvEGtVHo98DphD5N/XzDFt5dssWG3TJ4oJBX7OeHx1lbfCzv1UFh&#10;zvLeyct14U+OIB64fwI8yP7ESKbTugOm8a5GyTi6nXNyWfCQnT7798kHbFspu3+E3IVPd3t65Uif&#10;v0Tv18Ct+rbI9MPtFzTP/PC0vJfvYHBcHSLOGYdL0LOWzr1Byn9uCgd0Tyzw0o+yujF3g0H6dxsy&#10;/jS9X5pw732Fd1Vpj1PpvyN+djzsEcZz+2iyU3F+4F3hkdkU7pQozsT5QswY+8NN+NNbdI90EQ/r&#10;sifqtrA/2ilgXgqL4Ii+rfjkJHLIXmQLK/8c8YBZnq23wDfpu61rtJdc+F1DCL+NaX/R/yn44jHk&#10;B7zjR8Ebuf1xf5no/PAsXbrlbHeocKdol/I2u5euCe9b3yf5oqULpjxb7kNPrYu61HtUrx61+wdK&#10;eDKB/YMV3L9tLh8DP445s037Ms551qk8nqobYOqH9P2y/xy4Qt8w6r6S/Lfkwf7aGGfEvSlYTeGr&#10;bdx5COnuXFhA/jns0nqnIugf7iBP0tmBTzp1jNMOzWPvzzH6SW+u/wzl3GGkkKtxX7v5oviBvoH1&#10;XXBA+7Iexdv1uZyYCXbRdtM8O5i+S+HesqPcrwsHmEub+m8rxePYuYS6z6hvqAjjUW2DR5VsLvo/&#10;RcN3ZA1bIMYAAAAASUVORK5CYIJQSwECLQAUAAYACAAAACEASrBnCwgBAAATAgAAEwAAAAAAAAAA&#10;AAAAAAAAAAAAW0NvbnRlbnRfVHlwZXNdLnhtbFBLAQItABQABgAIAAAAIQAjsmrh1wAAAJQBAAAL&#10;AAAAAAAAAAAAAAAAADkBAABfcmVscy8ucmVsc1BLAQItABQABgAIAAAAIQBsKaoztQMAAKIJAAAO&#10;AAAAAAAAAAAAAAAAADkCAABkcnMvZTJvRG9jLnhtbFBLAQItABQABgAIAAAAIQCqJg6+vAAAACEB&#10;AAAZAAAAAAAAAAAAAAAAABoGAABkcnMvX3JlbHMvZTJvRG9jLnhtbC5yZWxzUEsBAi0AFAAGAAgA&#10;AAAhAL4I5yXcAAAABQEAAA8AAAAAAAAAAAAAAAAADQcAAGRycy9kb3ducmV2LnhtbFBLAQItAAoA&#10;AAAAAAAAIQDF/hkXhxgAAIcYAAAUAAAAAAAAAAAAAAAAABYIAABkcnMvbWVkaWEvaW1hZ2UxLnBu&#10;Z1BLBQYAAAAABgAGAHwBAADP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7112;width:424;height:853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0n&#10;xRrCAAAA2wAAAA8AAABkcnMvZG93bnJldi54bWxET0trwkAQvhf6H5Yp9FJ0YyhFoqu0pUIpeKgP&#10;0NuQHZNgdjZkp0nqr3cPgseP7z1fDq5WHbWh8mxgMk5AEefeVlwY2G1XoymoIMgWa89k4J8CLBeP&#10;D3PMrO/5l7qNFCqGcMjQQCnSZFqHvCSHYewb4sidfOtQImwLbVvsY7irdZokb9phxbGhxIY+S8rP&#10;mz9n4GXS6+5wqaT+kbV+PaarL/nYG/P8NLzPQAkNchff3N/WQBrHxi/xB+jFF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NJ8UawgAAANsAAAAPAAAAAAAAAAAAAAAAAJwCAABk&#10;cnMvZG93bnJldi54bWxQSwUGAAAAAAQABAD3AAAAiwMAAAAA&#10;">
                  <v:imagedata r:id="rId38" o:title=""/>
                </v:shape>
                <v:line id="Line 4" o:spid="_x0000_s1028" style="position:absolute;visibility:visible;mso-wrap-style:square" from="62,7113" to="62,71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UfsR8MAAADbAAAADwAAAGRycy9kb3ducmV2LnhtbESPwWrDMBBE74H+g9hCL6GRm0BonMim&#10;VBR8C3X6AWtrazuxVsZSHefvo0Khx2Fm3jCHfLa9mGj0nWMFL6sEBHHtTMeNgq/Tx/MrCB+QDfaO&#10;ScGNPOTZw+KAqXFX/qSpDI2IEPYpKmhDGFIpfd2SRb9yA3H0vt1oMUQ5NtKMeI1w28t1kmylxY7j&#10;QosDvbdUX8ofq0DXNFSVP+p+udlpvZzOxQW1Uk+P89seRKA5/If/2oVRsN7B75f4A2R2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VH7EfDAAAA2wAAAA8AAAAAAAAAAAAA&#10;AAAAoQIAAGRycy9kb3ducmV2LnhtbFBLBQYAAAAABAAEAPkAAACRAwAAAAA=&#10;" strokeweight="3053emu"/>
                <w10:wrap anchorx="page" anchory="page"/>
              </v:group>
            </w:pict>
          </mc:Fallback>
        </mc:AlternateContent>
      </w:r>
    </w:p>
    <w:p w14:paraId="7170E1CA" w14:textId="77777777" w:rsidR="00902CC5" w:rsidRDefault="00902CC5" w:rsidP="00902CC5">
      <w:pPr>
        <w:pStyle w:val="BodyText"/>
        <w:rPr>
          <w:rFonts w:ascii="Arial"/>
        </w:rPr>
      </w:pPr>
    </w:p>
    <w:p w14:paraId="1292FFAA" w14:textId="77777777" w:rsidR="00902CC5" w:rsidRDefault="00902CC5" w:rsidP="00902CC5">
      <w:pPr>
        <w:pStyle w:val="BodyText"/>
        <w:rPr>
          <w:rFonts w:ascii="Arial"/>
        </w:rPr>
      </w:pPr>
    </w:p>
    <w:p w14:paraId="2C66EB36" w14:textId="77777777" w:rsidR="00902CC5" w:rsidRDefault="00902CC5" w:rsidP="00902CC5">
      <w:pPr>
        <w:pStyle w:val="BodyText"/>
        <w:rPr>
          <w:rFonts w:ascii="Arial"/>
        </w:rPr>
      </w:pPr>
    </w:p>
    <w:p w14:paraId="035A30EA" w14:textId="77777777" w:rsidR="00902CC5" w:rsidRDefault="00902CC5" w:rsidP="00902CC5">
      <w:pPr>
        <w:pStyle w:val="BodyText"/>
        <w:rPr>
          <w:rFonts w:ascii="Arial"/>
        </w:rPr>
      </w:pPr>
    </w:p>
    <w:p w14:paraId="3613409F" w14:textId="77777777" w:rsidR="00902CC5" w:rsidRDefault="00902CC5" w:rsidP="00902CC5">
      <w:pPr>
        <w:pStyle w:val="BodyText"/>
        <w:rPr>
          <w:rFonts w:ascii="Arial"/>
        </w:rPr>
      </w:pPr>
    </w:p>
    <w:p w14:paraId="1BA2F5C5" w14:textId="77777777" w:rsidR="00902CC5" w:rsidRDefault="00902CC5" w:rsidP="00902CC5">
      <w:pPr>
        <w:pStyle w:val="BodyText"/>
        <w:rPr>
          <w:rFonts w:ascii="Arial"/>
        </w:rPr>
      </w:pPr>
    </w:p>
    <w:p w14:paraId="55BB5085" w14:textId="77777777" w:rsidR="00902CC5" w:rsidRDefault="00902CC5" w:rsidP="00902CC5">
      <w:pPr>
        <w:pStyle w:val="BodyText"/>
        <w:rPr>
          <w:rFonts w:ascii="Arial"/>
        </w:rPr>
      </w:pPr>
    </w:p>
    <w:p w14:paraId="0E0CE2E0" w14:textId="77777777" w:rsidR="00902CC5" w:rsidRDefault="00902CC5" w:rsidP="00902CC5">
      <w:pPr>
        <w:pStyle w:val="BodyText"/>
        <w:rPr>
          <w:rFonts w:ascii="Arial"/>
        </w:rPr>
      </w:pPr>
    </w:p>
    <w:p w14:paraId="1F6855B6" w14:textId="77777777" w:rsidR="00902CC5" w:rsidRDefault="00902CC5" w:rsidP="00902CC5">
      <w:pPr>
        <w:pStyle w:val="BodyText"/>
        <w:rPr>
          <w:rFonts w:ascii="Arial"/>
        </w:rPr>
      </w:pPr>
    </w:p>
    <w:p w14:paraId="00ACF2A6" w14:textId="77777777" w:rsidR="00902CC5" w:rsidRDefault="00902CC5" w:rsidP="00902CC5">
      <w:pPr>
        <w:pStyle w:val="BodyText"/>
        <w:rPr>
          <w:rFonts w:ascii="Arial"/>
        </w:rPr>
      </w:pPr>
    </w:p>
    <w:p w14:paraId="05E58161" w14:textId="77777777" w:rsidR="00902CC5" w:rsidRDefault="00902CC5" w:rsidP="00902CC5">
      <w:pPr>
        <w:pStyle w:val="BodyText"/>
        <w:rPr>
          <w:rFonts w:ascii="Arial"/>
        </w:rPr>
      </w:pPr>
    </w:p>
    <w:p w14:paraId="50A12D1F" w14:textId="77777777" w:rsidR="00902CC5" w:rsidRDefault="00902CC5" w:rsidP="00902CC5">
      <w:pPr>
        <w:pStyle w:val="BodyText"/>
        <w:rPr>
          <w:rFonts w:ascii="Arial"/>
        </w:rPr>
      </w:pPr>
    </w:p>
    <w:p w14:paraId="79C8D63F" w14:textId="2F8CA982" w:rsidR="00902CC5" w:rsidRDefault="00902CC5" w:rsidP="00B45AE1">
      <w:pPr>
        <w:pStyle w:val="BodyText"/>
        <w:spacing w:before="365" w:line="244" w:lineRule="auto"/>
        <w:ind w:left="2171" w:right="1479" w:firstLine="595"/>
        <w:jc w:val="both"/>
      </w:pPr>
      <w:r w:rsidRPr="00B45AE1">
        <w:rPr>
          <w:b/>
          <w:noProof/>
        </w:rPr>
        <w:drawing>
          <wp:anchor distT="0" distB="0" distL="0" distR="0" simplePos="0" relativeHeight="251679744" behindDoc="0" locked="0" layoutInCell="1" allowOverlap="1" wp14:anchorId="1B840DC1" wp14:editId="341060D5">
            <wp:simplePos x="0" y="0"/>
            <wp:positionH relativeFrom="page">
              <wp:posOffset>528133</wp:posOffset>
            </wp:positionH>
            <wp:positionV relativeFrom="paragraph">
              <wp:posOffset>350339</wp:posOffset>
            </wp:positionV>
            <wp:extent cx="180114" cy="1879850"/>
            <wp:effectExtent l="0" t="0" r="0" b="0"/>
            <wp:wrapNone/>
            <wp:docPr id="5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6.png"/>
                    <pic:cNvPicPr/>
                  </pic:nvPicPr>
                  <pic:blipFill>
                    <a:blip r:embed="rId39" cstate="print"/>
                    <a:stretch>
                      <a:fillRect/>
                    </a:stretch>
                  </pic:blipFill>
                  <pic:spPr>
                    <a:xfrm>
                      <a:off x="0" y="0"/>
                      <a:ext cx="180114" cy="1879850"/>
                    </a:xfrm>
                    <a:prstGeom prst="rect">
                      <a:avLst/>
                    </a:prstGeom>
                  </pic:spPr>
                </pic:pic>
              </a:graphicData>
            </a:graphic>
          </wp:anchor>
        </w:drawing>
      </w:r>
      <w:r w:rsidRPr="00B45AE1">
        <w:rPr>
          <w:b/>
        </w:rPr>
        <w:t xml:space="preserve">Section </w:t>
      </w:r>
      <w:r w:rsidR="00B45AE1" w:rsidRPr="00B45AE1">
        <w:rPr>
          <w:b/>
          <w:sz w:val="19"/>
        </w:rPr>
        <w:t>2.</w:t>
      </w:r>
      <w:r w:rsidRPr="00B45AE1">
        <w:rPr>
          <w:b/>
          <w:sz w:val="19"/>
        </w:rPr>
        <w:t xml:space="preserve">6. </w:t>
      </w:r>
      <w:r w:rsidR="00B45AE1" w:rsidRPr="00B45AE1">
        <w:rPr>
          <w:b/>
          <w:u w:val="thick"/>
        </w:rPr>
        <w:t>Liability</w:t>
      </w:r>
      <w:r w:rsidRPr="00B45AE1">
        <w:rPr>
          <w:b/>
          <w:u w:val="thick"/>
        </w:rPr>
        <w:t xml:space="preserve"> Limitations.</w:t>
      </w:r>
      <w:r w:rsidRPr="00B45AE1">
        <w:rPr>
          <w:b/>
        </w:rPr>
        <w:t xml:space="preserve"> </w:t>
      </w:r>
      <w:r w:rsidR="00B45AE1">
        <w:t>No Owner or</w:t>
      </w:r>
      <w:r>
        <w:t xml:space="preserve"> any-</w:t>
      </w:r>
      <w:r w:rsidR="00B45AE1">
        <w:t xml:space="preserve">director, </w:t>
      </w:r>
      <w:r w:rsidR="00AC6B36">
        <w:t>officer, or</w:t>
      </w:r>
      <w:r>
        <w:t xml:space="preserve">  member  of the Association  shall be personally  liable for deb</w:t>
      </w:r>
      <w:r w:rsidR="00B45AE1">
        <w:t>ts contracted  for or otherwise</w:t>
      </w:r>
      <w:r>
        <w:t xml:space="preserve"> incurred  by</w:t>
      </w:r>
      <w:r>
        <w:rPr>
          <w:spacing w:val="-13"/>
        </w:rPr>
        <w:t xml:space="preserve"> </w:t>
      </w:r>
      <w:r>
        <w:t>the</w:t>
      </w:r>
      <w:r w:rsidR="00B45AE1">
        <w:t xml:space="preserve"> </w:t>
      </w:r>
      <w:r>
        <w:t>Association and no director or officer of the Association shall be personally liable to any Person on account of their negligence in the performance of their duti</w:t>
      </w:r>
      <w:r w:rsidR="00B45AE1">
        <w:t>es on behalf of the Association. Without lim</w:t>
      </w:r>
      <w:r>
        <w:t xml:space="preserve">iting the foregoing in matters where the Owners of Lots act pursuant to the terms hereof </w:t>
      </w:r>
      <w:r>
        <w:rPr>
          <w:spacing w:val="-7"/>
        </w:rPr>
        <w:t xml:space="preserve"> </w:t>
      </w:r>
      <w:r>
        <w:rPr>
          <w:spacing w:val="-1"/>
          <w:w w:val="99"/>
        </w:rPr>
        <w:t>t</w:t>
      </w:r>
      <w:r>
        <w:rPr>
          <w:w w:val="99"/>
        </w:rPr>
        <w:t>o</w:t>
      </w:r>
      <w:r>
        <w:t xml:space="preserve"> </w:t>
      </w:r>
      <w:r>
        <w:rPr>
          <w:spacing w:val="-24"/>
        </w:rPr>
        <w:t xml:space="preserve"> </w:t>
      </w:r>
      <w:r>
        <w:rPr>
          <w:spacing w:val="-1"/>
          <w:w w:val="102"/>
        </w:rPr>
        <w:t>approv</w:t>
      </w:r>
      <w:r>
        <w:rPr>
          <w:w w:val="102"/>
        </w:rPr>
        <w:t>e</w:t>
      </w:r>
      <w:r>
        <w:t xml:space="preserve"> </w:t>
      </w:r>
      <w:r>
        <w:rPr>
          <w:spacing w:val="-17"/>
        </w:rPr>
        <w:t xml:space="preserve"> </w:t>
      </w:r>
      <w:r>
        <w:rPr>
          <w:w w:val="108"/>
        </w:rPr>
        <w:t>or</w:t>
      </w:r>
      <w:r>
        <w:rPr>
          <w:spacing w:val="24"/>
        </w:rPr>
        <w:t xml:space="preserve"> </w:t>
      </w:r>
      <w:r>
        <w:rPr>
          <w:w w:val="99"/>
        </w:rPr>
        <w:t>deny</w:t>
      </w:r>
      <w:r>
        <w:t xml:space="preserve">  </w:t>
      </w:r>
      <w:r>
        <w:rPr>
          <w:spacing w:val="-1"/>
          <w:w w:val="97"/>
        </w:rPr>
        <w:t>matter</w:t>
      </w:r>
      <w:r>
        <w:rPr>
          <w:w w:val="97"/>
        </w:rPr>
        <w:t>s</w:t>
      </w:r>
      <w:r>
        <w:t xml:space="preserve"> </w:t>
      </w:r>
      <w:r>
        <w:rPr>
          <w:spacing w:val="-3"/>
        </w:rPr>
        <w:t xml:space="preserve"> </w:t>
      </w:r>
      <w:r>
        <w:rPr>
          <w:spacing w:val="-1"/>
          <w:w w:val="95"/>
        </w:rPr>
        <w:t>tha</w:t>
      </w:r>
      <w:r>
        <w:rPr>
          <w:w w:val="95"/>
        </w:rPr>
        <w:t>t</w:t>
      </w:r>
      <w:r>
        <w:t xml:space="preserve"> </w:t>
      </w:r>
      <w:r>
        <w:rPr>
          <w:spacing w:val="-20"/>
        </w:rPr>
        <w:t xml:space="preserve"> </w:t>
      </w:r>
      <w:r>
        <w:rPr>
          <w:spacing w:val="-1"/>
          <w:w w:val="95"/>
        </w:rPr>
        <w:t>coul</w:t>
      </w:r>
      <w:r>
        <w:rPr>
          <w:w w:val="95"/>
        </w:rPr>
        <w:t>d</w:t>
      </w:r>
      <w:r>
        <w:t xml:space="preserve"> </w:t>
      </w:r>
      <w:r>
        <w:rPr>
          <w:spacing w:val="-13"/>
        </w:rPr>
        <w:t xml:space="preserve"> </w:t>
      </w:r>
      <w:r>
        <w:rPr>
          <w:w w:val="99"/>
        </w:rPr>
        <w:t>otherwise</w:t>
      </w:r>
      <w:r>
        <w:t xml:space="preserve"> </w:t>
      </w:r>
      <w:r>
        <w:rPr>
          <w:spacing w:val="4"/>
        </w:rPr>
        <w:t xml:space="preserve"> </w:t>
      </w:r>
      <w:r>
        <w:rPr>
          <w:w w:val="95"/>
        </w:rPr>
        <w:t>have</w:t>
      </w:r>
      <w:r>
        <w:t xml:space="preserve"> </w:t>
      </w:r>
      <w:r>
        <w:rPr>
          <w:spacing w:val="-11"/>
        </w:rPr>
        <w:t xml:space="preserve"> </w:t>
      </w:r>
      <w:r>
        <w:rPr>
          <w:w w:val="94"/>
        </w:rPr>
        <w:t>been</w:t>
      </w:r>
      <w:r>
        <w:t xml:space="preserve"> </w:t>
      </w:r>
      <w:r>
        <w:rPr>
          <w:spacing w:val="-12"/>
        </w:rPr>
        <w:t xml:space="preserve"> </w:t>
      </w:r>
      <w:r>
        <w:rPr>
          <w:spacing w:val="-1"/>
          <w:w w:val="104"/>
        </w:rPr>
        <w:t>ap</w:t>
      </w:r>
      <w:r>
        <w:rPr>
          <w:spacing w:val="-2"/>
          <w:w w:val="104"/>
        </w:rPr>
        <w:t>p</w:t>
      </w:r>
      <w:r>
        <w:rPr>
          <w:w w:val="98"/>
        </w:rPr>
        <w:t>ro</w:t>
      </w:r>
      <w:r w:rsidR="00B45AE1">
        <w:rPr>
          <w:spacing w:val="-5"/>
          <w:w w:val="98"/>
        </w:rPr>
        <w:t>v</w:t>
      </w:r>
      <w:r>
        <w:rPr>
          <w:spacing w:val="-7"/>
          <w:w w:val="106"/>
        </w:rPr>
        <w:t>e</w:t>
      </w:r>
      <w:r>
        <w:rPr>
          <w:w w:val="85"/>
        </w:rPr>
        <w:t>d</w:t>
      </w:r>
      <w:r>
        <w:t xml:space="preserve"> </w:t>
      </w:r>
      <w:r>
        <w:rPr>
          <w:spacing w:val="4"/>
        </w:rPr>
        <w:t xml:space="preserve"> </w:t>
      </w:r>
      <w:r>
        <w:rPr>
          <w:w w:val="94"/>
        </w:rPr>
        <w:t>by</w:t>
      </w:r>
      <w:r>
        <w:t xml:space="preserve"> </w:t>
      </w:r>
      <w:r>
        <w:rPr>
          <w:spacing w:val="-3"/>
        </w:rPr>
        <w:t xml:space="preserve"> </w:t>
      </w:r>
      <w:r>
        <w:rPr>
          <w:spacing w:val="-1"/>
        </w:rPr>
        <w:t>th</w:t>
      </w:r>
      <w:r>
        <w:t>e</w:t>
      </w:r>
      <w:r>
        <w:rPr>
          <w:spacing w:val="16"/>
        </w:rPr>
        <w:t xml:space="preserve"> </w:t>
      </w:r>
      <w:r>
        <w:rPr>
          <w:spacing w:val="-1"/>
          <w:w w:val="95"/>
        </w:rPr>
        <w:t>Boar</w:t>
      </w:r>
      <w:r>
        <w:rPr>
          <w:w w:val="95"/>
        </w:rPr>
        <w:t>d</w:t>
      </w:r>
      <w:r>
        <w:t xml:space="preserve"> </w:t>
      </w:r>
      <w:r>
        <w:rPr>
          <w:spacing w:val="-6"/>
        </w:rPr>
        <w:t xml:space="preserve"> </w:t>
      </w:r>
      <w:r>
        <w:rPr>
          <w:w w:val="94"/>
        </w:rPr>
        <w:t xml:space="preserve">of </w:t>
      </w:r>
      <w:r>
        <w:t>Directors of the Association or the Architectural Committee, the Owners shall not be personally liable for their actions in approving or denying another Owner's requests, whether the claim is based on negligence or due to an allegation that the Owner acted in an arbitrary, capricious, discriminatory</w:t>
      </w:r>
      <w:r>
        <w:rPr>
          <w:spacing w:val="-21"/>
        </w:rPr>
        <w:t xml:space="preserve"> </w:t>
      </w:r>
      <w:r>
        <w:t>or</w:t>
      </w:r>
      <w:r>
        <w:rPr>
          <w:spacing w:val="-28"/>
        </w:rPr>
        <w:t xml:space="preserve"> </w:t>
      </w:r>
      <w:r w:rsidR="00B45AE1">
        <w:t>in</w:t>
      </w:r>
      <w:r>
        <w:t>tentional</w:t>
      </w:r>
      <w:r>
        <w:rPr>
          <w:spacing w:val="7"/>
        </w:rPr>
        <w:t xml:space="preserve"> </w:t>
      </w:r>
      <w:r w:rsidR="00B45AE1">
        <w:t>man</w:t>
      </w:r>
      <w:r>
        <w:t>ner</w:t>
      </w:r>
      <w:r>
        <w:rPr>
          <w:spacing w:val="-4"/>
        </w:rPr>
        <w:t xml:space="preserve"> </w:t>
      </w:r>
      <w:r>
        <w:t>related to</w:t>
      </w:r>
      <w:r>
        <w:rPr>
          <w:spacing w:val="-14"/>
        </w:rPr>
        <w:t xml:space="preserve"> </w:t>
      </w:r>
      <w:r>
        <w:t>the</w:t>
      </w:r>
      <w:r>
        <w:rPr>
          <w:spacing w:val="-11"/>
        </w:rPr>
        <w:t xml:space="preserve"> </w:t>
      </w:r>
      <w:r>
        <w:t>request;</w:t>
      </w:r>
      <w:r>
        <w:rPr>
          <w:spacing w:val="-5"/>
        </w:rPr>
        <w:t xml:space="preserve"> </w:t>
      </w:r>
      <w:r>
        <w:t>and</w:t>
      </w:r>
      <w:r>
        <w:rPr>
          <w:spacing w:val="-4"/>
        </w:rPr>
        <w:t xml:space="preserve"> </w:t>
      </w:r>
      <w:r>
        <w:t>the</w:t>
      </w:r>
      <w:r>
        <w:rPr>
          <w:spacing w:val="-15"/>
        </w:rPr>
        <w:t xml:space="preserve"> </w:t>
      </w:r>
      <w:r>
        <w:t>Owner making</w:t>
      </w:r>
      <w:r>
        <w:rPr>
          <w:spacing w:val="-9"/>
        </w:rPr>
        <w:t xml:space="preserve"> </w:t>
      </w:r>
      <w:r>
        <w:t>such</w:t>
      </w:r>
      <w:r>
        <w:rPr>
          <w:spacing w:val="-8"/>
        </w:rPr>
        <w:t xml:space="preserve"> </w:t>
      </w:r>
      <w:r>
        <w:t>a</w:t>
      </w:r>
      <w:r>
        <w:rPr>
          <w:spacing w:val="-18"/>
        </w:rPr>
        <w:t xml:space="preserve"> </w:t>
      </w:r>
      <w:r>
        <w:t>request agrees</w:t>
      </w:r>
      <w:r>
        <w:rPr>
          <w:spacing w:val="-2"/>
        </w:rPr>
        <w:t xml:space="preserve"> </w:t>
      </w:r>
      <w:r>
        <w:t>to</w:t>
      </w:r>
      <w:r>
        <w:rPr>
          <w:spacing w:val="-12"/>
        </w:rPr>
        <w:t xml:space="preserve"> </w:t>
      </w:r>
      <w:r>
        <w:t>indemnify</w:t>
      </w:r>
      <w:r>
        <w:rPr>
          <w:spacing w:val="-2"/>
        </w:rPr>
        <w:t xml:space="preserve"> </w:t>
      </w:r>
      <w:r>
        <w:t>and</w:t>
      </w:r>
      <w:r>
        <w:rPr>
          <w:spacing w:val="1"/>
        </w:rPr>
        <w:t xml:space="preserve"> </w:t>
      </w:r>
      <w:r>
        <w:t>hold harmless</w:t>
      </w:r>
      <w:r>
        <w:rPr>
          <w:spacing w:val="4"/>
        </w:rPr>
        <w:t xml:space="preserve"> </w:t>
      </w:r>
      <w:r>
        <w:t>the</w:t>
      </w:r>
      <w:r>
        <w:rPr>
          <w:spacing w:val="-13"/>
        </w:rPr>
        <w:t xml:space="preserve"> </w:t>
      </w:r>
      <w:r>
        <w:t>Owners</w:t>
      </w:r>
      <w:r>
        <w:rPr>
          <w:spacing w:val="1"/>
        </w:rPr>
        <w:t xml:space="preserve"> </w:t>
      </w:r>
      <w:r>
        <w:t>from</w:t>
      </w:r>
      <w:r>
        <w:rPr>
          <w:spacing w:val="-2"/>
        </w:rPr>
        <w:t xml:space="preserve"> </w:t>
      </w:r>
      <w:r>
        <w:t>all</w:t>
      </w:r>
      <w:r>
        <w:rPr>
          <w:spacing w:val="-6"/>
        </w:rPr>
        <w:t xml:space="preserve"> </w:t>
      </w:r>
      <w:r w:rsidR="00B45AE1">
        <w:t>cla</w:t>
      </w:r>
      <w:r>
        <w:t>im</w:t>
      </w:r>
      <w:r>
        <w:rPr>
          <w:spacing w:val="-2"/>
        </w:rPr>
        <w:t xml:space="preserve"> </w:t>
      </w:r>
      <w:r>
        <w:t>(including</w:t>
      </w:r>
      <w:r>
        <w:rPr>
          <w:spacing w:val="-2"/>
        </w:rPr>
        <w:t xml:space="preserve"> </w:t>
      </w:r>
      <w:r>
        <w:t>legal</w:t>
      </w:r>
      <w:r>
        <w:rPr>
          <w:spacing w:val="-6"/>
        </w:rPr>
        <w:t xml:space="preserve"> </w:t>
      </w:r>
      <w:r>
        <w:t>costs</w:t>
      </w:r>
      <w:r>
        <w:rPr>
          <w:spacing w:val="-9"/>
        </w:rPr>
        <w:t xml:space="preserve"> </w:t>
      </w:r>
      <w:r>
        <w:t>incurred</w:t>
      </w:r>
    </w:p>
    <w:p w14:paraId="63538A42" w14:textId="015A18E5" w:rsidR="008E5326" w:rsidRDefault="00902CC5" w:rsidP="00902CC5">
      <w:pPr>
        <w:pStyle w:val="ListParagraph"/>
        <w:tabs>
          <w:tab w:val="left" w:pos="4115"/>
          <w:tab w:val="left" w:pos="4604"/>
          <w:tab w:val="left" w:pos="5522"/>
        </w:tabs>
        <w:rPr>
          <w:sz w:val="20"/>
        </w:rPr>
      </w:pPr>
      <w:r>
        <w:rPr>
          <w:noProof/>
        </w:rPr>
        <w:drawing>
          <wp:anchor distT="0" distB="0" distL="0" distR="0" simplePos="0" relativeHeight="251680768" behindDoc="0" locked="0" layoutInCell="1" allowOverlap="1" wp14:anchorId="735F9C4C" wp14:editId="35FC1668">
            <wp:simplePos x="0" y="0"/>
            <wp:positionH relativeFrom="page">
              <wp:posOffset>7070276</wp:posOffset>
            </wp:positionH>
            <wp:positionV relativeFrom="paragraph">
              <wp:posOffset>211062</wp:posOffset>
            </wp:positionV>
            <wp:extent cx="97689" cy="1571627"/>
            <wp:effectExtent l="0" t="0" r="0" b="0"/>
            <wp:wrapNone/>
            <wp:docPr id="5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7.png"/>
                    <pic:cNvPicPr/>
                  </pic:nvPicPr>
                  <pic:blipFill>
                    <a:blip r:embed="rId40" cstate="print"/>
                    <a:stretch>
                      <a:fillRect/>
                    </a:stretch>
                  </pic:blipFill>
                  <pic:spPr>
                    <a:xfrm>
                      <a:off x="0" y="0"/>
                      <a:ext cx="97689" cy="1571627"/>
                    </a:xfrm>
                    <a:prstGeom prst="rect">
                      <a:avLst/>
                    </a:prstGeom>
                  </pic:spPr>
                </pic:pic>
              </a:graphicData>
            </a:graphic>
          </wp:anchor>
        </w:drawing>
      </w:r>
      <w:r w:rsidR="00AC6B36">
        <w:rPr>
          <w:sz w:val="20"/>
        </w:rPr>
        <w:t>by Owners in defending against such claims) from</w:t>
      </w:r>
      <w:r>
        <w:rPr>
          <w:sz w:val="20"/>
        </w:rPr>
        <w:t xml:space="preserve"> whom the request has been</w:t>
      </w:r>
      <w:r>
        <w:rPr>
          <w:spacing w:val="-19"/>
          <w:sz w:val="20"/>
        </w:rPr>
        <w:t xml:space="preserve"> </w:t>
      </w:r>
      <w:r w:rsidR="00AC6B36">
        <w:rPr>
          <w:sz w:val="20"/>
        </w:rPr>
        <w:t>m</w:t>
      </w:r>
      <w:r>
        <w:rPr>
          <w:sz w:val="20"/>
        </w:rPr>
        <w:t>ade.</w:t>
      </w:r>
    </w:p>
    <w:p w14:paraId="424FB69E" w14:textId="77777777" w:rsidR="00AC6B36" w:rsidRDefault="00AC6B36" w:rsidP="00902CC5">
      <w:pPr>
        <w:pStyle w:val="ListParagraph"/>
        <w:tabs>
          <w:tab w:val="left" w:pos="4115"/>
          <w:tab w:val="left" w:pos="4604"/>
          <w:tab w:val="left" w:pos="5522"/>
        </w:tabs>
        <w:rPr>
          <w:sz w:val="20"/>
        </w:rPr>
      </w:pPr>
    </w:p>
    <w:p w14:paraId="071DB5CD" w14:textId="7B65BC9A" w:rsidR="00AC6B36" w:rsidRDefault="00AC6B36" w:rsidP="00AC6B36">
      <w:pPr>
        <w:pStyle w:val="ListParagraph"/>
        <w:tabs>
          <w:tab w:val="left" w:pos="4115"/>
          <w:tab w:val="left" w:pos="4604"/>
          <w:tab w:val="left" w:pos="5522"/>
        </w:tabs>
        <w:jc w:val="center"/>
        <w:rPr>
          <w:sz w:val="20"/>
        </w:rPr>
      </w:pPr>
      <w:r>
        <w:rPr>
          <w:sz w:val="20"/>
        </w:rPr>
        <w:t>ARTICLE III</w:t>
      </w:r>
    </w:p>
    <w:p w14:paraId="19D42A41" w14:textId="09015A9B" w:rsidR="00AC6B36" w:rsidRDefault="00AC6B36" w:rsidP="00AC6B36">
      <w:pPr>
        <w:pStyle w:val="ListParagraph"/>
        <w:tabs>
          <w:tab w:val="left" w:pos="4115"/>
          <w:tab w:val="left" w:pos="4604"/>
          <w:tab w:val="left" w:pos="5522"/>
        </w:tabs>
        <w:jc w:val="center"/>
        <w:rPr>
          <w:sz w:val="20"/>
        </w:rPr>
      </w:pPr>
      <w:r>
        <w:rPr>
          <w:sz w:val="20"/>
        </w:rPr>
        <w:t>USE AND OTHER RESTRICTIONS</w:t>
      </w:r>
    </w:p>
    <w:p w14:paraId="020A9BAF" w14:textId="77777777" w:rsidR="00D031FE" w:rsidRDefault="00D031FE" w:rsidP="00AC6B36">
      <w:pPr>
        <w:pStyle w:val="ListParagraph"/>
        <w:tabs>
          <w:tab w:val="left" w:pos="4115"/>
          <w:tab w:val="left" w:pos="4604"/>
          <w:tab w:val="left" w:pos="5522"/>
        </w:tabs>
        <w:jc w:val="center"/>
        <w:rPr>
          <w:sz w:val="20"/>
        </w:rPr>
      </w:pPr>
    </w:p>
    <w:p w14:paraId="508E6E24" w14:textId="57820BDE" w:rsidR="00D031FE" w:rsidRPr="00F07A1D" w:rsidRDefault="00D031FE" w:rsidP="00D031FE">
      <w:pPr>
        <w:pStyle w:val="BodyText"/>
        <w:spacing w:before="168" w:line="218" w:lineRule="auto"/>
        <w:ind w:left="1243" w:right="2025" w:firstLine="518"/>
        <w:jc w:val="both"/>
        <w:rPr>
          <w:u w:val="single"/>
        </w:rPr>
      </w:pPr>
      <w:r w:rsidRPr="00B54CAD">
        <w:rPr>
          <w:b/>
          <w:w w:val="90"/>
        </w:rPr>
        <w:t xml:space="preserve">Section 3.1. </w:t>
      </w:r>
      <w:r w:rsidRPr="00B54CAD">
        <w:rPr>
          <w:b/>
          <w:w w:val="90"/>
          <w:u w:val="single"/>
        </w:rPr>
        <w:t>Single Family Residential Use</w:t>
      </w:r>
      <w:r w:rsidRPr="00B54CAD">
        <w:rPr>
          <w:b/>
          <w:w w:val="90"/>
        </w:rPr>
        <w:t>.</w:t>
      </w:r>
      <w:r>
        <w:rPr>
          <w:w w:val="90"/>
          <w:sz w:val="22"/>
        </w:rPr>
        <w:t xml:space="preserve"> </w:t>
      </w:r>
      <w:r>
        <w:rPr>
          <w:w w:val="90"/>
        </w:rPr>
        <w:t xml:space="preserve">Each Lot is hereby restricted to </w:t>
      </w:r>
      <w:r w:rsidRPr="00D031FE">
        <w:rPr>
          <w:w w:val="90"/>
          <w:u w:val="single"/>
        </w:rPr>
        <w:t>single-</w:t>
      </w:r>
      <w:r w:rsidRPr="00D031FE">
        <w:rPr>
          <w:u w:val="single"/>
        </w:rPr>
        <w:t>family residential dwellings</w:t>
      </w:r>
      <w:r>
        <w:t xml:space="preserve"> for single-family residential use only, and further restricted to no more than one single family residential Dwelling Unit. As used herein, the term "single family residential use” shall be held and construed to mean and refer to </w:t>
      </w:r>
      <w:r w:rsidRPr="00D031FE">
        <w:rPr>
          <w:u w:val="single"/>
        </w:rPr>
        <w:t xml:space="preserve">ordinary </w:t>
      </w:r>
      <w:r w:rsidRPr="00D031FE">
        <w:rPr>
          <w:w w:val="95"/>
          <w:u w:val="single"/>
        </w:rPr>
        <w:t>domestic purposes not involving any business</w:t>
      </w:r>
      <w:r>
        <w:rPr>
          <w:w w:val="95"/>
        </w:rPr>
        <w:t xml:space="preserve">, commercial, industrial, or institutional activity, </w:t>
      </w:r>
      <w:r w:rsidRPr="00D031FE">
        <w:rPr>
          <w:u w:val="single"/>
        </w:rPr>
        <w:t>whether</w:t>
      </w:r>
      <w:r w:rsidRPr="00D031FE">
        <w:rPr>
          <w:spacing w:val="-8"/>
          <w:u w:val="single"/>
        </w:rPr>
        <w:t xml:space="preserve"> </w:t>
      </w:r>
      <w:r w:rsidRPr="00D031FE">
        <w:rPr>
          <w:u w:val="single"/>
        </w:rPr>
        <w:t>carried</w:t>
      </w:r>
      <w:r w:rsidRPr="00D031FE">
        <w:rPr>
          <w:spacing w:val="-6"/>
          <w:u w:val="single"/>
        </w:rPr>
        <w:t xml:space="preserve"> </w:t>
      </w:r>
      <w:r w:rsidRPr="00D031FE">
        <w:rPr>
          <w:u w:val="single"/>
        </w:rPr>
        <w:t>on</w:t>
      </w:r>
      <w:r w:rsidRPr="00D031FE">
        <w:rPr>
          <w:spacing w:val="-13"/>
          <w:u w:val="single"/>
        </w:rPr>
        <w:t xml:space="preserve"> </w:t>
      </w:r>
      <w:r w:rsidRPr="00D031FE">
        <w:rPr>
          <w:u w:val="single"/>
        </w:rPr>
        <w:t>for</w:t>
      </w:r>
      <w:r w:rsidRPr="00D031FE">
        <w:rPr>
          <w:spacing w:val="-9"/>
          <w:u w:val="single"/>
        </w:rPr>
        <w:t xml:space="preserve"> </w:t>
      </w:r>
      <w:r w:rsidRPr="00D031FE">
        <w:rPr>
          <w:u w:val="single"/>
        </w:rPr>
        <w:t>a</w:t>
      </w:r>
      <w:r w:rsidRPr="00D031FE">
        <w:rPr>
          <w:spacing w:val="-7"/>
          <w:u w:val="single"/>
        </w:rPr>
        <w:t xml:space="preserve"> </w:t>
      </w:r>
      <w:r w:rsidRPr="00D031FE">
        <w:rPr>
          <w:u w:val="single"/>
        </w:rPr>
        <w:t>profit</w:t>
      </w:r>
      <w:r w:rsidRPr="00D031FE">
        <w:rPr>
          <w:spacing w:val="-1"/>
          <w:u w:val="single"/>
        </w:rPr>
        <w:t xml:space="preserve"> </w:t>
      </w:r>
      <w:r w:rsidRPr="00D031FE">
        <w:rPr>
          <w:u w:val="single"/>
        </w:rPr>
        <w:t>or</w:t>
      </w:r>
      <w:r w:rsidRPr="00D031FE">
        <w:rPr>
          <w:spacing w:val="-13"/>
          <w:u w:val="single"/>
        </w:rPr>
        <w:t xml:space="preserve"> </w:t>
      </w:r>
      <w:r w:rsidRPr="00D031FE">
        <w:rPr>
          <w:u w:val="single"/>
        </w:rPr>
        <w:t>not.</w:t>
      </w:r>
      <w:r>
        <w:rPr>
          <w:spacing w:val="40"/>
        </w:rPr>
        <w:t xml:space="preserve"> </w:t>
      </w:r>
      <w:r>
        <w:t>Providing any</w:t>
      </w:r>
      <w:r>
        <w:rPr>
          <w:spacing w:val="-3"/>
        </w:rPr>
        <w:t xml:space="preserve"> </w:t>
      </w:r>
      <w:r>
        <w:t>good</w:t>
      </w:r>
      <w:r>
        <w:rPr>
          <w:spacing w:val="-7"/>
        </w:rPr>
        <w:t xml:space="preserve"> </w:t>
      </w:r>
      <w:r>
        <w:t>or</w:t>
      </w:r>
      <w:r>
        <w:rPr>
          <w:spacing w:val="-8"/>
        </w:rPr>
        <w:t xml:space="preserve"> </w:t>
      </w:r>
      <w:r>
        <w:t>service,</w:t>
      </w:r>
      <w:r>
        <w:rPr>
          <w:spacing w:val="6"/>
        </w:rPr>
        <w:t xml:space="preserve"> </w:t>
      </w:r>
      <w:r>
        <w:t>or</w:t>
      </w:r>
      <w:r>
        <w:rPr>
          <w:spacing w:val="-10"/>
        </w:rPr>
        <w:t xml:space="preserve"> </w:t>
      </w:r>
      <w:r>
        <w:t>offering</w:t>
      </w:r>
      <w:r>
        <w:rPr>
          <w:spacing w:val="1"/>
        </w:rPr>
        <w:t xml:space="preserve"> </w:t>
      </w:r>
      <w:r>
        <w:t>to</w:t>
      </w:r>
      <w:r>
        <w:rPr>
          <w:spacing w:val="-10"/>
        </w:rPr>
        <w:t xml:space="preserve"> </w:t>
      </w:r>
      <w:r>
        <w:t xml:space="preserve">provide </w:t>
      </w:r>
      <w:r>
        <w:rPr>
          <w:sz w:val="17"/>
        </w:rPr>
        <w:t>it,</w:t>
      </w:r>
      <w:r>
        <w:rPr>
          <w:spacing w:val="5"/>
          <w:sz w:val="17"/>
        </w:rPr>
        <w:t xml:space="preserve"> </w:t>
      </w:r>
      <w:r>
        <w:t>to</w:t>
      </w:r>
      <w:r>
        <w:rPr>
          <w:spacing w:val="-14"/>
        </w:rPr>
        <w:t xml:space="preserve"> </w:t>
      </w:r>
      <w:r>
        <w:t>or</w:t>
      </w:r>
      <w:r>
        <w:rPr>
          <w:spacing w:val="-16"/>
        </w:rPr>
        <w:t xml:space="preserve"> </w:t>
      </w:r>
      <w:r>
        <w:t>from</w:t>
      </w:r>
      <w:r>
        <w:rPr>
          <w:spacing w:val="-4"/>
        </w:rPr>
        <w:t xml:space="preserve"> </w:t>
      </w:r>
      <w:r>
        <w:t>a</w:t>
      </w:r>
      <w:r>
        <w:rPr>
          <w:spacing w:val="-13"/>
        </w:rPr>
        <w:t xml:space="preserve"> </w:t>
      </w:r>
      <w:r>
        <w:rPr>
          <w:sz w:val="16"/>
        </w:rPr>
        <w:t>Lot</w:t>
      </w:r>
      <w:r>
        <w:rPr>
          <w:spacing w:val="-12"/>
          <w:sz w:val="16"/>
        </w:rPr>
        <w:t xml:space="preserve"> </w:t>
      </w:r>
      <w:r>
        <w:t>or</w:t>
      </w:r>
      <w:r>
        <w:rPr>
          <w:spacing w:val="-16"/>
        </w:rPr>
        <w:t xml:space="preserve"> </w:t>
      </w:r>
      <w:r>
        <w:rPr>
          <w:rFonts w:ascii="Arial" w:hAnsi="Arial"/>
          <w:sz w:val="14"/>
        </w:rPr>
        <w:t>to</w:t>
      </w:r>
      <w:r>
        <w:rPr>
          <w:rFonts w:ascii="Arial" w:hAnsi="Arial"/>
          <w:spacing w:val="-10"/>
          <w:sz w:val="14"/>
        </w:rPr>
        <w:t xml:space="preserve"> </w:t>
      </w:r>
      <w:r>
        <w:t>anyone</w:t>
      </w:r>
      <w:r>
        <w:rPr>
          <w:spacing w:val="2"/>
        </w:rPr>
        <w:t xml:space="preserve"> </w:t>
      </w:r>
      <w:r>
        <w:t>who</w:t>
      </w:r>
      <w:r>
        <w:rPr>
          <w:spacing w:val="-13"/>
        </w:rPr>
        <w:t xml:space="preserve"> </w:t>
      </w:r>
      <w:r>
        <w:t>does</w:t>
      </w:r>
      <w:r>
        <w:rPr>
          <w:spacing w:val="-5"/>
        </w:rPr>
        <w:t xml:space="preserve"> </w:t>
      </w:r>
      <w:r>
        <w:t>not</w:t>
      </w:r>
      <w:r>
        <w:rPr>
          <w:spacing w:val="-2"/>
        </w:rPr>
        <w:t xml:space="preserve"> </w:t>
      </w:r>
      <w:r>
        <w:t>reside</w:t>
      </w:r>
      <w:r>
        <w:rPr>
          <w:spacing w:val="-10"/>
        </w:rPr>
        <w:t xml:space="preserve"> </w:t>
      </w:r>
      <w:r>
        <w:t>on</w:t>
      </w:r>
      <w:r>
        <w:rPr>
          <w:spacing w:val="-10"/>
        </w:rPr>
        <w:t xml:space="preserve"> </w:t>
      </w:r>
      <w:r>
        <w:t>a</w:t>
      </w:r>
      <w:r>
        <w:rPr>
          <w:spacing w:val="-3"/>
        </w:rPr>
        <w:t xml:space="preserve"> </w:t>
      </w:r>
      <w:r>
        <w:t>Lot</w:t>
      </w:r>
      <w:r>
        <w:rPr>
          <w:spacing w:val="-6"/>
        </w:rPr>
        <w:t xml:space="preserve"> </w:t>
      </w:r>
      <w:r>
        <w:t>in</w:t>
      </w:r>
      <w:r>
        <w:rPr>
          <w:spacing w:val="-14"/>
        </w:rPr>
        <w:t xml:space="preserve"> </w:t>
      </w:r>
      <w:r>
        <w:t>exchange</w:t>
      </w:r>
      <w:r>
        <w:rPr>
          <w:spacing w:val="-4"/>
        </w:rPr>
        <w:t xml:space="preserve"> </w:t>
      </w:r>
      <w:r>
        <w:t>for</w:t>
      </w:r>
      <w:r>
        <w:rPr>
          <w:spacing w:val="1"/>
        </w:rPr>
        <w:t xml:space="preserve"> </w:t>
      </w:r>
      <w:r>
        <w:t>money</w:t>
      </w:r>
      <w:r>
        <w:rPr>
          <w:spacing w:val="-5"/>
        </w:rPr>
        <w:t xml:space="preserve"> </w:t>
      </w:r>
      <w:r>
        <w:t>or</w:t>
      </w:r>
      <w:r>
        <w:rPr>
          <w:spacing w:val="-3"/>
        </w:rPr>
        <w:t xml:space="preserve"> </w:t>
      </w:r>
      <w:r>
        <w:t xml:space="preserve">thing of value, whether demanded or accepted, is a business activity, Provided, however, a home </w:t>
      </w:r>
      <w:r>
        <w:rPr>
          <w:w w:val="95"/>
        </w:rPr>
        <w:t xml:space="preserve">profession, home occupation or hobby (hereinafter collectively referred to as home occupation) </w:t>
      </w:r>
      <w:r>
        <w:rPr>
          <w:rFonts w:ascii="Arial" w:hAnsi="Arial"/>
          <w:sz w:val="17"/>
        </w:rPr>
        <w:t>is</w:t>
      </w:r>
      <w:r>
        <w:rPr>
          <w:rFonts w:ascii="Arial" w:hAnsi="Arial"/>
          <w:spacing w:val="-22"/>
          <w:sz w:val="17"/>
        </w:rPr>
        <w:t xml:space="preserve"> </w:t>
      </w:r>
      <w:r>
        <w:t>permitted</w:t>
      </w:r>
      <w:r>
        <w:rPr>
          <w:spacing w:val="-15"/>
        </w:rPr>
        <w:t xml:space="preserve"> </w:t>
      </w:r>
      <w:r>
        <w:t>so</w:t>
      </w:r>
      <w:r>
        <w:rPr>
          <w:spacing w:val="-27"/>
        </w:rPr>
        <w:t xml:space="preserve"> </w:t>
      </w:r>
      <w:r>
        <w:t>long</w:t>
      </w:r>
      <w:r>
        <w:rPr>
          <w:spacing w:val="-25"/>
        </w:rPr>
        <w:t xml:space="preserve"> </w:t>
      </w:r>
      <w:r>
        <w:t>as:</w:t>
      </w:r>
      <w:r>
        <w:rPr>
          <w:spacing w:val="-19"/>
        </w:rPr>
        <w:t xml:space="preserve"> </w:t>
      </w:r>
      <w:r>
        <w:t>no</w:t>
      </w:r>
      <w:r>
        <w:rPr>
          <w:spacing w:val="-16"/>
        </w:rPr>
        <w:t xml:space="preserve"> </w:t>
      </w:r>
      <w:r>
        <w:t>person</w:t>
      </w:r>
      <w:r>
        <w:rPr>
          <w:spacing w:val="-15"/>
        </w:rPr>
        <w:t xml:space="preserve"> </w:t>
      </w:r>
      <w:r>
        <w:t>other</w:t>
      </w:r>
      <w:r>
        <w:rPr>
          <w:spacing w:val="-18"/>
        </w:rPr>
        <w:t xml:space="preserve"> </w:t>
      </w:r>
      <w:r>
        <w:t>than</w:t>
      </w:r>
      <w:r>
        <w:rPr>
          <w:spacing w:val="-16"/>
        </w:rPr>
        <w:t xml:space="preserve"> </w:t>
      </w:r>
      <w:r>
        <w:t>the</w:t>
      </w:r>
      <w:r>
        <w:rPr>
          <w:spacing w:val="-21"/>
        </w:rPr>
        <w:t xml:space="preserve"> </w:t>
      </w:r>
      <w:r>
        <w:t>resident</w:t>
      </w:r>
      <w:r>
        <w:rPr>
          <w:spacing w:val="-20"/>
        </w:rPr>
        <w:t xml:space="preserve"> </w:t>
      </w:r>
      <w:r>
        <w:t>of</w:t>
      </w:r>
      <w:r>
        <w:rPr>
          <w:spacing w:val="-13"/>
        </w:rPr>
        <w:t xml:space="preserve"> </w:t>
      </w:r>
      <w:r>
        <w:t>the</w:t>
      </w:r>
      <w:r>
        <w:rPr>
          <w:spacing w:val="-19"/>
        </w:rPr>
        <w:t xml:space="preserve"> </w:t>
      </w:r>
      <w:r>
        <w:t>Dwelling</w:t>
      </w:r>
      <w:r>
        <w:rPr>
          <w:spacing w:val="-14"/>
        </w:rPr>
        <w:t xml:space="preserve"> </w:t>
      </w:r>
      <w:r>
        <w:t>Unit</w:t>
      </w:r>
      <w:r>
        <w:rPr>
          <w:spacing w:val="-21"/>
        </w:rPr>
        <w:t xml:space="preserve"> </w:t>
      </w:r>
      <w:r>
        <w:t>shall</w:t>
      </w:r>
      <w:r>
        <w:rPr>
          <w:spacing w:val="-12"/>
        </w:rPr>
        <w:t xml:space="preserve"> </w:t>
      </w:r>
      <w:r>
        <w:t>be</w:t>
      </w:r>
      <w:r>
        <w:rPr>
          <w:spacing w:val="-22"/>
        </w:rPr>
        <w:t xml:space="preserve"> </w:t>
      </w:r>
      <w:r>
        <w:t>engaged or</w:t>
      </w:r>
      <w:r>
        <w:rPr>
          <w:spacing w:val="-24"/>
        </w:rPr>
        <w:t xml:space="preserve"> </w:t>
      </w:r>
      <w:r>
        <w:t>employed</w:t>
      </w:r>
      <w:r>
        <w:rPr>
          <w:spacing w:val="-15"/>
        </w:rPr>
        <w:t xml:space="preserve"> </w:t>
      </w:r>
      <w:r>
        <w:t>in</w:t>
      </w:r>
      <w:r>
        <w:rPr>
          <w:spacing w:val="-23"/>
        </w:rPr>
        <w:t xml:space="preserve"> </w:t>
      </w:r>
      <w:r>
        <w:t>the</w:t>
      </w:r>
      <w:r>
        <w:rPr>
          <w:spacing w:val="-29"/>
        </w:rPr>
        <w:t xml:space="preserve"> </w:t>
      </w:r>
      <w:r>
        <w:t>home</w:t>
      </w:r>
      <w:r>
        <w:rPr>
          <w:spacing w:val="-28"/>
        </w:rPr>
        <w:t xml:space="preserve"> </w:t>
      </w:r>
      <w:r>
        <w:t>occupation</w:t>
      </w:r>
      <w:r>
        <w:rPr>
          <w:spacing w:val="-19"/>
        </w:rPr>
        <w:t xml:space="preserve"> </w:t>
      </w:r>
      <w:r w:rsidR="00F07A1D">
        <w:t>at</w:t>
      </w:r>
      <w:r>
        <w:rPr>
          <w:spacing w:val="-24"/>
        </w:rPr>
        <w:t xml:space="preserve"> </w:t>
      </w:r>
      <w:r>
        <w:t>the</w:t>
      </w:r>
      <w:r>
        <w:rPr>
          <w:spacing w:val="-24"/>
        </w:rPr>
        <w:t xml:space="preserve"> </w:t>
      </w:r>
      <w:r>
        <w:t>site;</w:t>
      </w:r>
      <w:r>
        <w:rPr>
          <w:spacing w:val="-20"/>
        </w:rPr>
        <w:t xml:space="preserve"> </w:t>
      </w:r>
      <w:r>
        <w:t>no</w:t>
      </w:r>
      <w:r>
        <w:rPr>
          <w:spacing w:val="-29"/>
        </w:rPr>
        <w:t xml:space="preserve"> </w:t>
      </w:r>
      <w:r>
        <w:t>sign</w:t>
      </w:r>
      <w:r>
        <w:rPr>
          <w:spacing w:val="-18"/>
        </w:rPr>
        <w:t xml:space="preserve"> </w:t>
      </w:r>
      <w:r>
        <w:t>for</w:t>
      </w:r>
      <w:r>
        <w:rPr>
          <w:spacing w:val="-21"/>
        </w:rPr>
        <w:t xml:space="preserve"> </w:t>
      </w:r>
      <w:r>
        <w:t>home</w:t>
      </w:r>
      <w:r>
        <w:rPr>
          <w:spacing w:val="-25"/>
        </w:rPr>
        <w:t xml:space="preserve"> </w:t>
      </w:r>
      <w:r>
        <w:t>occupation</w:t>
      </w:r>
      <w:r>
        <w:rPr>
          <w:spacing w:val="-22"/>
        </w:rPr>
        <w:t xml:space="preserve"> </w:t>
      </w:r>
      <w:r>
        <w:t>shall</w:t>
      </w:r>
      <w:r>
        <w:rPr>
          <w:spacing w:val="-21"/>
        </w:rPr>
        <w:t xml:space="preserve"> </w:t>
      </w:r>
      <w:r>
        <w:rPr>
          <w:rFonts w:ascii="Arial" w:hAnsi="Arial"/>
          <w:sz w:val="17"/>
        </w:rPr>
        <w:t>be</w:t>
      </w:r>
      <w:r>
        <w:rPr>
          <w:rFonts w:ascii="Arial" w:hAnsi="Arial"/>
          <w:spacing w:val="-30"/>
          <w:sz w:val="17"/>
        </w:rPr>
        <w:t xml:space="preserve"> </w:t>
      </w:r>
      <w:r>
        <w:t>displayed on</w:t>
      </w:r>
      <w:r>
        <w:rPr>
          <w:spacing w:val="-4"/>
        </w:rPr>
        <w:t xml:space="preserve"> </w:t>
      </w:r>
      <w:r>
        <w:t>the</w:t>
      </w:r>
      <w:r>
        <w:rPr>
          <w:spacing w:val="-15"/>
        </w:rPr>
        <w:t xml:space="preserve"> </w:t>
      </w:r>
      <w:r>
        <w:t>Dwelling</w:t>
      </w:r>
      <w:r>
        <w:rPr>
          <w:spacing w:val="-1"/>
        </w:rPr>
        <w:t xml:space="preserve"> </w:t>
      </w:r>
      <w:r>
        <w:t>Unit</w:t>
      </w:r>
      <w:r>
        <w:rPr>
          <w:spacing w:val="-10"/>
        </w:rPr>
        <w:t xml:space="preserve"> </w:t>
      </w:r>
      <w:r>
        <w:t>or</w:t>
      </w:r>
      <w:r>
        <w:rPr>
          <w:spacing w:val="-11"/>
        </w:rPr>
        <w:t xml:space="preserve"> </w:t>
      </w:r>
      <w:r>
        <w:rPr>
          <w:sz w:val="17"/>
        </w:rPr>
        <w:t>Lot;</w:t>
      </w:r>
      <w:r>
        <w:rPr>
          <w:spacing w:val="-3"/>
          <w:sz w:val="17"/>
        </w:rPr>
        <w:t xml:space="preserve"> </w:t>
      </w:r>
      <w:r>
        <w:t>there</w:t>
      </w:r>
      <w:r>
        <w:rPr>
          <w:spacing w:val="-12"/>
        </w:rPr>
        <w:t xml:space="preserve"> </w:t>
      </w:r>
      <w:r>
        <w:t>is</w:t>
      </w:r>
      <w:r>
        <w:rPr>
          <w:spacing w:val="-10"/>
        </w:rPr>
        <w:t xml:space="preserve"> </w:t>
      </w:r>
      <w:r>
        <w:t>no</w:t>
      </w:r>
      <w:r>
        <w:rPr>
          <w:spacing w:val="-9"/>
        </w:rPr>
        <w:t xml:space="preserve"> </w:t>
      </w:r>
      <w:r>
        <w:t>visible</w:t>
      </w:r>
      <w:r>
        <w:rPr>
          <w:spacing w:val="-10"/>
        </w:rPr>
        <w:t xml:space="preserve"> </w:t>
      </w:r>
      <w:r>
        <w:t>storage</w:t>
      </w:r>
      <w:r>
        <w:rPr>
          <w:spacing w:val="-14"/>
        </w:rPr>
        <w:t xml:space="preserve"> </w:t>
      </w:r>
      <w:r>
        <w:t>or</w:t>
      </w:r>
      <w:r>
        <w:rPr>
          <w:spacing w:val="-5"/>
        </w:rPr>
        <w:t xml:space="preserve"> </w:t>
      </w:r>
      <w:r>
        <w:t>display</w:t>
      </w:r>
      <w:r>
        <w:rPr>
          <w:spacing w:val="-11"/>
        </w:rPr>
        <w:t xml:space="preserve"> </w:t>
      </w:r>
      <w:r>
        <w:t>of</w:t>
      </w:r>
      <w:r>
        <w:rPr>
          <w:spacing w:val="-17"/>
        </w:rPr>
        <w:t xml:space="preserve"> </w:t>
      </w:r>
      <w:r>
        <w:t>materials</w:t>
      </w:r>
      <w:r>
        <w:rPr>
          <w:spacing w:val="-8"/>
        </w:rPr>
        <w:t xml:space="preserve"> </w:t>
      </w:r>
      <w:r>
        <w:t>or</w:t>
      </w:r>
      <w:r>
        <w:rPr>
          <w:spacing w:val="-6"/>
        </w:rPr>
        <w:t xml:space="preserve"> </w:t>
      </w:r>
      <w:r>
        <w:t>products</w:t>
      </w:r>
      <w:r>
        <w:rPr>
          <w:spacing w:val="-14"/>
        </w:rPr>
        <w:t xml:space="preserve"> </w:t>
      </w:r>
      <w:r>
        <w:t>for home</w:t>
      </w:r>
      <w:r>
        <w:rPr>
          <w:spacing w:val="-20"/>
        </w:rPr>
        <w:t xml:space="preserve"> </w:t>
      </w:r>
      <w:r>
        <w:t>occupation;</w:t>
      </w:r>
      <w:r>
        <w:rPr>
          <w:spacing w:val="-6"/>
        </w:rPr>
        <w:t xml:space="preserve"> </w:t>
      </w:r>
      <w:r>
        <w:t>there</w:t>
      </w:r>
      <w:r>
        <w:rPr>
          <w:spacing w:val="-17"/>
        </w:rPr>
        <w:t xml:space="preserve"> </w:t>
      </w:r>
      <w:r>
        <w:t>is</w:t>
      </w:r>
      <w:r>
        <w:rPr>
          <w:spacing w:val="-16"/>
        </w:rPr>
        <w:t xml:space="preserve"> </w:t>
      </w:r>
      <w:r>
        <w:t>no</w:t>
      </w:r>
      <w:r>
        <w:rPr>
          <w:spacing w:val="-25"/>
        </w:rPr>
        <w:t xml:space="preserve"> </w:t>
      </w:r>
      <w:r>
        <w:t>exterior</w:t>
      </w:r>
      <w:r>
        <w:rPr>
          <w:spacing w:val="-19"/>
        </w:rPr>
        <w:t xml:space="preserve"> </w:t>
      </w:r>
      <w:r>
        <w:t>evidence</w:t>
      </w:r>
      <w:r>
        <w:rPr>
          <w:spacing w:val="-19"/>
        </w:rPr>
        <w:t xml:space="preserve"> </w:t>
      </w:r>
      <w:r>
        <w:t>of</w:t>
      </w:r>
      <w:r>
        <w:rPr>
          <w:spacing w:val="-11"/>
        </w:rPr>
        <w:t xml:space="preserve"> </w:t>
      </w:r>
      <w:r>
        <w:t>the</w:t>
      </w:r>
      <w:r>
        <w:rPr>
          <w:spacing w:val="-21"/>
        </w:rPr>
        <w:t xml:space="preserve"> </w:t>
      </w:r>
      <w:r>
        <w:t>conduct</w:t>
      </w:r>
      <w:r>
        <w:rPr>
          <w:spacing w:val="-14"/>
        </w:rPr>
        <w:t xml:space="preserve"> </w:t>
      </w:r>
      <w:r>
        <w:t>of</w:t>
      </w:r>
      <w:r>
        <w:rPr>
          <w:spacing w:val="-16"/>
        </w:rPr>
        <w:t xml:space="preserve"> </w:t>
      </w:r>
      <w:r>
        <w:t>a</w:t>
      </w:r>
      <w:r>
        <w:rPr>
          <w:spacing w:val="-18"/>
        </w:rPr>
        <w:t xml:space="preserve"> </w:t>
      </w:r>
      <w:r>
        <w:t>home</w:t>
      </w:r>
      <w:r>
        <w:rPr>
          <w:spacing w:val="-18"/>
        </w:rPr>
        <w:t xml:space="preserve"> </w:t>
      </w:r>
      <w:r>
        <w:t>occupation;</w:t>
      </w:r>
      <w:r>
        <w:rPr>
          <w:spacing w:val="-14"/>
        </w:rPr>
        <w:t xml:space="preserve"> </w:t>
      </w:r>
      <w:r>
        <w:t>the</w:t>
      </w:r>
      <w:r>
        <w:rPr>
          <w:spacing w:val="-15"/>
        </w:rPr>
        <w:t xml:space="preserve"> </w:t>
      </w:r>
      <w:r>
        <w:t>home occupation is conducted only within the Dwelling Unit or an accessory structure; the home occupation</w:t>
      </w:r>
      <w:r>
        <w:rPr>
          <w:spacing w:val="11"/>
        </w:rPr>
        <w:t xml:space="preserve"> </w:t>
      </w:r>
      <w:r>
        <w:t>does</w:t>
      </w:r>
      <w:r>
        <w:rPr>
          <w:spacing w:val="-11"/>
        </w:rPr>
        <w:t xml:space="preserve"> </w:t>
      </w:r>
      <w:r>
        <w:t>not</w:t>
      </w:r>
      <w:r>
        <w:rPr>
          <w:spacing w:val="-17"/>
        </w:rPr>
        <w:t xml:space="preserve"> </w:t>
      </w:r>
      <w:r>
        <w:t>attract</w:t>
      </w:r>
      <w:r>
        <w:rPr>
          <w:spacing w:val="-19"/>
        </w:rPr>
        <w:t xml:space="preserve"> </w:t>
      </w:r>
      <w:r>
        <w:t>automobile,</w:t>
      </w:r>
      <w:r>
        <w:rPr>
          <w:spacing w:val="-9"/>
        </w:rPr>
        <w:t xml:space="preserve"> </w:t>
      </w:r>
      <w:r>
        <w:t>vehicular</w:t>
      </w:r>
      <w:r w:rsidR="00F07A1D">
        <w:t xml:space="preserve"> (in excess of two (2) visiting vehicles at any one time)</w:t>
      </w:r>
      <w:r>
        <w:t>,</w:t>
      </w:r>
      <w:r>
        <w:rPr>
          <w:spacing w:val="-16"/>
        </w:rPr>
        <w:t xml:space="preserve"> </w:t>
      </w:r>
      <w:r>
        <w:t>or</w:t>
      </w:r>
      <w:r>
        <w:rPr>
          <w:spacing w:val="-18"/>
        </w:rPr>
        <w:t xml:space="preserve"> </w:t>
      </w:r>
      <w:r>
        <w:t>pedestrian</w:t>
      </w:r>
      <w:r>
        <w:rPr>
          <w:spacing w:val="-10"/>
        </w:rPr>
        <w:t xml:space="preserve"> </w:t>
      </w:r>
      <w:r>
        <w:t>traffic</w:t>
      </w:r>
      <w:r>
        <w:rPr>
          <w:spacing w:val="-19"/>
        </w:rPr>
        <w:t xml:space="preserve"> </w:t>
      </w:r>
      <w:r>
        <w:t>and</w:t>
      </w:r>
      <w:r>
        <w:rPr>
          <w:spacing w:val="-14"/>
        </w:rPr>
        <w:t xml:space="preserve"> </w:t>
      </w:r>
      <w:r>
        <w:t>does</w:t>
      </w:r>
      <w:r>
        <w:rPr>
          <w:spacing w:val="-17"/>
        </w:rPr>
        <w:t xml:space="preserve"> </w:t>
      </w:r>
      <w:r>
        <w:t>not</w:t>
      </w:r>
      <w:r>
        <w:rPr>
          <w:spacing w:val="-15"/>
        </w:rPr>
        <w:t xml:space="preserve"> </w:t>
      </w:r>
      <w:r>
        <w:t>reduce</w:t>
      </w:r>
      <w:r>
        <w:rPr>
          <w:spacing w:val="-19"/>
        </w:rPr>
        <w:t xml:space="preserve"> </w:t>
      </w:r>
      <w:r w:rsidR="00F07A1D">
        <w:rPr>
          <w:spacing w:val="-19"/>
        </w:rPr>
        <w:t xml:space="preserve">by more than two (2) parking spaces </w:t>
      </w:r>
      <w:r>
        <w:t>or render</w:t>
      </w:r>
      <w:r>
        <w:rPr>
          <w:spacing w:val="-15"/>
        </w:rPr>
        <w:t xml:space="preserve"> </w:t>
      </w:r>
      <w:r>
        <w:t>unusable</w:t>
      </w:r>
      <w:r>
        <w:rPr>
          <w:spacing w:val="-21"/>
        </w:rPr>
        <w:t xml:space="preserve"> </w:t>
      </w:r>
      <w:r>
        <w:rPr>
          <w:sz w:val="19"/>
        </w:rPr>
        <w:t>areas</w:t>
      </w:r>
      <w:r>
        <w:rPr>
          <w:spacing w:val="-17"/>
          <w:sz w:val="19"/>
        </w:rPr>
        <w:t xml:space="preserve"> </w:t>
      </w:r>
      <w:r>
        <w:t>provided</w:t>
      </w:r>
      <w:r>
        <w:rPr>
          <w:spacing w:val="-12"/>
        </w:rPr>
        <w:t xml:space="preserve"> </w:t>
      </w:r>
      <w:r>
        <w:t>for</w:t>
      </w:r>
      <w:r>
        <w:rPr>
          <w:spacing w:val="-21"/>
        </w:rPr>
        <w:t xml:space="preserve"> </w:t>
      </w:r>
      <w:r>
        <w:t>off-street</w:t>
      </w:r>
      <w:r>
        <w:rPr>
          <w:spacing w:val="-7"/>
        </w:rPr>
        <w:t xml:space="preserve"> </w:t>
      </w:r>
      <w:r>
        <w:t>parking</w:t>
      </w:r>
      <w:r>
        <w:rPr>
          <w:spacing w:val="-9"/>
        </w:rPr>
        <w:t xml:space="preserve"> </w:t>
      </w:r>
      <w:r>
        <w:t>for</w:t>
      </w:r>
      <w:r>
        <w:rPr>
          <w:spacing w:val="-19"/>
        </w:rPr>
        <w:t xml:space="preserve"> </w:t>
      </w:r>
      <w:r>
        <w:t>the</w:t>
      </w:r>
      <w:r>
        <w:rPr>
          <w:spacing w:val="-15"/>
        </w:rPr>
        <w:t xml:space="preserve"> </w:t>
      </w:r>
      <w:r>
        <w:t>residents</w:t>
      </w:r>
      <w:r>
        <w:rPr>
          <w:spacing w:val="-15"/>
        </w:rPr>
        <w:t xml:space="preserve"> </w:t>
      </w:r>
      <w:r>
        <w:t>nor</w:t>
      </w:r>
      <w:r>
        <w:rPr>
          <w:spacing w:val="-18"/>
        </w:rPr>
        <w:t xml:space="preserve"> </w:t>
      </w:r>
      <w:r>
        <w:t>prevent</w:t>
      </w:r>
      <w:r>
        <w:rPr>
          <w:spacing w:val="-13"/>
        </w:rPr>
        <w:t xml:space="preserve"> </w:t>
      </w:r>
      <w:r>
        <w:t>the</w:t>
      </w:r>
      <w:r>
        <w:rPr>
          <w:spacing w:val="-21"/>
        </w:rPr>
        <w:t xml:space="preserve"> </w:t>
      </w:r>
      <w:r>
        <w:t>number of</w:t>
      </w:r>
      <w:r>
        <w:rPr>
          <w:spacing w:val="-20"/>
        </w:rPr>
        <w:t xml:space="preserve"> </w:t>
      </w:r>
      <w:r>
        <w:t>cars</w:t>
      </w:r>
      <w:r>
        <w:rPr>
          <w:spacing w:val="-20"/>
        </w:rPr>
        <w:t xml:space="preserve"> </w:t>
      </w:r>
      <w:r>
        <w:t>intended</w:t>
      </w:r>
      <w:r>
        <w:rPr>
          <w:spacing w:val="-15"/>
        </w:rPr>
        <w:t xml:space="preserve"> </w:t>
      </w:r>
      <w:r>
        <w:t>to</w:t>
      </w:r>
      <w:r>
        <w:rPr>
          <w:spacing w:val="-27"/>
        </w:rPr>
        <w:t xml:space="preserve"> </w:t>
      </w:r>
      <w:r>
        <w:t>be</w:t>
      </w:r>
      <w:r>
        <w:rPr>
          <w:spacing w:val="-22"/>
        </w:rPr>
        <w:t xml:space="preserve"> </w:t>
      </w:r>
      <w:r>
        <w:t>parked</w:t>
      </w:r>
      <w:r>
        <w:rPr>
          <w:spacing w:val="-12"/>
        </w:rPr>
        <w:t xml:space="preserve"> </w:t>
      </w:r>
      <w:r>
        <w:t>in</w:t>
      </w:r>
      <w:r>
        <w:rPr>
          <w:spacing w:val="-11"/>
        </w:rPr>
        <w:t xml:space="preserve"> </w:t>
      </w:r>
      <w:r>
        <w:t>the</w:t>
      </w:r>
      <w:r>
        <w:rPr>
          <w:spacing w:val="-22"/>
        </w:rPr>
        <w:t xml:space="preserve"> </w:t>
      </w:r>
      <w:r>
        <w:t>garage</w:t>
      </w:r>
      <w:r>
        <w:rPr>
          <w:spacing w:val="-14"/>
        </w:rPr>
        <w:t xml:space="preserve"> </w:t>
      </w:r>
      <w:r>
        <w:t>from</w:t>
      </w:r>
      <w:r>
        <w:rPr>
          <w:spacing w:val="-14"/>
        </w:rPr>
        <w:t xml:space="preserve"> </w:t>
      </w:r>
      <w:r>
        <w:t>being</w:t>
      </w:r>
      <w:r>
        <w:rPr>
          <w:spacing w:val="-11"/>
        </w:rPr>
        <w:t xml:space="preserve"> </w:t>
      </w:r>
      <w:r>
        <w:t>parked;</w:t>
      </w:r>
      <w:r>
        <w:rPr>
          <w:spacing w:val="-21"/>
        </w:rPr>
        <w:t xml:space="preserve"> </w:t>
      </w:r>
      <w:r>
        <w:t>and,</w:t>
      </w:r>
      <w:r>
        <w:rPr>
          <w:spacing w:val="14"/>
        </w:rPr>
        <w:t xml:space="preserve"> </w:t>
      </w:r>
      <w:r>
        <w:t>the</w:t>
      </w:r>
      <w:r>
        <w:rPr>
          <w:spacing w:val="-15"/>
        </w:rPr>
        <w:t xml:space="preserve"> </w:t>
      </w:r>
      <w:r>
        <w:t>home</w:t>
      </w:r>
      <w:r>
        <w:rPr>
          <w:spacing w:val="-16"/>
        </w:rPr>
        <w:t xml:space="preserve"> </w:t>
      </w:r>
      <w:r>
        <w:t>occupation</w:t>
      </w:r>
      <w:r>
        <w:rPr>
          <w:spacing w:val="-18"/>
        </w:rPr>
        <w:t xml:space="preserve"> </w:t>
      </w:r>
      <w:r>
        <w:t>does not</w:t>
      </w:r>
      <w:r>
        <w:rPr>
          <w:spacing w:val="-14"/>
        </w:rPr>
        <w:t xml:space="preserve"> </w:t>
      </w:r>
      <w:r>
        <w:t>involve</w:t>
      </w:r>
      <w:r>
        <w:rPr>
          <w:spacing w:val="-9"/>
        </w:rPr>
        <w:t xml:space="preserve"> </w:t>
      </w:r>
      <w:r>
        <w:t>lights,</w:t>
      </w:r>
      <w:r>
        <w:rPr>
          <w:spacing w:val="-20"/>
        </w:rPr>
        <w:t xml:space="preserve"> </w:t>
      </w:r>
      <w:r>
        <w:t>sounds,</w:t>
      </w:r>
      <w:r>
        <w:rPr>
          <w:spacing w:val="-9"/>
        </w:rPr>
        <w:t xml:space="preserve"> </w:t>
      </w:r>
      <w:r>
        <w:t>smells,</w:t>
      </w:r>
      <w:r>
        <w:rPr>
          <w:spacing w:val="-9"/>
        </w:rPr>
        <w:t xml:space="preserve"> </w:t>
      </w:r>
      <w:r w:rsidRPr="00F07A1D">
        <w:rPr>
          <w:u w:val="single"/>
        </w:rPr>
        <w:t>visual</w:t>
      </w:r>
      <w:r w:rsidRPr="00F07A1D">
        <w:rPr>
          <w:spacing w:val="-14"/>
          <w:u w:val="single"/>
        </w:rPr>
        <w:t xml:space="preserve"> </w:t>
      </w:r>
      <w:r w:rsidRPr="00F07A1D">
        <w:rPr>
          <w:u w:val="single"/>
        </w:rPr>
        <w:t>effects</w:t>
      </w:r>
      <w:r>
        <w:t>,</w:t>
      </w:r>
      <w:r>
        <w:rPr>
          <w:spacing w:val="-11"/>
        </w:rPr>
        <w:t xml:space="preserve"> </w:t>
      </w:r>
      <w:r>
        <w:t>pollution,</w:t>
      </w:r>
      <w:r>
        <w:rPr>
          <w:spacing w:val="-15"/>
        </w:rPr>
        <w:t xml:space="preserve"> </w:t>
      </w:r>
      <w:r w:rsidRPr="00F07A1D">
        <w:rPr>
          <w:u w:val="single"/>
        </w:rPr>
        <w:t>or</w:t>
      </w:r>
      <w:r w:rsidRPr="00F07A1D">
        <w:rPr>
          <w:spacing w:val="-17"/>
          <w:u w:val="single"/>
        </w:rPr>
        <w:t xml:space="preserve"> </w:t>
      </w:r>
      <w:r w:rsidRPr="00F07A1D">
        <w:rPr>
          <w:u w:val="single"/>
        </w:rPr>
        <w:t>any</w:t>
      </w:r>
      <w:r w:rsidRPr="00F07A1D">
        <w:rPr>
          <w:spacing w:val="-14"/>
          <w:u w:val="single"/>
        </w:rPr>
        <w:t xml:space="preserve"> </w:t>
      </w:r>
      <w:r w:rsidRPr="00F07A1D">
        <w:rPr>
          <w:u w:val="single"/>
        </w:rPr>
        <w:t>other</w:t>
      </w:r>
      <w:r w:rsidRPr="00F07A1D">
        <w:rPr>
          <w:spacing w:val="-16"/>
          <w:u w:val="single"/>
        </w:rPr>
        <w:t xml:space="preserve"> </w:t>
      </w:r>
      <w:r w:rsidRPr="00F07A1D">
        <w:rPr>
          <w:u w:val="single"/>
        </w:rPr>
        <w:t>effect</w:t>
      </w:r>
      <w:r w:rsidRPr="00F07A1D">
        <w:rPr>
          <w:spacing w:val="-11"/>
          <w:u w:val="single"/>
        </w:rPr>
        <w:t xml:space="preserve"> </w:t>
      </w:r>
      <w:r w:rsidRPr="00F07A1D">
        <w:rPr>
          <w:u w:val="single"/>
        </w:rPr>
        <w:t>that</w:t>
      </w:r>
      <w:r w:rsidRPr="00F07A1D">
        <w:rPr>
          <w:spacing w:val="-20"/>
          <w:u w:val="single"/>
        </w:rPr>
        <w:t xml:space="preserve"> </w:t>
      </w:r>
      <w:r w:rsidRPr="00F07A1D">
        <w:rPr>
          <w:u w:val="single"/>
        </w:rPr>
        <w:t>adversely</w:t>
      </w:r>
    </w:p>
    <w:p w14:paraId="0324404F" w14:textId="77777777" w:rsidR="00D031FE" w:rsidRDefault="00D031FE" w:rsidP="00D031FE">
      <w:pPr>
        <w:pStyle w:val="BodyText"/>
        <w:spacing w:line="213" w:lineRule="exact"/>
        <w:ind w:right="793"/>
        <w:jc w:val="center"/>
      </w:pPr>
      <w:r w:rsidRPr="00F07A1D">
        <w:rPr>
          <w:u w:val="single"/>
        </w:rPr>
        <w:t>affects the peace and tranquility of the Subdivision for</w:t>
      </w:r>
      <w:r w:rsidRPr="00F07A1D">
        <w:rPr>
          <w:sz w:val="26"/>
          <w:u w:val="single"/>
        </w:rPr>
        <w:t xml:space="preserve"> </w:t>
      </w:r>
      <w:r w:rsidRPr="00F07A1D">
        <w:rPr>
          <w:u w:val="single"/>
        </w:rPr>
        <w:t>single-family residential purposes.</w:t>
      </w:r>
      <w:r>
        <w:t xml:space="preserve"> The</w:t>
      </w:r>
    </w:p>
    <w:p w14:paraId="20C3D963" w14:textId="77777777" w:rsidR="00D031FE" w:rsidRDefault="00D031FE" w:rsidP="00D031FE">
      <w:pPr>
        <w:pStyle w:val="BodyText"/>
        <w:spacing w:line="223" w:lineRule="auto"/>
        <w:ind w:left="1242" w:right="2045" w:firstLine="10"/>
        <w:jc w:val="both"/>
      </w:pPr>
      <w:r>
        <w:t xml:space="preserve">term "single family residential purposes” shall also be defined as: (a) one or more persons related </w:t>
      </w:r>
      <w:r>
        <w:rPr>
          <w:rFonts w:ascii="Arial"/>
        </w:rPr>
        <w:t xml:space="preserve">by </w:t>
      </w:r>
      <w:r>
        <w:t xml:space="preserve">blood, marriage, or adoption, which may include only parents, their children </w:t>
      </w:r>
      <w:r>
        <w:rPr>
          <w:w w:val="95"/>
        </w:rPr>
        <w:t xml:space="preserve">(including foster children and wards), their dependent brothers and </w:t>
      </w:r>
      <w:r>
        <w:rPr>
          <w:w w:val="95"/>
        </w:rPr>
        <w:lastRenderedPageBreak/>
        <w:t xml:space="preserve">sisters, their grandparents </w:t>
      </w:r>
      <w:r>
        <w:t>and</w:t>
      </w:r>
      <w:r>
        <w:rPr>
          <w:spacing w:val="-22"/>
        </w:rPr>
        <w:t xml:space="preserve"> </w:t>
      </w:r>
      <w:r>
        <w:t>domestic</w:t>
      </w:r>
      <w:r>
        <w:rPr>
          <w:spacing w:val="-23"/>
        </w:rPr>
        <w:t xml:space="preserve"> </w:t>
      </w:r>
      <w:r>
        <w:t>servants;</w:t>
      </w:r>
      <w:r>
        <w:rPr>
          <w:spacing w:val="-18"/>
        </w:rPr>
        <w:t xml:space="preserve"> </w:t>
      </w:r>
      <w:r>
        <w:t>or</w:t>
      </w:r>
      <w:r>
        <w:rPr>
          <w:spacing w:val="-23"/>
        </w:rPr>
        <w:t xml:space="preserve"> </w:t>
      </w:r>
      <w:r>
        <w:rPr>
          <w:sz w:val="15"/>
        </w:rPr>
        <w:t>(b)</w:t>
      </w:r>
      <w:r>
        <w:rPr>
          <w:spacing w:val="-12"/>
          <w:sz w:val="15"/>
        </w:rPr>
        <w:t xml:space="preserve"> </w:t>
      </w:r>
      <w:r>
        <w:t>no</w:t>
      </w:r>
      <w:r>
        <w:rPr>
          <w:spacing w:val="-21"/>
        </w:rPr>
        <w:t xml:space="preserve"> </w:t>
      </w:r>
      <w:r>
        <w:t>more</w:t>
      </w:r>
      <w:r>
        <w:rPr>
          <w:spacing w:val="-23"/>
        </w:rPr>
        <w:t xml:space="preserve"> </w:t>
      </w:r>
      <w:r>
        <w:t>than</w:t>
      </w:r>
      <w:r>
        <w:rPr>
          <w:spacing w:val="-18"/>
        </w:rPr>
        <w:t xml:space="preserve"> </w:t>
      </w:r>
      <w:r>
        <w:t>four</w:t>
      </w:r>
      <w:r>
        <w:rPr>
          <w:spacing w:val="-24"/>
        </w:rPr>
        <w:t xml:space="preserve"> </w:t>
      </w:r>
      <w:r>
        <w:t>(4)</w:t>
      </w:r>
      <w:r>
        <w:rPr>
          <w:spacing w:val="-24"/>
        </w:rPr>
        <w:t xml:space="preserve"> </w:t>
      </w:r>
      <w:r>
        <w:t>unrelated</w:t>
      </w:r>
      <w:r>
        <w:rPr>
          <w:spacing w:val="-17"/>
        </w:rPr>
        <w:t xml:space="preserve"> </w:t>
      </w:r>
      <w:r>
        <w:t>persons</w:t>
      </w:r>
      <w:r>
        <w:rPr>
          <w:spacing w:val="-18"/>
        </w:rPr>
        <w:t xml:space="preserve"> </w:t>
      </w:r>
      <w:r>
        <w:t>living</w:t>
      </w:r>
      <w:r>
        <w:rPr>
          <w:spacing w:val="-19"/>
        </w:rPr>
        <w:t xml:space="preserve"> </w:t>
      </w:r>
      <w:r>
        <w:t>together</w:t>
      </w:r>
      <w:r>
        <w:rPr>
          <w:spacing w:val="-18"/>
        </w:rPr>
        <w:t xml:space="preserve"> </w:t>
      </w:r>
      <w:r>
        <w:t>as</w:t>
      </w:r>
      <w:r>
        <w:rPr>
          <w:spacing w:val="-28"/>
        </w:rPr>
        <w:t xml:space="preserve"> </w:t>
      </w:r>
      <w:r>
        <w:t>a</w:t>
      </w:r>
      <w:r>
        <w:rPr>
          <w:spacing w:val="-23"/>
        </w:rPr>
        <w:t xml:space="preserve"> </w:t>
      </w:r>
      <w:r>
        <w:t>single housekeeping unit and their domestic</w:t>
      </w:r>
      <w:r>
        <w:rPr>
          <w:spacing w:val="-1"/>
        </w:rPr>
        <w:t xml:space="preserve"> </w:t>
      </w:r>
      <w:r>
        <w:t>servants.</w:t>
      </w:r>
    </w:p>
    <w:p w14:paraId="147777C6" w14:textId="77777777" w:rsidR="00D031FE" w:rsidRDefault="00D031FE" w:rsidP="00D031FE">
      <w:pPr>
        <w:pStyle w:val="BodyText"/>
        <w:spacing w:before="7"/>
        <w:rPr>
          <w:sz w:val="15"/>
        </w:rPr>
      </w:pPr>
    </w:p>
    <w:p w14:paraId="463A9203" w14:textId="330E3B4F" w:rsidR="00D031FE" w:rsidRDefault="00D031FE" w:rsidP="00D031FE">
      <w:pPr>
        <w:pStyle w:val="BodyText"/>
        <w:spacing w:before="1" w:line="218" w:lineRule="auto"/>
        <w:ind w:left="1243" w:right="2048" w:firstLine="504"/>
        <w:jc w:val="both"/>
      </w:pPr>
      <w:r w:rsidRPr="00D918B8">
        <w:rPr>
          <w:b/>
        </w:rPr>
        <w:t>Section</w:t>
      </w:r>
      <w:r>
        <w:rPr>
          <w:spacing w:val="-19"/>
        </w:rPr>
        <w:t xml:space="preserve"> </w:t>
      </w:r>
      <w:r>
        <w:rPr>
          <w:b/>
        </w:rPr>
        <w:t>3.2.</w:t>
      </w:r>
      <w:r>
        <w:rPr>
          <w:b/>
          <w:spacing w:val="11"/>
        </w:rPr>
        <w:t xml:space="preserve"> </w:t>
      </w:r>
      <w:r w:rsidRPr="00F07A1D">
        <w:rPr>
          <w:rFonts w:ascii="Arial" w:hAnsi="Arial"/>
          <w:b/>
          <w:u w:val="thick"/>
        </w:rPr>
        <w:t>Type</w:t>
      </w:r>
      <w:r w:rsidRPr="00F07A1D">
        <w:rPr>
          <w:rFonts w:ascii="Arial" w:hAnsi="Arial"/>
          <w:b/>
          <w:spacing w:val="-31"/>
          <w:u w:val="thick"/>
        </w:rPr>
        <w:t xml:space="preserve"> </w:t>
      </w:r>
      <w:r w:rsidRPr="00F07A1D">
        <w:rPr>
          <w:rFonts w:ascii="Arial" w:hAnsi="Arial"/>
          <w:b/>
          <w:u w:val="thick"/>
        </w:rPr>
        <w:t>of Dwelling Unit</w:t>
      </w:r>
      <w:r w:rsidRPr="00F07A1D">
        <w:rPr>
          <w:rFonts w:ascii="Arial" w:hAnsi="Arial"/>
          <w:b/>
        </w:rPr>
        <w:t>.</w:t>
      </w:r>
      <w:r>
        <w:rPr>
          <w:rFonts w:ascii="Arial" w:hAnsi="Arial"/>
          <w:spacing w:val="6"/>
        </w:rPr>
        <w:t xml:space="preserve"> </w:t>
      </w:r>
      <w:r>
        <w:t>No</w:t>
      </w:r>
      <w:r>
        <w:rPr>
          <w:spacing w:val="-14"/>
        </w:rPr>
        <w:t xml:space="preserve"> </w:t>
      </w:r>
      <w:r>
        <w:t>building</w:t>
      </w:r>
      <w:r>
        <w:rPr>
          <w:spacing w:val="-16"/>
        </w:rPr>
        <w:t xml:space="preserve"> </w:t>
      </w:r>
      <w:r>
        <w:t>shall</w:t>
      </w:r>
      <w:r>
        <w:rPr>
          <w:spacing w:val="-16"/>
        </w:rPr>
        <w:t xml:space="preserve"> </w:t>
      </w:r>
      <w:r>
        <w:t>be</w:t>
      </w:r>
      <w:r>
        <w:rPr>
          <w:spacing w:val="-19"/>
        </w:rPr>
        <w:t xml:space="preserve"> </w:t>
      </w:r>
      <w:r>
        <w:t>erected,</w:t>
      </w:r>
      <w:r>
        <w:rPr>
          <w:spacing w:val="-16"/>
        </w:rPr>
        <w:t xml:space="preserve"> </w:t>
      </w:r>
      <w:r>
        <w:t>altered</w:t>
      </w:r>
      <w:r>
        <w:rPr>
          <w:spacing w:val="-16"/>
        </w:rPr>
        <w:t xml:space="preserve"> </w:t>
      </w:r>
      <w:r>
        <w:t>or</w:t>
      </w:r>
      <w:r>
        <w:rPr>
          <w:spacing w:val="-11"/>
        </w:rPr>
        <w:t xml:space="preserve"> </w:t>
      </w:r>
      <w:r>
        <w:t xml:space="preserve">placed </w:t>
      </w:r>
      <w:r>
        <w:rPr>
          <w:w w:val="95"/>
        </w:rPr>
        <w:t>on</w:t>
      </w:r>
      <w:r>
        <w:rPr>
          <w:spacing w:val="-11"/>
          <w:w w:val="95"/>
        </w:rPr>
        <w:t xml:space="preserve"> </w:t>
      </w:r>
      <w:r>
        <w:rPr>
          <w:w w:val="95"/>
        </w:rPr>
        <w:t>any</w:t>
      </w:r>
      <w:r>
        <w:rPr>
          <w:spacing w:val="-10"/>
          <w:w w:val="95"/>
        </w:rPr>
        <w:t xml:space="preserve"> </w:t>
      </w:r>
      <w:r>
        <w:rPr>
          <w:rFonts w:ascii="Arial" w:hAnsi="Arial"/>
          <w:w w:val="95"/>
          <w:sz w:val="17"/>
        </w:rPr>
        <w:t>Lot</w:t>
      </w:r>
      <w:r>
        <w:rPr>
          <w:rFonts w:ascii="Arial" w:hAnsi="Arial"/>
          <w:spacing w:val="-17"/>
          <w:w w:val="95"/>
          <w:sz w:val="17"/>
        </w:rPr>
        <w:t xml:space="preserve"> </w:t>
      </w:r>
      <w:r>
        <w:rPr>
          <w:w w:val="95"/>
        </w:rPr>
        <w:t>other</w:t>
      </w:r>
      <w:r>
        <w:rPr>
          <w:spacing w:val="5"/>
          <w:w w:val="95"/>
        </w:rPr>
        <w:t xml:space="preserve"> </w:t>
      </w:r>
      <w:r>
        <w:rPr>
          <w:w w:val="95"/>
        </w:rPr>
        <w:t>than</w:t>
      </w:r>
      <w:r>
        <w:rPr>
          <w:spacing w:val="-9"/>
          <w:w w:val="95"/>
        </w:rPr>
        <w:t xml:space="preserve"> </w:t>
      </w:r>
      <w:r>
        <w:rPr>
          <w:w w:val="95"/>
        </w:rPr>
        <w:t>detached</w:t>
      </w:r>
      <w:r>
        <w:rPr>
          <w:spacing w:val="-2"/>
          <w:w w:val="95"/>
        </w:rPr>
        <w:t xml:space="preserve"> </w:t>
      </w:r>
      <w:r>
        <w:rPr>
          <w:w w:val="95"/>
        </w:rPr>
        <w:t>single-family</w:t>
      </w:r>
      <w:r>
        <w:rPr>
          <w:spacing w:val="-11"/>
          <w:w w:val="95"/>
        </w:rPr>
        <w:t xml:space="preserve"> </w:t>
      </w:r>
      <w:r>
        <w:rPr>
          <w:w w:val="95"/>
        </w:rPr>
        <w:t>dwellings</w:t>
      </w:r>
      <w:r>
        <w:rPr>
          <w:spacing w:val="-6"/>
          <w:w w:val="95"/>
        </w:rPr>
        <w:t xml:space="preserve"> </w:t>
      </w:r>
      <w:r>
        <w:rPr>
          <w:w w:val="95"/>
        </w:rPr>
        <w:t>and</w:t>
      </w:r>
      <w:r>
        <w:rPr>
          <w:spacing w:val="-8"/>
          <w:w w:val="95"/>
        </w:rPr>
        <w:t xml:space="preserve"> </w:t>
      </w:r>
      <w:r>
        <w:rPr>
          <w:w w:val="95"/>
        </w:rPr>
        <w:t>their</w:t>
      </w:r>
      <w:r>
        <w:rPr>
          <w:spacing w:val="-2"/>
          <w:w w:val="95"/>
        </w:rPr>
        <w:t xml:space="preserve"> </w:t>
      </w:r>
      <w:r>
        <w:rPr>
          <w:w w:val="95"/>
        </w:rPr>
        <w:t>usual</w:t>
      </w:r>
      <w:r>
        <w:rPr>
          <w:spacing w:val="-13"/>
          <w:w w:val="95"/>
        </w:rPr>
        <w:t xml:space="preserve"> </w:t>
      </w:r>
      <w:r>
        <w:rPr>
          <w:w w:val="95"/>
        </w:rPr>
        <w:t>and</w:t>
      </w:r>
      <w:r>
        <w:rPr>
          <w:spacing w:val="-9"/>
          <w:w w:val="95"/>
        </w:rPr>
        <w:t xml:space="preserve"> </w:t>
      </w:r>
      <w:r>
        <w:rPr>
          <w:w w:val="95"/>
        </w:rPr>
        <w:t>customary</w:t>
      </w:r>
      <w:r>
        <w:rPr>
          <w:spacing w:val="-2"/>
          <w:w w:val="95"/>
        </w:rPr>
        <w:t xml:space="preserve"> </w:t>
      </w:r>
      <w:r>
        <w:rPr>
          <w:w w:val="95"/>
        </w:rPr>
        <w:t xml:space="preserve">accessory </w:t>
      </w:r>
      <w:r>
        <w:t xml:space="preserve">structures; and, no more than one (1) Dwelling Unit is permitted on any Lot. </w:t>
      </w:r>
    </w:p>
    <w:p w14:paraId="3AA03CC7" w14:textId="4406229C" w:rsidR="00D031FE" w:rsidRDefault="00D031FE" w:rsidP="00D031FE">
      <w:pPr>
        <w:pStyle w:val="BodyText"/>
        <w:ind w:right="809"/>
        <w:jc w:val="center"/>
      </w:pPr>
    </w:p>
    <w:p w14:paraId="304868EC" w14:textId="77777777" w:rsidR="00D031FE" w:rsidRDefault="00D031FE" w:rsidP="00D031FE">
      <w:pPr>
        <w:pStyle w:val="BodyText"/>
      </w:pPr>
    </w:p>
    <w:p w14:paraId="64EDFC46" w14:textId="77777777" w:rsidR="00D031FE" w:rsidRDefault="00D031FE" w:rsidP="00D031FE">
      <w:pPr>
        <w:pStyle w:val="BodyText"/>
      </w:pPr>
    </w:p>
    <w:p w14:paraId="18F401C4" w14:textId="77777777" w:rsidR="00D031FE" w:rsidRDefault="00D031FE" w:rsidP="00D031FE">
      <w:pPr>
        <w:pStyle w:val="BodyText"/>
      </w:pPr>
    </w:p>
    <w:p w14:paraId="63F48B1A" w14:textId="77777777" w:rsidR="00D031FE" w:rsidRDefault="00D031FE" w:rsidP="00D031FE">
      <w:pPr>
        <w:pStyle w:val="BodyText"/>
      </w:pPr>
    </w:p>
    <w:p w14:paraId="3789488D" w14:textId="77777777" w:rsidR="00D031FE" w:rsidRDefault="00D031FE" w:rsidP="00D031FE">
      <w:pPr>
        <w:pStyle w:val="BodyText"/>
        <w:rPr>
          <w:sz w:val="24"/>
        </w:rPr>
      </w:pPr>
      <w:r>
        <w:rPr>
          <w:noProof/>
        </w:rPr>
        <mc:AlternateContent>
          <mc:Choice Requires="wps">
            <w:drawing>
              <wp:anchor distT="0" distB="0" distL="0" distR="0" simplePos="0" relativeHeight="251683840" behindDoc="1" locked="0" layoutInCell="1" allowOverlap="1" wp14:anchorId="776C07D3" wp14:editId="06752823">
                <wp:simplePos x="0" y="0"/>
                <wp:positionH relativeFrom="page">
                  <wp:posOffset>1464310</wp:posOffset>
                </wp:positionH>
                <wp:positionV relativeFrom="paragraph">
                  <wp:posOffset>220980</wp:posOffset>
                </wp:positionV>
                <wp:extent cx="1928495" cy="0"/>
                <wp:effectExtent l="0" t="0" r="0" b="0"/>
                <wp:wrapTopAndBottom/>
                <wp:docPr id="22"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8495" cy="0"/>
                        </a:xfrm>
                        <a:custGeom>
                          <a:avLst/>
                          <a:gdLst>
                            <a:gd name="T0" fmla="*/ 0 w 3037"/>
                            <a:gd name="T1" fmla="*/ 0 h 1270"/>
                            <a:gd name="T2" fmla="*/ 1927860 w 3037"/>
                            <a:gd name="T3" fmla="*/ 0 h 1270"/>
                            <a:gd name="T4" fmla="*/ 0 60000 65536"/>
                            <a:gd name="T5" fmla="*/ 0 60000 65536"/>
                          </a:gdLst>
                          <a:ahLst/>
                          <a:cxnLst>
                            <a:cxn ang="T4">
                              <a:pos x="T0" y="T1"/>
                            </a:cxn>
                            <a:cxn ang="T5">
                              <a:pos x="T2" y="T3"/>
                            </a:cxn>
                          </a:cxnLst>
                          <a:rect l="0" t="0" r="r" b="b"/>
                          <a:pathLst>
                            <a:path w="3037" h="1270">
                              <a:moveTo>
                                <a:pt x="0" y="0"/>
                              </a:moveTo>
                              <a:lnTo>
                                <a:pt x="3037" y="0"/>
                              </a:lnTo>
                            </a:path>
                          </a:pathLst>
                        </a:custGeom>
                        <a:noFill/>
                        <a:ln w="396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A17C47F" id="Freeform 22" o:spid="_x0000_s1026" style="position:absolute;margin-left:115.3pt;margin-top:17.4pt;width:151.85pt;height:0;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37,12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iMghMDAADoBgAADgAAAGRycy9lMm9Eb2MueG1srFXbjtMwEH1H4h8sPyJ1c2maXrTpatULQlpg&#10;pS0f4MZOE+HYwXabLoh/Z+yk2aQLEkLkIbUzxzNzju3T27tzydGJKV1IkeDgxseIiVTSQhwS/GW3&#10;Hc0w0oYISrgULMHPTOO75ds3t3W1YKHMJadMIUgi9KKuEpwbUy08T6c5K4m+kRUTEMykKomBqTp4&#10;VJEaspfcC30/9mqpaKVkyrSGr+smiJcuf5ax1HzOMs0M4gmG3ox7K/fe27e3vCWLgyJVXqRtG+Qf&#10;uihJIaBol2pNDEFHVbxKVRapklpm5iaVpSezrEiZ4wBsAv+KzVNOKua4gDi66mTS/y9t+un0qFBB&#10;ExyGGAlSwh5tFWNWcQSfQJ+60guAPVWPyjLU1YNMv2oIeIOInWjAoH39UVJIQ45GOk3OmSrtSmCL&#10;zk765056djYohY/BPJxF8wlG6SXmkcVlYXrU5j2TLgk5PWjT7BqFkdOcto3vYIezksMGvvOQj2o0&#10;9sfTdos7TDDA5CgIp5dj0GFAii4PdDadxX/KNu4hffT7bNEAE/vwoHgyGcfXrQH9rixAhkDQ43Bh&#10;TPKLCOlZtCrACBF763aRU72S2qptNQFJd4EtBjkAZjV7QU8GaGBu0eM+ulnVllFwpa4vk8IILtO+&#10;oVMRY7uzRewQ1Ql224By2GWrtY2U8sR20mHM1ZmAai9RLvqoJk/vgDRhWGErOXpdddt079gIuS04&#10;d+eGC9fTPJ40vWjJC2qjth2tDvsVV+hErGG4p5ViAFPyKKjLljNCN+3YkII3Y6jOnc5wvlsx7El3&#10;jvBj7s83s80sGkVhvBlF/no9ut+uolG8DaaT9Xi9Wq2Dn1amIFrkBaVM2O4u7hREf3f7W59sfKXz&#10;pwGLAdmte16T9YZtOJWBy+XXsXNOYC9/4xZ7SZ/BCJRs7Bb+HmCQS/UdoxqsNsH625EohhH/IMDL&#10;5kEUWW92k2gyDWGi+pF9P0JECqkSbDAcdztcmcbPj5UqDjlUCtwRE/IeDCgrrFm4/pqu2gnYqWPQ&#10;Wr/16/7coV7+oJa/AAAA//8DAFBLAwQUAAYACAAAACEAPhP4YdwAAAAJAQAADwAAAGRycy9kb3du&#10;cmV2LnhtbEyPwU7DMAyG70i8Q2QkbixhLdVUmk4IgTggDhQkrlljmkLjVE3WdW+PEQd2tP3p9/dX&#10;28UPYsYp9oE0XK8UCKQ22J46De9vj1cbEDEZsmYIhBqOGGFbn59VprThQK84N6kTHEKxNBpcSmMp&#10;ZWwdehNXYUTi22eYvEk8Tp20kzlwuB/kWqlCetMTf3BmxHuH7Xez9xo+GpyfHnLsGv/ivp6PauND&#10;EbW+vFjubkEkXNI/DL/6rA41O+3CnmwUg4Z1pgpGNWQ5V2DgJsszELu/hawredqg/gEAAP//AwBQ&#10;SwECLQAUAAYACAAAACEA5JnDwPsAAADhAQAAEwAAAAAAAAAAAAAAAAAAAAAAW0NvbnRlbnRfVHlw&#10;ZXNdLnhtbFBLAQItABQABgAIAAAAIQAjsmrh1wAAAJQBAAALAAAAAAAAAAAAAAAAACwBAABfcmVs&#10;cy8ucmVsc1BLAQItABQABgAIAAAAIQBAeIyCEwMAAOgGAAAOAAAAAAAAAAAAAAAAACwCAABkcnMv&#10;ZTJvRG9jLnhtbFBLAQItABQABgAIAAAAIQA+E/hh3AAAAAkBAAAPAAAAAAAAAAAAAAAAAGsFAABk&#10;cnMvZG93bnJldi54bWxQSwUGAAAAAAQABADzAAAAdAYAAAAA&#10;" path="m0,0l3037,0e" filled="f" strokeweight="39650emu">
                <v:path arrowok="t" o:connecttype="custom" o:connectlocs="0,0;1224191100,0" o:connectangles="0,0"/>
                <w10:wrap type="topAndBottom" anchorx="page"/>
              </v:shape>
            </w:pict>
          </mc:Fallback>
        </mc:AlternateContent>
      </w:r>
    </w:p>
    <w:p w14:paraId="28B1167A" w14:textId="77777777" w:rsidR="00D031FE" w:rsidRDefault="00D031FE" w:rsidP="00D031FE">
      <w:pPr>
        <w:pStyle w:val="BodyText"/>
        <w:spacing w:before="9"/>
        <w:rPr>
          <w:sz w:val="7"/>
        </w:rPr>
      </w:pPr>
    </w:p>
    <w:p w14:paraId="2CB80436" w14:textId="77777777" w:rsidR="00D031FE" w:rsidRDefault="00D031FE" w:rsidP="00D031FE">
      <w:pPr>
        <w:pStyle w:val="BodyText"/>
        <w:spacing w:line="20" w:lineRule="exact"/>
        <w:ind w:left="204"/>
        <w:rPr>
          <w:sz w:val="2"/>
        </w:rPr>
      </w:pPr>
      <w:r>
        <w:rPr>
          <w:noProof/>
          <w:sz w:val="2"/>
        </w:rPr>
        <mc:AlternateContent>
          <mc:Choice Requires="wpg">
            <w:drawing>
              <wp:inline distT="0" distB="0" distL="0" distR="0" wp14:anchorId="57916B34" wp14:editId="00CA9558">
                <wp:extent cx="5295900" cy="9525"/>
                <wp:effectExtent l="0" t="0" r="12700" b="3175"/>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0" cy="9525"/>
                          <a:chOff x="0" y="0"/>
                          <a:chExt cx="8340" cy="15"/>
                        </a:xfrm>
                      </wpg:grpSpPr>
                      <wps:wsp>
                        <wps:cNvPr id="31" name="Line 15"/>
                        <wps:cNvCnPr>
                          <a:cxnSpLocks noChangeShapeType="1"/>
                        </wps:cNvCnPr>
                        <wps:spPr bwMode="auto">
                          <a:xfrm>
                            <a:off x="0" y="7"/>
                            <a:ext cx="8339" cy="0"/>
                          </a:xfrm>
                          <a:prstGeom prst="line">
                            <a:avLst/>
                          </a:prstGeom>
                          <a:noFill/>
                          <a:ln w="91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w14:anchorId="61BBA3DE" id="Group 30" o:spid="_x0000_s1026" style="width:417pt;height:.75pt;mso-position-horizontal-relative:char;mso-position-vertical-relative:line" coordsize="8340,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KsrXkCAAB7BQAADgAAAGRycy9lMm9Eb2MueG1spFTRbtsgFH2ftH9Afk9tJ06bWHWqKU760q2V&#10;2n0AAWyjYUBA40TT/n0XcNKufam6PBDwvfdw7jnA9c2hF2jPjOVKVkl+kSWISaIol22V/HzaThYJ&#10;sg5LioWSrEqOzCY3q69frgddsqnqlKDMIACRthx0lXTO6TJNLelYj+2F0kxCsFGmxw6Wpk2pwQOg&#10;9yKdZtllOihDtVGEWQtf6xhMVgG/aRhx901jmUOiSoCbC6MJ486P6eoal63BuuNkpIE/waLHXMKm&#10;Z6gaO4yeDX8H1XNilFWNuyCqT1XTcMJCD9BNnr3p5taoZx16acuh1WeZQNo3On0alvzYPxjEaZXM&#10;QB6Je/AobItgDeIMui0h59boR/1gYocwvVPkl4Vw+jbu121MRrvhu6KAh5+dCuIcGtN7CGgbHYIH&#10;x7MH7OAQgY/z6XK+zIALgdhyPp1Hi0gHPr4rIt1mLFvMirEmDxUpLuNugeHIyLcDx8y+KGn/T8nH&#10;DmsWDLJepZOS+UnJOy4ZioT8zpCyllFFcpCjikiqdYdlywLY01GDYrlvGpi/KvELCxZ8UNWrKNtJ&#10;1cVstoySBlfP6uBSG+tumeqRn1SJAMbBK7y/s86zeEnx1km15ULAd1wKiQawKJ9nocAqwakP+pg1&#10;7W4tDNpjf+/CL7QEkddpcL4lDWAdw3Qzzh3mIs5hcyE9HvQBdMZZvFi/l9lys9gsikkxvdxMiqyu&#10;J9+262Jyuc2v5vWsXq/r/I+nlhdlxyll0rM7XfK8+Jj143MTr+f5mp9lSP9FD3oB2dN/IB2M9N7F&#10;87dT9PhgTgbDaQxWhxseysbXyD8hr9ch6+XNXP0FAAD//wMAUEsDBBQABgAIAAAAIQBEbGIo2gAA&#10;AAMBAAAPAAAAZHJzL2Rvd25yZXYueG1sTI9BS8NAEIXvgv9hGcGb3cRaKTGbUop6KoKtIN6m2WkS&#10;mp0N2W2S/ntHL3oZeLzHm+/lq8m1aqA+NJ4NpLMEFHHpbcOVgY/9y90SVIjIFlvPZOBCAVbF9VWO&#10;mfUjv9Owi5WSEg4ZGqhj7DKtQ1mTwzDzHbF4R987jCL7StseRyl3rb5PkkftsGH5UGNHm5rK0+7s&#10;DLyOOK7n6fOwPR03l6/94u1zm5IxtzfT+glUpCn+heEHX9ChEKaDP7MNqjUgQ+LvFW85fxB5kNAC&#10;dJHr/+zFNwAAAP//AwBQSwECLQAUAAYACAAAACEA5JnDwPsAAADhAQAAEwAAAAAAAAAAAAAAAAAA&#10;AAAAW0NvbnRlbnRfVHlwZXNdLnhtbFBLAQItABQABgAIAAAAIQAjsmrh1wAAAJQBAAALAAAAAAAA&#10;AAAAAAAAACwBAABfcmVscy8ucmVsc1BLAQItABQABgAIAAAAIQBqUqyteQIAAHsFAAAOAAAAAAAA&#10;AAAAAAAAACwCAABkcnMvZTJvRG9jLnhtbFBLAQItABQABgAIAAAAIQBEbGIo2gAAAAMBAAAPAAAA&#10;AAAAAAAAAAAAANEEAABkcnMvZG93bnJldi54bWxQSwUGAAAAAAQABADzAAAA2AUAAAAA&#10;">
                <v:line id="Line 15" o:spid="_x0000_s1027" style="position:absolute;visibility:visible;mso-wrap-style:square" from="0,7" to="833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j/IyMMAAADbAAAADwAAAGRycy9kb3ducmV2LnhtbESPT2sCMRTE70K/Q3iF3jS7KiJb47It&#10;CJ4K/mlpb4/NM1m6eVk2Uddvb4RCj8PM/IZZlYNrxYX60HhWkE8yEMS11w0bBcfDZrwEESKyxtYz&#10;KbhRgHL9NFphof2Vd3TZRyMShEOBCmyMXSFlqC05DBPfESfv5HuHMcneSN3jNcFdK6dZtpAOG04L&#10;Fjt6t1T/7s9OwWn5aejD8veXxNa8Vfn8p5lvlXp5HqpXEJGG+B/+a2+1glkOjy/pB8j1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I/yMjDAAAA2wAAAA8AAAAAAAAAAAAA&#10;AAAAoQIAAGRycy9kb3ducmV2LnhtbFBLBQYAAAAABAAEAPkAAACRAwAAAAA=&#10;" strokeweight="9150emu"/>
                <w10:anchorlock/>
              </v:group>
            </w:pict>
          </mc:Fallback>
        </mc:AlternateContent>
      </w:r>
    </w:p>
    <w:p w14:paraId="2A8666CE" w14:textId="77777777" w:rsidR="00D031FE" w:rsidRDefault="00D031FE" w:rsidP="00D031FE">
      <w:pPr>
        <w:spacing w:line="20" w:lineRule="exact"/>
        <w:rPr>
          <w:sz w:val="2"/>
        </w:rPr>
        <w:sectPr w:rsidR="00D031FE">
          <w:pgSz w:w="11990" w:h="15440"/>
          <w:pgMar w:top="460" w:right="1680" w:bottom="280" w:left="460" w:header="720" w:footer="720" w:gutter="0"/>
          <w:cols w:space="720"/>
        </w:sectPr>
      </w:pPr>
    </w:p>
    <w:p w14:paraId="0122C8DA" w14:textId="77777777" w:rsidR="00D031FE" w:rsidRDefault="00D031FE" w:rsidP="00D031FE">
      <w:pPr>
        <w:pStyle w:val="BodyText"/>
        <w:spacing w:line="20" w:lineRule="exact"/>
        <w:ind w:left="-946"/>
        <w:rPr>
          <w:sz w:val="2"/>
        </w:rPr>
      </w:pPr>
      <w:r>
        <w:rPr>
          <w:noProof/>
          <w:sz w:val="2"/>
        </w:rPr>
        <w:lastRenderedPageBreak/>
        <mc:AlternateContent>
          <mc:Choice Requires="wpg">
            <w:drawing>
              <wp:inline distT="0" distB="0" distL="0" distR="0" wp14:anchorId="76CFF036" wp14:editId="223F3E02">
                <wp:extent cx="1830705" cy="6350"/>
                <wp:effectExtent l="0" t="0" r="10795" b="635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0705" cy="6350"/>
                          <a:chOff x="0" y="0"/>
                          <a:chExt cx="2883" cy="10"/>
                        </a:xfrm>
                      </wpg:grpSpPr>
                      <wps:wsp>
                        <wps:cNvPr id="33" name="Line 17"/>
                        <wps:cNvCnPr>
                          <a:cxnSpLocks noChangeShapeType="1"/>
                        </wps:cNvCnPr>
                        <wps:spPr bwMode="auto">
                          <a:xfrm>
                            <a:off x="0" y="5"/>
                            <a:ext cx="2882" cy="0"/>
                          </a:xfrm>
                          <a:prstGeom prst="line">
                            <a:avLst/>
                          </a:prstGeom>
                          <a:noFill/>
                          <a:ln w="6099">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w14:anchorId="0ED3C4A4" id="Group 32" o:spid="_x0000_s1026" style="width:144.15pt;height:.5pt;mso-position-horizontal-relative:char;mso-position-vertical-relative:line" coordsize="2883,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K4uXkCAAB7BQAADgAAAGRycy9lMm9Eb2MueG1spFRdb9sgFH2ftP+A/J7azlcTq041xUlfui1S&#10;ux9AANtoGBDQONG0/74LOOnXS9XlgYDvvYdzzwFubo+dQAdmLFeyTPKrLEFMEkW5bMrk1+N2tEiQ&#10;dVhSLJRkZXJiNrldff1y0+uCjVWrBGUGAYi0Ra/LpHVOF2lqScs6bK+UZhKCtTIddrA0TUoN7gG9&#10;E+k4y+ZprwzVRhFmLXytYjBZBfy6ZsT9rGvLHBJlAtxcGE0Y935MVze4aAzWLScDDfwJFh3mEja9&#10;QFXYYfRk+DuojhOjrKrdFVFdquqaExZ6gG7y7E03d0Y96dBLU/SNvsgE0r7R6dOw5MdhZxCnZTIZ&#10;J0jiDjwK2yJYgzi9bgrIuTP6Qe9M7BCm94r8thBO38b9uonJaN9/VxTw8JNTQZxjbToPAW2jY/Dg&#10;dPGAHR0i8DFfTLLrbJYgArH5ZDZYRFrw8V0RaTdD2XixmMSaPFSkuIi7BYYDI98OHDP7rKT9PyUf&#10;WqxZMMh6lc5KApOo5D2XDOXXUciQspZRRXKUg4pIqnWLZcMC2ONJg2K5rwDmL0r8woIFH1R1Fk/2&#10;WVWQB+z1kr5WBxfaWHfHVIf8pEwEMA5e4cO9dZ7Fc4q3TqotFwK+40JI1INF2XIZCqwSnPqgj1nT&#10;7NfCoAP29y78QksQeZkG51vSANYyTDfD3GEu4hw2F9LjQR9AZ5jFi/VnmS03i81iOpqO55vRNKuq&#10;0bftejqab/PrWTWp1usq/+up5dOi5ZQy6dmdL3k+/Zj1w3MTr+flml9kSF+jB72A7Pk/kA5Geu/i&#10;+dsretqZs8FwGoPV4YaHsuE18k/Iy3XIen4zV/8AAAD//wMAUEsDBBQABgAIAAAAIQDsKd4g2gAA&#10;AAMBAAAPAAAAZHJzL2Rvd25yZXYueG1sTI9BS8NAEIXvQv/DMgVvdpMWJcRsSinqqQi2gnibJtMk&#10;NDsbstsk/feOXuzlwfAe732TrSfbqoF63zg2EC8iUMSFKxuuDHweXh8SUD4gl9g6JgNX8rDOZ3cZ&#10;pqUb+YOGfaiUlLBP0UAdQpdq7YuaLPqF64jFO7neYpCzr3TZ4yjlttXLKHrSFhuWhRo72tZUnPcX&#10;a+BtxHGzil+G3fm0vX4fHt+/djEZcz+fNs+gAk3hPwy/+IIOuTAd3YVLr1oD8kj4U/GWSbICdZRQ&#10;BDrP9C17/gMAAP//AwBQSwECLQAUAAYACAAAACEA5JnDwPsAAADhAQAAEwAAAAAAAAAAAAAAAAAA&#10;AAAAW0NvbnRlbnRfVHlwZXNdLnhtbFBLAQItABQABgAIAAAAIQAjsmrh1wAAAJQBAAALAAAAAAAA&#10;AAAAAAAAACwBAABfcmVscy8ucmVsc1BLAQItABQABgAIAAAAIQCxgri5eQIAAHsFAAAOAAAAAAAA&#10;AAAAAAAAACwCAABkcnMvZTJvRG9jLnhtbFBLAQItABQABgAIAAAAIQDsKd4g2gAAAAMBAAAPAAAA&#10;AAAAAAAAAAAAANEEAABkcnMvZG93bnJldi54bWxQSwUGAAAAAAQABADzAAAA2AUAAAAA&#10;">
                <v:line id="Line 17" o:spid="_x0000_s1027" style="position:absolute;visibility:visible;mso-wrap-style:square" from="0,5" to="288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CkZC8MAAADbAAAADwAAAGRycy9kb3ducmV2LnhtbESP3WrCQBSE7wu+w3IE75qNtRSJriJC&#10;RSyFGvX+kD0m0ezZkF3z8/bdQsHLYWa+YZbr3lSipcaVlhVMoxgEcWZ1ybmC8+nzdQ7CeWSNlWVS&#10;MJCD9Wr0ssRE246P1KY+FwHCLkEFhfd1IqXLCjLoIlsTB+9qG4M+yCaXusEuwE0l3+L4QxosOSwU&#10;WNO2oOyePoyCr/anvB/e9/3OxLfLvGXt5fCt1GTcbxYgPPX+Gf5v77WC2Qz+voQfIF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QpGQvDAAAA2wAAAA8AAAAAAAAAAAAA&#10;AAAAoQIAAGRycy9kb3ducmV2LnhtbFBLBQYAAAAABAAEAPkAAACRAwAAAAA=&#10;" strokeweight="6099emu"/>
                <w10:anchorlock/>
              </v:group>
            </w:pict>
          </mc:Fallback>
        </mc:AlternateContent>
      </w:r>
    </w:p>
    <w:p w14:paraId="2E8008C5" w14:textId="77777777" w:rsidR="00D031FE" w:rsidRDefault="00D031FE" w:rsidP="00D031FE">
      <w:pPr>
        <w:pStyle w:val="BodyText"/>
        <w:spacing w:line="20" w:lineRule="exact"/>
        <w:ind w:left="3605"/>
        <w:rPr>
          <w:sz w:val="2"/>
        </w:rPr>
      </w:pPr>
      <w:r>
        <w:rPr>
          <w:noProof/>
          <w:sz w:val="2"/>
        </w:rPr>
        <mc:AlternateContent>
          <mc:Choice Requires="wpg">
            <w:drawing>
              <wp:inline distT="0" distB="0" distL="0" distR="0" wp14:anchorId="6F3A9170" wp14:editId="34EA772A">
                <wp:extent cx="793115" cy="9525"/>
                <wp:effectExtent l="0" t="0" r="6985" b="3175"/>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115" cy="9525"/>
                          <a:chOff x="0" y="0"/>
                          <a:chExt cx="1249" cy="15"/>
                        </a:xfrm>
                      </wpg:grpSpPr>
                      <wps:wsp>
                        <wps:cNvPr id="35" name="Line 19"/>
                        <wps:cNvCnPr>
                          <a:cxnSpLocks noChangeShapeType="1"/>
                        </wps:cNvCnPr>
                        <wps:spPr bwMode="auto">
                          <a:xfrm>
                            <a:off x="0" y="7"/>
                            <a:ext cx="1249" cy="0"/>
                          </a:xfrm>
                          <a:prstGeom prst="line">
                            <a:avLst/>
                          </a:prstGeom>
                          <a:noFill/>
                          <a:ln w="91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w14:anchorId="160134D7" id="Group 34" o:spid="_x0000_s1026" style="width:62.45pt;height:.75pt;mso-position-horizontal-relative:char;mso-position-vertical-relative:line" coordsize="1249,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NN3gCAAB6BQAADgAAAGRycy9lMm9Eb2MueG1spFTRbtsgFH2ftH9Afk9sp07bWHWqKU760q2V&#10;2n0AAWyjYUBA4kTT/n0XcNK1fam6PBDw5R7OPefCze2hF2jPjOVKVkk+zRLEJFGUy7ZKfj5vJtcJ&#10;sg5LioWSrEqOzCa3y69fbgZdspnqlKDMIACRthx0lXTO6TJNLelYj+1UaSYh2CjTYwdL06bU4AHQ&#10;e5HOsuwyHZSh2ijCrIWvdQwmy4DfNIy4h6axzCFRJcDNhdGEcevHdHmDy9Zg3XEy0sCfYNFjLuHQ&#10;M1SNHUY7w99B9ZwYZVXjpkT1qWoaTlioAarJszfV3Bm106GWthxafZYJpH2j06dhyY/9o0GcVslF&#10;kSCJe/AoHItgDeIMui1hz53RT/rRxApheq/ILwvh9G3cr9u4GW2H74oCHt45FcQ5NKb3EFA2OgQP&#10;jmcP2MEhAh+vFhd5Pk8QgdBiPptHh0gHNr7LId16zMpnxSLmQK7nhct4WCA4EvLVQJfZFyHt/wn5&#10;1GHNgj/Wi3QSEthHIe+5ZChfRB3DlpWMIpKDHEVEUq06LFsWwJ6PGgTLQwmeLKDGFL+w4MAHRb2K&#10;sp1EfZEndPxZHVxqY90dUz3ykyoRwDhYhff31kUhT1u8c1JtuBDwHZdCogEsyudZSLBKcOqDPmZN&#10;u10Jg/bYX7vwG115tQ3aW9IA1jFM1+PcYS7iHHgK6fGgDqAzzuK9+r3IFuvr9XUxKWaX60mR1fXk&#10;22ZVTC43+dW8vqhXqzr/46nlRdlxSpn07E53PC8+Zv342sTbeb7lZxnS1+ih8YDs6T+QhhaM3sX+&#10;2yp6fDRe2rEbwyxc8JA2Pkb+Bfl3HXa9PJnLvwAAAP//AwBQSwMEFAAGAAgAAAAhAPQGOFbbAAAA&#10;AwEAAA8AAABkcnMvZG93bnJldi54bWxMj0FrwkAQhe8F/8MyQm91E1tLm2YjIm1PIqgF8TZmxySY&#10;nQ3ZNYn/vmsv9jK84Q3vfZPOB1OLjlpXWVYQTyIQxLnVFRcKfnZfT28gnEfWWFsmBVdyMM9GDykm&#10;2va8oW7rCxFC2CWooPS+SaR0eUkG3cQ2xME72dagD2tbSN1iH8JNLadR9CoNVhwaSmxoWVJ+3l6M&#10;gu8e+8Vz/Nmtzqfl9bCbrfermJR6HA+LDxCeBn8/hht+QIcsMB3thbUTtYLwiP+bN2/68g7iGMQM&#10;ZJbK/+zZLwAAAP//AwBQSwECLQAUAAYACAAAACEA5JnDwPsAAADhAQAAEwAAAAAAAAAAAAAAAAAA&#10;AAAAW0NvbnRlbnRfVHlwZXNdLnhtbFBLAQItABQABgAIAAAAIQAjsmrh1wAAAJQBAAALAAAAAAAA&#10;AAAAAAAAACwBAABfcmVscy8ucmVsc1BLAQItABQABgAIAAAAIQAPT403eAIAAHoFAAAOAAAAAAAA&#10;AAAAAAAAACwCAABkcnMvZTJvRG9jLnhtbFBLAQItABQABgAIAAAAIQD0BjhW2wAAAAMBAAAPAAAA&#10;AAAAAAAAAAAAANAEAABkcnMvZG93bnJldi54bWxQSwUGAAAAAAQABADzAAAA2AUAAAAA&#10;">
                <v:line id="Line 19" o:spid="_x0000_s1027" style="position:absolute;visibility:visible;mso-wrap-style:square" from="0,7" to="124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QTOy8QAAADbAAAADwAAAGRycy9kb3ducmV2LnhtbESPT2sCMRTE74LfITyht25Wa4usZkWF&#10;gqeC9g/19ti8TRY3L8sm1e23N4WCx2FmfsOs1oNrxYX60HhWMM1yEMSV1w0bBR/vr48LECEia2w9&#10;k4JfCrAux6MVFtpf+UCXYzQiQTgUqMDG2BVShsqSw5D5jjh5te8dxiR7I3WP1wR3rZzl+Yt02HBa&#10;sNjRzlJ1Pv44BfXi09Cb5e8via3ZbqbzUzPfK/UwGTZLEJGGeA//t/dawdMz/H1JP0CW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tBM7LxAAAANsAAAAPAAAAAAAAAAAA&#10;AAAAAKECAABkcnMvZG93bnJldi54bWxQSwUGAAAAAAQABAD5AAAAkgMAAAAA&#10;" strokeweight="9150emu"/>
                <w10:anchorlock/>
              </v:group>
            </w:pict>
          </mc:Fallback>
        </mc:AlternateContent>
      </w:r>
    </w:p>
    <w:p w14:paraId="00DD428A" w14:textId="77777777" w:rsidR="00D031FE" w:rsidRDefault="00D031FE" w:rsidP="00D031FE">
      <w:pPr>
        <w:pStyle w:val="BodyText"/>
      </w:pPr>
    </w:p>
    <w:p w14:paraId="434E665C" w14:textId="77777777" w:rsidR="00D031FE" w:rsidRDefault="00D031FE" w:rsidP="00D031FE">
      <w:pPr>
        <w:pStyle w:val="BodyText"/>
      </w:pPr>
    </w:p>
    <w:p w14:paraId="31B9BECA" w14:textId="77777777" w:rsidR="00D031FE" w:rsidRDefault="00D031FE" w:rsidP="00D031FE">
      <w:pPr>
        <w:pStyle w:val="BodyText"/>
      </w:pPr>
    </w:p>
    <w:p w14:paraId="3DD90D2C" w14:textId="77777777" w:rsidR="00D031FE" w:rsidRDefault="00D031FE" w:rsidP="00D031FE">
      <w:pPr>
        <w:pStyle w:val="BodyText"/>
        <w:spacing w:before="7"/>
      </w:pPr>
    </w:p>
    <w:p w14:paraId="520A14B9" w14:textId="77777777" w:rsidR="00D031FE" w:rsidRDefault="00D031FE" w:rsidP="00F07A1D">
      <w:pPr>
        <w:spacing w:before="94" w:line="208" w:lineRule="auto"/>
        <w:ind w:right="2051" w:firstLine="720"/>
        <w:jc w:val="both"/>
        <w:rPr>
          <w:sz w:val="19"/>
        </w:rPr>
      </w:pPr>
      <w:r w:rsidRPr="007D2A22">
        <w:rPr>
          <w:b/>
          <w:w w:val="90"/>
          <w:sz w:val="18"/>
        </w:rPr>
        <w:t>Section</w:t>
      </w:r>
      <w:r w:rsidRPr="007D2A22">
        <w:rPr>
          <w:b/>
          <w:spacing w:val="-19"/>
          <w:w w:val="90"/>
          <w:sz w:val="18"/>
        </w:rPr>
        <w:t xml:space="preserve"> </w:t>
      </w:r>
      <w:r w:rsidRPr="007D2A22">
        <w:rPr>
          <w:rFonts w:ascii="Arial"/>
          <w:b/>
          <w:w w:val="90"/>
          <w:sz w:val="19"/>
        </w:rPr>
        <w:t>3.3.</w:t>
      </w:r>
      <w:r w:rsidRPr="007D2A22">
        <w:rPr>
          <w:rFonts w:ascii="Arial"/>
          <w:b/>
          <w:spacing w:val="-4"/>
          <w:w w:val="90"/>
          <w:sz w:val="19"/>
        </w:rPr>
        <w:t xml:space="preserve"> </w:t>
      </w:r>
      <w:r w:rsidRPr="007D2A22">
        <w:rPr>
          <w:rFonts w:ascii="Arial"/>
          <w:b/>
          <w:w w:val="90"/>
          <w:sz w:val="19"/>
          <w:u w:val="thick"/>
        </w:rPr>
        <w:t>Height of Dwelling Units and Accessory Buildings</w:t>
      </w:r>
      <w:r w:rsidRPr="007D2A22">
        <w:rPr>
          <w:rFonts w:ascii="Arial"/>
          <w:b/>
          <w:w w:val="90"/>
          <w:sz w:val="19"/>
        </w:rPr>
        <w:t>.</w:t>
      </w:r>
      <w:r>
        <w:rPr>
          <w:rFonts w:ascii="Arial"/>
          <w:spacing w:val="5"/>
          <w:w w:val="90"/>
          <w:sz w:val="19"/>
        </w:rPr>
        <w:t xml:space="preserve"> </w:t>
      </w:r>
      <w:r>
        <w:rPr>
          <w:w w:val="90"/>
          <w:sz w:val="18"/>
        </w:rPr>
        <w:t>Dwelling</w:t>
      </w:r>
      <w:r>
        <w:rPr>
          <w:spacing w:val="-8"/>
          <w:w w:val="90"/>
          <w:sz w:val="18"/>
        </w:rPr>
        <w:t xml:space="preserve"> </w:t>
      </w:r>
      <w:r>
        <w:rPr>
          <w:w w:val="90"/>
          <w:sz w:val="18"/>
        </w:rPr>
        <w:t>Units</w:t>
      </w:r>
      <w:r>
        <w:rPr>
          <w:spacing w:val="-18"/>
          <w:w w:val="90"/>
          <w:sz w:val="18"/>
        </w:rPr>
        <w:t xml:space="preserve"> </w:t>
      </w:r>
      <w:r>
        <w:rPr>
          <w:w w:val="90"/>
          <w:sz w:val="18"/>
        </w:rPr>
        <w:t xml:space="preserve">shall </w:t>
      </w:r>
      <w:r>
        <w:rPr>
          <w:w w:val="95"/>
          <w:sz w:val="18"/>
        </w:rPr>
        <w:t xml:space="preserve">not exceed the lesser of: </w:t>
      </w:r>
      <w:r>
        <w:rPr>
          <w:w w:val="95"/>
          <w:sz w:val="17"/>
        </w:rPr>
        <w:t xml:space="preserve">(a) </w:t>
      </w:r>
      <w:r>
        <w:rPr>
          <w:w w:val="95"/>
          <w:sz w:val="18"/>
        </w:rPr>
        <w:t xml:space="preserve">two </w:t>
      </w:r>
      <w:r>
        <w:rPr>
          <w:w w:val="95"/>
          <w:sz w:val="15"/>
        </w:rPr>
        <w:t xml:space="preserve">(2) </w:t>
      </w:r>
      <w:r>
        <w:rPr>
          <w:w w:val="95"/>
          <w:sz w:val="18"/>
        </w:rPr>
        <w:t xml:space="preserve">stories in height (provided, however, that an exception </w:t>
      </w:r>
      <w:r>
        <w:rPr>
          <w:w w:val="95"/>
          <w:sz w:val="17"/>
        </w:rPr>
        <w:t xml:space="preserve">is </w:t>
      </w:r>
      <w:r>
        <w:rPr>
          <w:w w:val="95"/>
          <w:sz w:val="18"/>
        </w:rPr>
        <w:t xml:space="preserve">made </w:t>
      </w:r>
      <w:r>
        <w:rPr>
          <w:rFonts w:ascii="Arial"/>
          <w:w w:val="95"/>
          <w:sz w:val="16"/>
        </w:rPr>
        <w:t xml:space="preserve">for </w:t>
      </w:r>
      <w:r>
        <w:rPr>
          <w:w w:val="95"/>
          <w:sz w:val="18"/>
        </w:rPr>
        <w:t xml:space="preserve">third floor living spaces completely under a sloped roof with dormers or gables, and </w:t>
      </w:r>
      <w:r>
        <w:rPr>
          <w:w w:val="95"/>
          <w:sz w:val="19"/>
        </w:rPr>
        <w:t>any</w:t>
      </w:r>
      <w:r>
        <w:rPr>
          <w:spacing w:val="12"/>
          <w:w w:val="95"/>
          <w:sz w:val="19"/>
        </w:rPr>
        <w:t xml:space="preserve"> </w:t>
      </w:r>
      <w:r>
        <w:rPr>
          <w:w w:val="95"/>
          <w:sz w:val="18"/>
        </w:rPr>
        <w:t>number</w:t>
      </w:r>
      <w:r>
        <w:rPr>
          <w:spacing w:val="7"/>
          <w:w w:val="95"/>
          <w:sz w:val="18"/>
        </w:rPr>
        <w:t xml:space="preserve"> </w:t>
      </w:r>
      <w:r>
        <w:rPr>
          <w:w w:val="95"/>
          <w:sz w:val="18"/>
        </w:rPr>
        <w:t>of</w:t>
      </w:r>
      <w:r>
        <w:rPr>
          <w:spacing w:val="9"/>
          <w:w w:val="95"/>
          <w:sz w:val="18"/>
        </w:rPr>
        <w:t xml:space="preserve"> </w:t>
      </w:r>
      <w:r>
        <w:rPr>
          <w:w w:val="95"/>
          <w:sz w:val="18"/>
        </w:rPr>
        <w:t>floors</w:t>
      </w:r>
      <w:r>
        <w:rPr>
          <w:spacing w:val="18"/>
          <w:w w:val="95"/>
          <w:sz w:val="18"/>
        </w:rPr>
        <w:t xml:space="preserve"> </w:t>
      </w:r>
      <w:r>
        <w:rPr>
          <w:w w:val="95"/>
          <w:sz w:val="18"/>
        </w:rPr>
        <w:t>below</w:t>
      </w:r>
      <w:r>
        <w:rPr>
          <w:spacing w:val="25"/>
          <w:w w:val="95"/>
          <w:sz w:val="18"/>
        </w:rPr>
        <w:t xml:space="preserve"> </w:t>
      </w:r>
      <w:r>
        <w:rPr>
          <w:w w:val="95"/>
          <w:sz w:val="18"/>
        </w:rPr>
        <w:t>the</w:t>
      </w:r>
      <w:r>
        <w:rPr>
          <w:spacing w:val="14"/>
          <w:w w:val="95"/>
          <w:sz w:val="18"/>
        </w:rPr>
        <w:t xml:space="preserve"> </w:t>
      </w:r>
      <w:r>
        <w:rPr>
          <w:w w:val="95"/>
          <w:sz w:val="18"/>
        </w:rPr>
        <w:t>natural</w:t>
      </w:r>
      <w:r>
        <w:rPr>
          <w:spacing w:val="19"/>
          <w:w w:val="95"/>
          <w:sz w:val="18"/>
        </w:rPr>
        <w:t xml:space="preserve"> </w:t>
      </w:r>
      <w:r>
        <w:rPr>
          <w:w w:val="95"/>
          <w:sz w:val="18"/>
        </w:rPr>
        <w:t>ground</w:t>
      </w:r>
      <w:r>
        <w:rPr>
          <w:spacing w:val="18"/>
          <w:w w:val="95"/>
          <w:sz w:val="18"/>
        </w:rPr>
        <w:t xml:space="preserve"> </w:t>
      </w:r>
      <w:r>
        <w:rPr>
          <w:w w:val="95"/>
          <w:sz w:val="18"/>
        </w:rPr>
        <w:t>level</w:t>
      </w:r>
      <w:r>
        <w:rPr>
          <w:spacing w:val="13"/>
          <w:w w:val="95"/>
          <w:sz w:val="18"/>
        </w:rPr>
        <w:t xml:space="preserve"> </w:t>
      </w:r>
      <w:r>
        <w:rPr>
          <w:w w:val="95"/>
          <w:sz w:val="18"/>
        </w:rPr>
        <w:t>at</w:t>
      </w:r>
      <w:r>
        <w:rPr>
          <w:spacing w:val="20"/>
          <w:w w:val="95"/>
          <w:sz w:val="18"/>
        </w:rPr>
        <w:t xml:space="preserve"> </w:t>
      </w:r>
      <w:r>
        <w:rPr>
          <w:w w:val="95"/>
          <w:sz w:val="18"/>
        </w:rPr>
        <w:t>the</w:t>
      </w:r>
      <w:r>
        <w:rPr>
          <w:spacing w:val="18"/>
          <w:w w:val="95"/>
          <w:sz w:val="18"/>
        </w:rPr>
        <w:t xml:space="preserve"> </w:t>
      </w:r>
      <w:r>
        <w:rPr>
          <w:w w:val="95"/>
          <w:sz w:val="18"/>
        </w:rPr>
        <w:t>Front</w:t>
      </w:r>
      <w:r>
        <w:rPr>
          <w:spacing w:val="20"/>
          <w:w w:val="95"/>
          <w:sz w:val="18"/>
        </w:rPr>
        <w:t xml:space="preserve"> </w:t>
      </w:r>
      <w:r>
        <w:rPr>
          <w:w w:val="95"/>
          <w:sz w:val="18"/>
        </w:rPr>
        <w:t>Building</w:t>
      </w:r>
      <w:r>
        <w:rPr>
          <w:spacing w:val="33"/>
          <w:w w:val="95"/>
          <w:sz w:val="18"/>
        </w:rPr>
        <w:t xml:space="preserve"> </w:t>
      </w:r>
      <w:r>
        <w:rPr>
          <w:w w:val="95"/>
          <w:sz w:val="18"/>
        </w:rPr>
        <w:t>Line),</w:t>
      </w:r>
      <w:r>
        <w:rPr>
          <w:spacing w:val="11"/>
          <w:w w:val="95"/>
          <w:sz w:val="18"/>
        </w:rPr>
        <w:t xml:space="preserve"> </w:t>
      </w:r>
      <w:r>
        <w:rPr>
          <w:w w:val="95"/>
          <w:sz w:val="18"/>
        </w:rPr>
        <w:t>or</w:t>
      </w:r>
      <w:r>
        <w:rPr>
          <w:spacing w:val="6"/>
          <w:w w:val="95"/>
          <w:sz w:val="18"/>
        </w:rPr>
        <w:t xml:space="preserve"> </w:t>
      </w:r>
      <w:r>
        <w:rPr>
          <w:w w:val="95"/>
          <w:sz w:val="18"/>
        </w:rPr>
        <w:t>(b)</w:t>
      </w:r>
      <w:r>
        <w:rPr>
          <w:spacing w:val="15"/>
          <w:w w:val="95"/>
          <w:sz w:val="18"/>
        </w:rPr>
        <w:t xml:space="preserve"> </w:t>
      </w:r>
      <w:r>
        <w:rPr>
          <w:w w:val="95"/>
          <w:sz w:val="19"/>
        </w:rPr>
        <w:t>forty</w:t>
      </w:r>
    </w:p>
    <w:p w14:paraId="1BD87241" w14:textId="77777777" w:rsidR="00F07A1D" w:rsidRPr="00F07A1D" w:rsidRDefault="00D031FE" w:rsidP="00152B6C">
      <w:pPr>
        <w:pStyle w:val="ListParagraph"/>
        <w:numPr>
          <w:ilvl w:val="0"/>
          <w:numId w:val="5"/>
        </w:numPr>
        <w:tabs>
          <w:tab w:val="left" w:pos="542"/>
        </w:tabs>
        <w:spacing w:before="153" w:line="185" w:lineRule="exact"/>
        <w:ind w:left="690" w:right="2050" w:firstLine="8"/>
        <w:contextualSpacing w:val="0"/>
        <w:jc w:val="both"/>
        <w:rPr>
          <w:sz w:val="18"/>
        </w:rPr>
      </w:pPr>
      <w:r w:rsidRPr="00F07A1D">
        <w:rPr>
          <w:sz w:val="19"/>
        </w:rPr>
        <w:t>feet</w:t>
      </w:r>
      <w:r w:rsidRPr="00F07A1D">
        <w:rPr>
          <w:spacing w:val="-12"/>
          <w:sz w:val="19"/>
        </w:rPr>
        <w:t xml:space="preserve"> </w:t>
      </w:r>
      <w:r w:rsidRPr="00F07A1D">
        <w:rPr>
          <w:sz w:val="18"/>
        </w:rPr>
        <w:t>in</w:t>
      </w:r>
      <w:r w:rsidRPr="00F07A1D">
        <w:rPr>
          <w:spacing w:val="-7"/>
          <w:sz w:val="18"/>
        </w:rPr>
        <w:t xml:space="preserve"> </w:t>
      </w:r>
      <w:r w:rsidRPr="00F07A1D">
        <w:rPr>
          <w:sz w:val="18"/>
        </w:rPr>
        <w:t>height.</w:t>
      </w:r>
      <w:r w:rsidRPr="00F07A1D">
        <w:rPr>
          <w:spacing w:val="24"/>
          <w:sz w:val="18"/>
        </w:rPr>
        <w:t xml:space="preserve"> </w:t>
      </w:r>
      <w:r w:rsidRPr="00F07A1D">
        <w:rPr>
          <w:sz w:val="18"/>
        </w:rPr>
        <w:t>Usual</w:t>
      </w:r>
      <w:r w:rsidRPr="00F07A1D">
        <w:rPr>
          <w:spacing w:val="-12"/>
          <w:sz w:val="18"/>
        </w:rPr>
        <w:t xml:space="preserve"> </w:t>
      </w:r>
      <w:r w:rsidRPr="00F07A1D">
        <w:rPr>
          <w:sz w:val="18"/>
        </w:rPr>
        <w:t>and</w:t>
      </w:r>
      <w:r w:rsidRPr="00F07A1D">
        <w:rPr>
          <w:spacing w:val="-11"/>
          <w:sz w:val="18"/>
        </w:rPr>
        <w:t xml:space="preserve"> </w:t>
      </w:r>
      <w:r w:rsidRPr="00F07A1D">
        <w:rPr>
          <w:sz w:val="18"/>
        </w:rPr>
        <w:t>customary</w:t>
      </w:r>
      <w:r w:rsidRPr="00F07A1D">
        <w:rPr>
          <w:spacing w:val="-9"/>
          <w:sz w:val="18"/>
        </w:rPr>
        <w:t xml:space="preserve"> </w:t>
      </w:r>
      <w:r w:rsidRPr="00F07A1D">
        <w:rPr>
          <w:sz w:val="18"/>
        </w:rPr>
        <w:t>accessory</w:t>
      </w:r>
      <w:r w:rsidRPr="00F07A1D">
        <w:rPr>
          <w:spacing w:val="-9"/>
          <w:sz w:val="18"/>
        </w:rPr>
        <w:t xml:space="preserve"> </w:t>
      </w:r>
      <w:r w:rsidRPr="00F07A1D">
        <w:rPr>
          <w:sz w:val="18"/>
        </w:rPr>
        <w:t>structures,</w:t>
      </w:r>
      <w:r w:rsidRPr="00F07A1D">
        <w:rPr>
          <w:spacing w:val="-7"/>
          <w:sz w:val="18"/>
        </w:rPr>
        <w:t xml:space="preserve"> </w:t>
      </w:r>
      <w:r w:rsidRPr="00F07A1D">
        <w:rPr>
          <w:sz w:val="18"/>
        </w:rPr>
        <w:t>including</w:t>
      </w:r>
      <w:r w:rsidRPr="00F07A1D">
        <w:rPr>
          <w:spacing w:val="-10"/>
          <w:sz w:val="18"/>
        </w:rPr>
        <w:t xml:space="preserve"> </w:t>
      </w:r>
      <w:r w:rsidRPr="00F07A1D">
        <w:rPr>
          <w:sz w:val="18"/>
        </w:rPr>
        <w:t>existing</w:t>
      </w:r>
      <w:r w:rsidRPr="00F07A1D">
        <w:rPr>
          <w:spacing w:val="-7"/>
          <w:sz w:val="18"/>
        </w:rPr>
        <w:t xml:space="preserve"> </w:t>
      </w:r>
      <w:r w:rsidRPr="00F07A1D">
        <w:rPr>
          <w:sz w:val="18"/>
        </w:rPr>
        <w:t xml:space="preserve">detached garages, shall not exceed more than one </w:t>
      </w:r>
      <w:r w:rsidRPr="00F07A1D">
        <w:rPr>
          <w:sz w:val="17"/>
        </w:rPr>
        <w:t xml:space="preserve">(1) </w:t>
      </w:r>
      <w:r w:rsidRPr="00F07A1D">
        <w:rPr>
          <w:sz w:val="18"/>
        </w:rPr>
        <w:t>level in height.</w:t>
      </w:r>
      <w:r w:rsidRPr="00F07A1D">
        <w:rPr>
          <w:spacing w:val="-12"/>
          <w:sz w:val="18"/>
        </w:rPr>
        <w:t xml:space="preserve"> </w:t>
      </w:r>
    </w:p>
    <w:p w14:paraId="76447E5E" w14:textId="77777777" w:rsidR="00F07A1D" w:rsidRDefault="00F07A1D" w:rsidP="00F07A1D">
      <w:pPr>
        <w:pStyle w:val="ListParagraph"/>
        <w:tabs>
          <w:tab w:val="left" w:pos="542"/>
        </w:tabs>
        <w:spacing w:before="153" w:line="185" w:lineRule="exact"/>
        <w:ind w:left="698" w:right="2050"/>
        <w:contextualSpacing w:val="0"/>
        <w:rPr>
          <w:sz w:val="18"/>
        </w:rPr>
      </w:pPr>
    </w:p>
    <w:p w14:paraId="488793C9" w14:textId="59A3DC49" w:rsidR="00D031FE" w:rsidRPr="00F07A1D" w:rsidRDefault="00D031FE" w:rsidP="00F07A1D">
      <w:pPr>
        <w:pStyle w:val="ListParagraph"/>
        <w:tabs>
          <w:tab w:val="left" w:pos="542"/>
        </w:tabs>
        <w:spacing w:before="153" w:line="185" w:lineRule="exact"/>
        <w:ind w:left="698" w:right="2050"/>
        <w:contextualSpacing w:val="0"/>
        <w:jc w:val="both"/>
        <w:rPr>
          <w:sz w:val="18"/>
        </w:rPr>
      </w:pPr>
      <w:r w:rsidRPr="00F07A1D">
        <w:rPr>
          <w:b/>
          <w:sz w:val="20"/>
        </w:rPr>
        <w:t>Section</w:t>
      </w:r>
      <w:r w:rsidRPr="00F07A1D">
        <w:rPr>
          <w:b/>
          <w:spacing w:val="-32"/>
          <w:sz w:val="20"/>
        </w:rPr>
        <w:t xml:space="preserve"> </w:t>
      </w:r>
      <w:r w:rsidRPr="00F07A1D">
        <w:rPr>
          <w:b/>
          <w:sz w:val="18"/>
        </w:rPr>
        <w:t>3.4.</w:t>
      </w:r>
      <w:r w:rsidRPr="00F07A1D">
        <w:rPr>
          <w:b/>
          <w:spacing w:val="-17"/>
          <w:sz w:val="18"/>
        </w:rPr>
        <w:t xml:space="preserve"> </w:t>
      </w:r>
      <w:r w:rsidRPr="00F07A1D">
        <w:rPr>
          <w:b/>
          <w:sz w:val="20"/>
          <w:u w:val="thick"/>
        </w:rPr>
        <w:t>Subdivision.</w:t>
      </w:r>
      <w:r w:rsidRPr="00F07A1D">
        <w:rPr>
          <w:b/>
          <w:spacing w:val="-15"/>
          <w:sz w:val="20"/>
        </w:rPr>
        <w:t xml:space="preserve"> </w:t>
      </w:r>
      <w:r w:rsidRPr="00F07A1D">
        <w:rPr>
          <w:sz w:val="18"/>
        </w:rPr>
        <w:t>No</w:t>
      </w:r>
      <w:r w:rsidRPr="00F07A1D">
        <w:rPr>
          <w:spacing w:val="-28"/>
          <w:sz w:val="18"/>
        </w:rPr>
        <w:t xml:space="preserve"> </w:t>
      </w:r>
      <w:r w:rsidRPr="00F07A1D">
        <w:rPr>
          <w:sz w:val="18"/>
        </w:rPr>
        <w:t>Lot</w:t>
      </w:r>
      <w:r w:rsidRPr="00F07A1D">
        <w:rPr>
          <w:spacing w:val="-24"/>
          <w:sz w:val="18"/>
        </w:rPr>
        <w:t xml:space="preserve"> </w:t>
      </w:r>
      <w:r w:rsidRPr="00F07A1D">
        <w:rPr>
          <w:sz w:val="18"/>
        </w:rPr>
        <w:t>may</w:t>
      </w:r>
      <w:r w:rsidRPr="00F07A1D">
        <w:rPr>
          <w:spacing w:val="-29"/>
          <w:sz w:val="18"/>
        </w:rPr>
        <w:t xml:space="preserve"> </w:t>
      </w:r>
      <w:r w:rsidRPr="00F07A1D">
        <w:rPr>
          <w:sz w:val="18"/>
        </w:rPr>
        <w:t>be</w:t>
      </w:r>
      <w:r w:rsidRPr="00F07A1D">
        <w:rPr>
          <w:spacing w:val="-29"/>
          <w:sz w:val="18"/>
        </w:rPr>
        <w:t xml:space="preserve"> </w:t>
      </w:r>
      <w:r w:rsidRPr="00F07A1D">
        <w:rPr>
          <w:sz w:val="18"/>
        </w:rPr>
        <w:t>further</w:t>
      </w:r>
      <w:r w:rsidRPr="00F07A1D">
        <w:rPr>
          <w:spacing w:val="-30"/>
          <w:sz w:val="18"/>
        </w:rPr>
        <w:t xml:space="preserve"> </w:t>
      </w:r>
      <w:r w:rsidRPr="00F07A1D">
        <w:rPr>
          <w:sz w:val="18"/>
        </w:rPr>
        <w:t>subdivided</w:t>
      </w:r>
      <w:r w:rsidRPr="00F07A1D">
        <w:rPr>
          <w:spacing w:val="-19"/>
          <w:sz w:val="18"/>
        </w:rPr>
        <w:t xml:space="preserve"> </w:t>
      </w:r>
      <w:r w:rsidRPr="00F07A1D">
        <w:rPr>
          <w:sz w:val="18"/>
        </w:rPr>
        <w:t>in</w:t>
      </w:r>
      <w:r w:rsidRPr="00F07A1D">
        <w:rPr>
          <w:spacing w:val="-32"/>
          <w:sz w:val="18"/>
        </w:rPr>
        <w:t xml:space="preserve"> </w:t>
      </w:r>
      <w:r w:rsidRPr="00F07A1D">
        <w:rPr>
          <w:sz w:val="18"/>
        </w:rPr>
        <w:t>any</w:t>
      </w:r>
      <w:r w:rsidRPr="00F07A1D">
        <w:rPr>
          <w:spacing w:val="-23"/>
          <w:sz w:val="18"/>
        </w:rPr>
        <w:t xml:space="preserve"> </w:t>
      </w:r>
      <w:r w:rsidRPr="00F07A1D">
        <w:rPr>
          <w:sz w:val="18"/>
        </w:rPr>
        <w:t>manner.</w:t>
      </w:r>
      <w:r w:rsidRPr="00F07A1D">
        <w:rPr>
          <w:spacing w:val="-11"/>
          <w:sz w:val="18"/>
        </w:rPr>
        <w:t xml:space="preserve"> </w:t>
      </w:r>
      <w:r w:rsidRPr="00F07A1D">
        <w:rPr>
          <w:sz w:val="18"/>
        </w:rPr>
        <w:t>Provided,</w:t>
      </w:r>
    </w:p>
    <w:p w14:paraId="143D61CF" w14:textId="77777777" w:rsidR="00D031FE" w:rsidRDefault="00D031FE" w:rsidP="00D031FE">
      <w:pPr>
        <w:pStyle w:val="BodyText"/>
        <w:spacing w:line="230" w:lineRule="exact"/>
        <w:ind w:left="177"/>
        <w:jc w:val="both"/>
      </w:pPr>
      <w:r w:rsidRPr="00BC366E">
        <w:rPr>
          <w:w w:val="95"/>
        </w:rPr>
        <w:t>however</w:t>
      </w:r>
      <w:r>
        <w:rPr>
          <w:b/>
          <w:w w:val="95"/>
        </w:rPr>
        <w:t>,</w:t>
      </w:r>
      <w:r>
        <w:rPr>
          <w:b/>
          <w:spacing w:val="6"/>
          <w:w w:val="95"/>
        </w:rPr>
        <w:t xml:space="preserve"> </w:t>
      </w:r>
      <w:r>
        <w:rPr>
          <w:w w:val="95"/>
        </w:rPr>
        <w:t>this</w:t>
      </w:r>
      <w:r>
        <w:rPr>
          <w:spacing w:val="-6"/>
          <w:w w:val="95"/>
        </w:rPr>
        <w:t xml:space="preserve"> </w:t>
      </w:r>
      <w:r>
        <w:rPr>
          <w:w w:val="95"/>
        </w:rPr>
        <w:t>shall</w:t>
      </w:r>
      <w:r>
        <w:rPr>
          <w:spacing w:val="-1"/>
          <w:w w:val="95"/>
        </w:rPr>
        <w:t xml:space="preserve"> not</w:t>
      </w:r>
      <w:r>
        <w:rPr>
          <w:i/>
          <w:spacing w:val="-5"/>
          <w:w w:val="95"/>
        </w:rPr>
        <w:t xml:space="preserve"> </w:t>
      </w:r>
      <w:r>
        <w:rPr>
          <w:w w:val="95"/>
        </w:rPr>
        <w:t>prohibit</w:t>
      </w:r>
      <w:r>
        <w:rPr>
          <w:spacing w:val="4"/>
          <w:w w:val="95"/>
        </w:rPr>
        <w:t xml:space="preserve"> </w:t>
      </w:r>
      <w:r>
        <w:rPr>
          <w:w w:val="95"/>
        </w:rPr>
        <w:t>the</w:t>
      </w:r>
      <w:r>
        <w:rPr>
          <w:spacing w:val="-17"/>
          <w:w w:val="95"/>
        </w:rPr>
        <w:t xml:space="preserve"> </w:t>
      </w:r>
      <w:r>
        <w:rPr>
          <w:w w:val="95"/>
        </w:rPr>
        <w:t>subdivision</w:t>
      </w:r>
      <w:r>
        <w:rPr>
          <w:spacing w:val="-3"/>
          <w:w w:val="95"/>
        </w:rPr>
        <w:t xml:space="preserve"> </w:t>
      </w:r>
      <w:r>
        <w:rPr>
          <w:w w:val="95"/>
          <w:sz w:val="25"/>
        </w:rPr>
        <w:t>of</w:t>
      </w:r>
      <w:r>
        <w:rPr>
          <w:spacing w:val="-33"/>
          <w:w w:val="95"/>
          <w:sz w:val="25"/>
        </w:rPr>
        <w:t xml:space="preserve"> </w:t>
      </w:r>
      <w:r>
        <w:rPr>
          <w:w w:val="95"/>
        </w:rPr>
        <w:t>any Lot</w:t>
      </w:r>
      <w:r>
        <w:rPr>
          <w:spacing w:val="-7"/>
          <w:w w:val="95"/>
        </w:rPr>
        <w:t xml:space="preserve"> </w:t>
      </w:r>
      <w:r>
        <w:rPr>
          <w:w w:val="95"/>
        </w:rPr>
        <w:t>when</w:t>
      </w:r>
      <w:r>
        <w:rPr>
          <w:spacing w:val="-3"/>
          <w:w w:val="95"/>
        </w:rPr>
        <w:t xml:space="preserve"> </w:t>
      </w:r>
      <w:r>
        <w:rPr>
          <w:w w:val="95"/>
        </w:rPr>
        <w:t>all</w:t>
      </w:r>
      <w:r>
        <w:rPr>
          <w:spacing w:val="-8"/>
          <w:w w:val="95"/>
        </w:rPr>
        <w:t xml:space="preserve"> </w:t>
      </w:r>
      <w:r>
        <w:rPr>
          <w:w w:val="95"/>
        </w:rPr>
        <w:t>applicable</w:t>
      </w:r>
      <w:r>
        <w:rPr>
          <w:spacing w:val="-5"/>
          <w:w w:val="95"/>
        </w:rPr>
        <w:t xml:space="preserve"> </w:t>
      </w:r>
      <w:r>
        <w:rPr>
          <w:w w:val="95"/>
        </w:rPr>
        <w:t>procedures</w:t>
      </w:r>
      <w:r>
        <w:rPr>
          <w:spacing w:val="13"/>
          <w:w w:val="95"/>
        </w:rPr>
        <w:t xml:space="preserve"> </w:t>
      </w:r>
      <w:r>
        <w:rPr>
          <w:w w:val="95"/>
        </w:rPr>
        <w:t>under</w:t>
      </w:r>
    </w:p>
    <w:p w14:paraId="11DE093C" w14:textId="65B1C3BB" w:rsidR="00D031FE" w:rsidRDefault="00D031FE" w:rsidP="00D031FE">
      <w:pPr>
        <w:pStyle w:val="BodyText"/>
        <w:spacing w:before="1" w:line="220" w:lineRule="auto"/>
        <w:ind w:left="162" w:right="2058" w:firstLine="13"/>
        <w:jc w:val="both"/>
      </w:pPr>
      <w:r w:rsidRPr="00BC366E">
        <w:t>state</w:t>
      </w:r>
      <w:r>
        <w:rPr>
          <w:b/>
        </w:rPr>
        <w:t xml:space="preserve"> </w:t>
      </w:r>
      <w:r>
        <w:t>law and the City's ordinances, rules a</w:t>
      </w:r>
      <w:r w:rsidR="00F07A1D">
        <w:t xml:space="preserve">nd regulations are followed and </w:t>
      </w:r>
      <w:r>
        <w:t>all portions</w:t>
      </w:r>
      <w:r>
        <w:rPr>
          <w:spacing w:val="-20"/>
        </w:rPr>
        <w:t xml:space="preserve"> </w:t>
      </w:r>
      <w:r>
        <w:t>of</w:t>
      </w:r>
      <w:r>
        <w:rPr>
          <w:spacing w:val="-2"/>
        </w:rPr>
        <w:t xml:space="preserve"> </w:t>
      </w:r>
      <w:r>
        <w:t>the</w:t>
      </w:r>
      <w:r>
        <w:rPr>
          <w:spacing w:val="-19"/>
        </w:rPr>
        <w:t xml:space="preserve"> </w:t>
      </w:r>
      <w:r>
        <w:t>subdivided</w:t>
      </w:r>
      <w:r>
        <w:rPr>
          <w:spacing w:val="2"/>
        </w:rPr>
        <w:t xml:space="preserve"> </w:t>
      </w:r>
      <w:r>
        <w:t>Lot</w:t>
      </w:r>
      <w:r>
        <w:rPr>
          <w:spacing w:val="-9"/>
        </w:rPr>
        <w:t xml:space="preserve"> </w:t>
      </w:r>
      <w:r>
        <w:t>are</w:t>
      </w:r>
      <w:r>
        <w:rPr>
          <w:spacing w:val="-12"/>
        </w:rPr>
        <w:t xml:space="preserve"> </w:t>
      </w:r>
      <w:r>
        <w:t>added</w:t>
      </w:r>
      <w:r>
        <w:rPr>
          <w:spacing w:val="3"/>
        </w:rPr>
        <w:t xml:space="preserve"> </w:t>
      </w:r>
      <w:r>
        <w:t>to</w:t>
      </w:r>
      <w:r>
        <w:rPr>
          <w:spacing w:val="-11"/>
        </w:rPr>
        <w:t xml:space="preserve"> </w:t>
      </w:r>
      <w:r>
        <w:t>an</w:t>
      </w:r>
      <w:r>
        <w:rPr>
          <w:spacing w:val="-7"/>
        </w:rPr>
        <w:t xml:space="preserve"> </w:t>
      </w:r>
      <w:r>
        <w:t>adjoining</w:t>
      </w:r>
      <w:r>
        <w:rPr>
          <w:spacing w:val="-2"/>
        </w:rPr>
        <w:t xml:space="preserve"> </w:t>
      </w:r>
      <w:r>
        <w:rPr>
          <w:w w:val="85"/>
          <w:sz w:val="17"/>
        </w:rPr>
        <w:t xml:space="preserve">Lot </w:t>
      </w:r>
      <w:r>
        <w:t>or</w:t>
      </w:r>
      <w:r>
        <w:rPr>
          <w:spacing w:val="-8"/>
        </w:rPr>
        <w:t xml:space="preserve"> </w:t>
      </w:r>
      <w:r>
        <w:t>Lots</w:t>
      </w:r>
      <w:r>
        <w:rPr>
          <w:spacing w:val="-6"/>
        </w:rPr>
        <w:t xml:space="preserve"> </w:t>
      </w:r>
      <w:r>
        <w:t>with the</w:t>
      </w:r>
      <w:r>
        <w:rPr>
          <w:spacing w:val="-7"/>
        </w:rPr>
        <w:t xml:space="preserve"> </w:t>
      </w:r>
      <w:r>
        <w:t>result</w:t>
      </w:r>
      <w:r>
        <w:rPr>
          <w:spacing w:val="-3"/>
        </w:rPr>
        <w:t xml:space="preserve"> </w:t>
      </w:r>
      <w:r>
        <w:t>that</w:t>
      </w:r>
      <w:r>
        <w:rPr>
          <w:spacing w:val="-14"/>
        </w:rPr>
        <w:t xml:space="preserve"> </w:t>
      </w:r>
      <w:r>
        <w:t>after such</w:t>
      </w:r>
      <w:r>
        <w:rPr>
          <w:spacing w:val="-15"/>
        </w:rPr>
        <w:t xml:space="preserve"> </w:t>
      </w:r>
      <w:r>
        <w:t>subdivision</w:t>
      </w:r>
      <w:r>
        <w:rPr>
          <w:spacing w:val="-3"/>
        </w:rPr>
        <w:t xml:space="preserve"> </w:t>
      </w:r>
      <w:r w:rsidRPr="00BC366E">
        <w:rPr>
          <w:rFonts w:ascii="Arial" w:hAnsi="Arial"/>
          <w:sz w:val="16"/>
        </w:rPr>
        <w:t>the</w:t>
      </w:r>
      <w:r>
        <w:rPr>
          <w:rFonts w:ascii="Arial" w:hAnsi="Arial"/>
          <w:b/>
          <w:spacing w:val="-17"/>
          <w:sz w:val="16"/>
        </w:rPr>
        <w:t xml:space="preserve"> </w:t>
      </w:r>
      <w:r>
        <w:t>adjoining</w:t>
      </w:r>
      <w:r>
        <w:rPr>
          <w:spacing w:val="-9"/>
        </w:rPr>
        <w:t xml:space="preserve"> </w:t>
      </w:r>
      <w:r>
        <w:t>Lot</w:t>
      </w:r>
      <w:r>
        <w:rPr>
          <w:spacing w:val="-13"/>
        </w:rPr>
        <w:t xml:space="preserve"> </w:t>
      </w:r>
      <w:r>
        <w:t>or</w:t>
      </w:r>
      <w:r>
        <w:rPr>
          <w:spacing w:val="-14"/>
        </w:rPr>
        <w:t xml:space="preserve"> </w:t>
      </w:r>
      <w:r>
        <w:t>Lots</w:t>
      </w:r>
      <w:r>
        <w:rPr>
          <w:spacing w:val="-11"/>
        </w:rPr>
        <w:t xml:space="preserve"> </w:t>
      </w:r>
      <w:r>
        <w:t>include</w:t>
      </w:r>
      <w:r>
        <w:rPr>
          <w:spacing w:val="-11"/>
        </w:rPr>
        <w:t xml:space="preserve"> </w:t>
      </w:r>
      <w:r>
        <w:t>all</w:t>
      </w:r>
      <w:r>
        <w:rPr>
          <w:spacing w:val="-15"/>
        </w:rPr>
        <w:t xml:space="preserve"> </w:t>
      </w:r>
      <w:r>
        <w:t>of</w:t>
      </w:r>
      <w:r>
        <w:rPr>
          <w:spacing w:val="-5"/>
        </w:rPr>
        <w:t xml:space="preserve"> </w:t>
      </w:r>
      <w:r>
        <w:t>the</w:t>
      </w:r>
      <w:r>
        <w:rPr>
          <w:spacing w:val="-17"/>
        </w:rPr>
        <w:t xml:space="preserve"> </w:t>
      </w:r>
      <w:r>
        <w:t>area</w:t>
      </w:r>
      <w:r>
        <w:rPr>
          <w:spacing w:val="-13"/>
        </w:rPr>
        <w:t xml:space="preserve"> </w:t>
      </w:r>
      <w:r>
        <w:t>of</w:t>
      </w:r>
      <w:r>
        <w:rPr>
          <w:spacing w:val="-9"/>
        </w:rPr>
        <w:t xml:space="preserve"> </w:t>
      </w:r>
      <w:r>
        <w:t>the</w:t>
      </w:r>
      <w:r>
        <w:rPr>
          <w:spacing w:val="-19"/>
        </w:rPr>
        <w:t xml:space="preserve"> </w:t>
      </w:r>
      <w:r>
        <w:t>subdivided</w:t>
      </w:r>
      <w:r>
        <w:rPr>
          <w:spacing w:val="8"/>
        </w:rPr>
        <w:t xml:space="preserve"> </w:t>
      </w:r>
      <w:r>
        <w:t>Lot</w:t>
      </w:r>
      <w:r w:rsidR="00F07A1D">
        <w:t xml:space="preserve"> (hereinafter referred to as a “Permitted Subdivision”</w:t>
      </w:r>
      <w:r>
        <w:t>).</w:t>
      </w:r>
    </w:p>
    <w:p w14:paraId="6FAEC84E" w14:textId="5F717BF5" w:rsidR="00F07A1D" w:rsidRDefault="00F07A1D" w:rsidP="00D031FE">
      <w:pPr>
        <w:pStyle w:val="BodyText"/>
        <w:spacing w:before="1" w:line="220" w:lineRule="auto"/>
        <w:ind w:left="162" w:right="2058" w:firstLine="13"/>
        <w:jc w:val="both"/>
      </w:pPr>
      <w:r>
        <w:tab/>
        <w:t>Without limiting the foregoing, any Lot which increases in size as a result of a Permitted Subdivision may be subdivided again (hereinafter referred to as an “Additional Permitted Subdivision”) without regard to the preceding paragraph’s requirement that all portions of a subdivided Lot be added to adjoining Lots, provided: (i) the square footage of the resulting tract of land (the “Resulting Tract”) after such Additional Permitted Subdivision exceeds the Lot’s square footage prior to the Permitted Subdivision; and (ii) all portions of the p</w:t>
      </w:r>
      <w:r w:rsidR="00C8720C">
        <w:t>roperty subdivided pursuant to an Additional Permitted Subdivision which do not remain part of the Resulting Tract after such Additional Permitted Subdivision which do not remain part of the Resulting Tract after such Additional Permitted Subdivision are added to an adjoining Lot or Lots.</w:t>
      </w:r>
    </w:p>
    <w:p w14:paraId="0A5AFB90" w14:textId="2A5B9C13" w:rsidR="00C8720C" w:rsidRDefault="00C8720C" w:rsidP="00D031FE">
      <w:pPr>
        <w:pStyle w:val="BodyText"/>
        <w:spacing w:before="1" w:line="220" w:lineRule="auto"/>
        <w:ind w:left="162" w:right="2058" w:firstLine="13"/>
        <w:jc w:val="both"/>
      </w:pPr>
      <w:r>
        <w:tab/>
        <w:t>Any resulting tract of land due to a subdivision of a Lot pursuant to this Section 3.4 shall be considered one Lot for all purposes within the meaning of this Petition, including but not limited to all voting matters referenced in Section 2.4.</w:t>
      </w:r>
    </w:p>
    <w:p w14:paraId="0E14FDC5" w14:textId="3B718797" w:rsidR="00D031FE" w:rsidRDefault="00D031FE" w:rsidP="00D031FE">
      <w:pPr>
        <w:pStyle w:val="BodyText"/>
        <w:spacing w:before="168" w:line="218" w:lineRule="auto"/>
        <w:ind w:left="158" w:right="2058" w:firstLine="523"/>
        <w:jc w:val="both"/>
      </w:pPr>
      <w:r w:rsidRPr="00C50D7B">
        <w:rPr>
          <w:b/>
        </w:rPr>
        <w:t xml:space="preserve">Section 3.5. </w:t>
      </w:r>
      <w:r w:rsidRPr="00C50D7B">
        <w:rPr>
          <w:b/>
          <w:sz w:val="22"/>
          <w:u w:val="thick"/>
        </w:rPr>
        <w:t xml:space="preserve">Setback </w:t>
      </w:r>
      <w:r w:rsidRPr="00C50D7B">
        <w:rPr>
          <w:b/>
          <w:sz w:val="23"/>
          <w:u w:val="thick"/>
        </w:rPr>
        <w:t>Areas.</w:t>
      </w:r>
      <w:r>
        <w:rPr>
          <w:b/>
          <w:sz w:val="23"/>
        </w:rPr>
        <w:t xml:space="preserve"> </w:t>
      </w:r>
      <w:r>
        <w:t xml:space="preserve">To respond to the prevailing forest environment and </w:t>
      </w:r>
      <w:r>
        <w:rPr>
          <w:sz w:val="19"/>
        </w:rPr>
        <w:t>streetscape</w:t>
      </w:r>
      <w:r>
        <w:rPr>
          <w:spacing w:val="-19"/>
          <w:sz w:val="19"/>
        </w:rPr>
        <w:t xml:space="preserve"> </w:t>
      </w:r>
      <w:r>
        <w:t>of</w:t>
      </w:r>
      <w:r>
        <w:rPr>
          <w:spacing w:val="-15"/>
        </w:rPr>
        <w:t xml:space="preserve"> </w:t>
      </w:r>
      <w:r>
        <w:t>the</w:t>
      </w:r>
      <w:r>
        <w:rPr>
          <w:spacing w:val="-30"/>
        </w:rPr>
        <w:t xml:space="preserve"> </w:t>
      </w:r>
      <w:r>
        <w:t>Subdivision,</w:t>
      </w:r>
      <w:r>
        <w:rPr>
          <w:spacing w:val="-12"/>
        </w:rPr>
        <w:t xml:space="preserve"> </w:t>
      </w:r>
      <w:r>
        <w:t>no</w:t>
      </w:r>
      <w:r>
        <w:rPr>
          <w:spacing w:val="-20"/>
        </w:rPr>
        <w:t xml:space="preserve"> </w:t>
      </w:r>
      <w:r>
        <w:t>building</w:t>
      </w:r>
      <w:r>
        <w:rPr>
          <w:spacing w:val="-15"/>
        </w:rPr>
        <w:t xml:space="preserve"> </w:t>
      </w:r>
      <w:r>
        <w:t>or</w:t>
      </w:r>
      <w:r>
        <w:rPr>
          <w:spacing w:val="-22"/>
        </w:rPr>
        <w:t xml:space="preserve"> </w:t>
      </w:r>
      <w:r>
        <w:t>other</w:t>
      </w:r>
      <w:r>
        <w:rPr>
          <w:spacing w:val="-25"/>
        </w:rPr>
        <w:t xml:space="preserve"> </w:t>
      </w:r>
      <w:r>
        <w:t>structure</w:t>
      </w:r>
      <w:r>
        <w:rPr>
          <w:spacing w:val="-16"/>
        </w:rPr>
        <w:t xml:space="preserve"> </w:t>
      </w:r>
      <w:r>
        <w:t>on</w:t>
      </w:r>
      <w:r>
        <w:rPr>
          <w:spacing w:val="-21"/>
        </w:rPr>
        <w:t xml:space="preserve"> </w:t>
      </w:r>
      <w:r>
        <w:t>any</w:t>
      </w:r>
      <w:r>
        <w:rPr>
          <w:spacing w:val="-13"/>
        </w:rPr>
        <w:t xml:space="preserve"> </w:t>
      </w:r>
      <w:r>
        <w:t>Lot</w:t>
      </w:r>
      <w:r>
        <w:rPr>
          <w:spacing w:val="-15"/>
        </w:rPr>
        <w:t xml:space="preserve"> </w:t>
      </w:r>
      <w:r>
        <w:t>(other</w:t>
      </w:r>
      <w:r>
        <w:rPr>
          <w:spacing w:val="-17"/>
        </w:rPr>
        <w:t xml:space="preserve"> </w:t>
      </w:r>
      <w:r>
        <w:t>than</w:t>
      </w:r>
      <w:r>
        <w:rPr>
          <w:spacing w:val="-23"/>
        </w:rPr>
        <w:t xml:space="preserve"> </w:t>
      </w:r>
      <w:r>
        <w:t>a</w:t>
      </w:r>
      <w:r>
        <w:rPr>
          <w:spacing w:val="-20"/>
        </w:rPr>
        <w:t xml:space="preserve"> </w:t>
      </w:r>
      <w:r>
        <w:t>driveway or</w:t>
      </w:r>
      <w:r>
        <w:rPr>
          <w:spacing w:val="-7"/>
        </w:rPr>
        <w:t xml:space="preserve"> </w:t>
      </w:r>
      <w:r>
        <w:t>fence)</w:t>
      </w:r>
      <w:r>
        <w:rPr>
          <w:spacing w:val="-3"/>
        </w:rPr>
        <w:t xml:space="preserve"> </w:t>
      </w:r>
      <w:r>
        <w:t>is</w:t>
      </w:r>
      <w:r>
        <w:rPr>
          <w:spacing w:val="8"/>
        </w:rPr>
        <w:t xml:space="preserve"> </w:t>
      </w:r>
      <w:r>
        <w:t>permitted</w:t>
      </w:r>
      <w:r>
        <w:rPr>
          <w:spacing w:val="7"/>
        </w:rPr>
        <w:t xml:space="preserve"> </w:t>
      </w:r>
      <w:r>
        <w:t>in</w:t>
      </w:r>
      <w:r>
        <w:rPr>
          <w:spacing w:val="-4"/>
        </w:rPr>
        <w:t xml:space="preserve"> </w:t>
      </w:r>
      <w:r>
        <w:t>the</w:t>
      </w:r>
      <w:r>
        <w:rPr>
          <w:spacing w:val="-7"/>
        </w:rPr>
        <w:t xml:space="preserve"> </w:t>
      </w:r>
      <w:r>
        <w:t>Front</w:t>
      </w:r>
      <w:r>
        <w:rPr>
          <w:spacing w:val="-11"/>
        </w:rPr>
        <w:t xml:space="preserve"> </w:t>
      </w:r>
      <w:r>
        <w:t>Setback</w:t>
      </w:r>
      <w:r>
        <w:rPr>
          <w:spacing w:val="-8"/>
        </w:rPr>
        <w:t xml:space="preserve"> </w:t>
      </w:r>
      <w:r>
        <w:t>Area</w:t>
      </w:r>
      <w:r>
        <w:rPr>
          <w:spacing w:val="-1"/>
        </w:rPr>
        <w:t xml:space="preserve"> </w:t>
      </w:r>
      <w:r>
        <w:t>of</w:t>
      </w:r>
      <w:r>
        <w:rPr>
          <w:spacing w:val="-9"/>
        </w:rPr>
        <w:t xml:space="preserve"> </w:t>
      </w:r>
      <w:r>
        <w:t>such</w:t>
      </w:r>
      <w:r>
        <w:rPr>
          <w:spacing w:val="-5"/>
        </w:rPr>
        <w:t xml:space="preserve"> </w:t>
      </w:r>
      <w:r>
        <w:t>a</w:t>
      </w:r>
      <w:r>
        <w:rPr>
          <w:spacing w:val="-6"/>
        </w:rPr>
        <w:t xml:space="preserve"> </w:t>
      </w:r>
      <w:r>
        <w:t>Lot.</w:t>
      </w:r>
      <w:r>
        <w:rPr>
          <w:spacing w:val="27"/>
        </w:rPr>
        <w:t xml:space="preserve"> </w:t>
      </w:r>
      <w:r>
        <w:t>So</w:t>
      </w:r>
      <w:r>
        <w:rPr>
          <w:spacing w:val="-13"/>
        </w:rPr>
        <w:t xml:space="preserve"> </w:t>
      </w:r>
      <w:r>
        <w:t>as</w:t>
      </w:r>
      <w:r>
        <w:rPr>
          <w:spacing w:val="-8"/>
        </w:rPr>
        <w:t xml:space="preserve"> </w:t>
      </w:r>
      <w:r>
        <w:t>not</w:t>
      </w:r>
      <w:r>
        <w:rPr>
          <w:spacing w:val="-11"/>
        </w:rPr>
        <w:t xml:space="preserve"> </w:t>
      </w:r>
      <w:r>
        <w:rPr>
          <w:rFonts w:ascii="Arial"/>
          <w:sz w:val="14"/>
        </w:rPr>
        <w:t>to</w:t>
      </w:r>
      <w:r>
        <w:rPr>
          <w:rFonts w:ascii="Arial"/>
          <w:spacing w:val="-7"/>
          <w:sz w:val="14"/>
        </w:rPr>
        <w:t xml:space="preserve"> </w:t>
      </w:r>
      <w:r>
        <w:t>infringe</w:t>
      </w:r>
      <w:r>
        <w:rPr>
          <w:spacing w:val="-9"/>
        </w:rPr>
        <w:t xml:space="preserve"> </w:t>
      </w:r>
      <w:r>
        <w:t>on</w:t>
      </w:r>
      <w:r>
        <w:rPr>
          <w:spacing w:val="4"/>
        </w:rPr>
        <w:t xml:space="preserve"> </w:t>
      </w:r>
      <w:r>
        <w:t>ravine views</w:t>
      </w:r>
      <w:r>
        <w:rPr>
          <w:spacing w:val="-17"/>
        </w:rPr>
        <w:t xml:space="preserve"> </w:t>
      </w:r>
      <w:r>
        <w:t>from</w:t>
      </w:r>
      <w:r>
        <w:rPr>
          <w:spacing w:val="-18"/>
        </w:rPr>
        <w:t xml:space="preserve"> </w:t>
      </w:r>
      <w:r>
        <w:t>adjacent</w:t>
      </w:r>
      <w:r>
        <w:rPr>
          <w:spacing w:val="-16"/>
        </w:rPr>
        <w:t xml:space="preserve"> </w:t>
      </w:r>
      <w:r>
        <w:t>Lots,</w:t>
      </w:r>
      <w:r>
        <w:rPr>
          <w:spacing w:val="-15"/>
        </w:rPr>
        <w:t xml:space="preserve"> </w:t>
      </w:r>
      <w:r>
        <w:t>no</w:t>
      </w:r>
      <w:r>
        <w:rPr>
          <w:spacing w:val="-22"/>
        </w:rPr>
        <w:t xml:space="preserve"> </w:t>
      </w:r>
      <w:r>
        <w:t>building</w:t>
      </w:r>
      <w:r>
        <w:rPr>
          <w:spacing w:val="-22"/>
        </w:rPr>
        <w:t xml:space="preserve"> </w:t>
      </w:r>
      <w:r>
        <w:t>or</w:t>
      </w:r>
      <w:r>
        <w:rPr>
          <w:spacing w:val="-22"/>
        </w:rPr>
        <w:t xml:space="preserve"> </w:t>
      </w:r>
      <w:r>
        <w:t>other</w:t>
      </w:r>
      <w:r>
        <w:rPr>
          <w:spacing w:val="-23"/>
        </w:rPr>
        <w:t xml:space="preserve"> </w:t>
      </w:r>
      <w:r>
        <w:t>structure</w:t>
      </w:r>
      <w:r>
        <w:rPr>
          <w:spacing w:val="-29"/>
        </w:rPr>
        <w:t xml:space="preserve"> </w:t>
      </w:r>
      <w:r>
        <w:t>(other</w:t>
      </w:r>
      <w:r>
        <w:rPr>
          <w:spacing w:val="-16"/>
        </w:rPr>
        <w:t xml:space="preserve"> </w:t>
      </w:r>
      <w:r>
        <w:t>than</w:t>
      </w:r>
      <w:r>
        <w:rPr>
          <w:spacing w:val="-24"/>
        </w:rPr>
        <w:t xml:space="preserve"> </w:t>
      </w:r>
      <w:r>
        <w:t>a</w:t>
      </w:r>
      <w:r>
        <w:rPr>
          <w:spacing w:val="-13"/>
        </w:rPr>
        <w:t xml:space="preserve"> </w:t>
      </w:r>
      <w:r>
        <w:t>fence)</w:t>
      </w:r>
      <w:r>
        <w:rPr>
          <w:spacing w:val="-15"/>
        </w:rPr>
        <w:t xml:space="preserve"> </w:t>
      </w:r>
      <w:r>
        <w:t>is</w:t>
      </w:r>
      <w:r>
        <w:rPr>
          <w:spacing w:val="-22"/>
        </w:rPr>
        <w:t xml:space="preserve"> </w:t>
      </w:r>
      <w:r>
        <w:t>permitted</w:t>
      </w:r>
      <w:r>
        <w:rPr>
          <w:spacing w:val="-11"/>
        </w:rPr>
        <w:t xml:space="preserve"> </w:t>
      </w:r>
      <w:r>
        <w:t xml:space="preserve">within </w:t>
      </w:r>
      <w:r>
        <w:rPr>
          <w:rFonts w:ascii="Arial"/>
        </w:rPr>
        <w:t xml:space="preserve">the </w:t>
      </w:r>
      <w:r w:rsidR="00C8720C">
        <w:t>Side Setback Area of any Lot. No building accessory to the Dwelling Units is permitted within twenty-five (25) feet from the Front Street Line of any Lot. Accessory buildings must be located inside the Building Lines of any Lot.</w:t>
      </w:r>
    </w:p>
    <w:p w14:paraId="5658202B" w14:textId="2CF5A82C" w:rsidR="00D031FE" w:rsidRDefault="00D031FE" w:rsidP="00D031FE">
      <w:pPr>
        <w:pStyle w:val="BodyText"/>
        <w:spacing w:before="162" w:line="218" w:lineRule="auto"/>
        <w:ind w:left="148" w:right="2074" w:firstLine="529"/>
        <w:jc w:val="both"/>
      </w:pPr>
      <w:r w:rsidRPr="00CD7A7C">
        <w:rPr>
          <w:b/>
          <w:sz w:val="17"/>
        </w:rPr>
        <w:t>Section</w:t>
      </w:r>
      <w:r w:rsidRPr="00CD7A7C">
        <w:rPr>
          <w:b/>
          <w:spacing w:val="-20"/>
          <w:sz w:val="17"/>
        </w:rPr>
        <w:t xml:space="preserve"> </w:t>
      </w:r>
      <w:r>
        <w:rPr>
          <w:b/>
          <w:sz w:val="17"/>
        </w:rPr>
        <w:t>3.</w:t>
      </w:r>
      <w:r w:rsidRPr="00CD7A7C">
        <w:rPr>
          <w:b/>
          <w:sz w:val="17"/>
        </w:rPr>
        <w:t>6.</w:t>
      </w:r>
      <w:r w:rsidRPr="00CD7A7C">
        <w:rPr>
          <w:b/>
          <w:spacing w:val="9"/>
          <w:sz w:val="17"/>
        </w:rPr>
        <w:t xml:space="preserve"> </w:t>
      </w:r>
      <w:r w:rsidRPr="00CD7A7C">
        <w:rPr>
          <w:b/>
          <w:sz w:val="21"/>
          <w:u w:val="thick"/>
        </w:rPr>
        <w:t>Gates</w:t>
      </w:r>
      <w:r>
        <w:rPr>
          <w:b/>
          <w:sz w:val="21"/>
          <w:u w:val="thick"/>
        </w:rPr>
        <w:t>,</w:t>
      </w:r>
      <w:r>
        <w:rPr>
          <w:b/>
          <w:sz w:val="24"/>
          <w:u w:val="thick"/>
        </w:rPr>
        <w:t xml:space="preserve"> Walls</w:t>
      </w:r>
      <w:r w:rsidRPr="00CD7A7C">
        <w:rPr>
          <w:b/>
          <w:spacing w:val="-40"/>
          <w:sz w:val="24"/>
          <w:u w:val="thick"/>
        </w:rPr>
        <w:t xml:space="preserve"> </w:t>
      </w:r>
      <w:r w:rsidRPr="00CD7A7C">
        <w:rPr>
          <w:rFonts w:ascii="Arial"/>
          <w:b/>
          <w:u w:val="thick"/>
        </w:rPr>
        <w:t>and</w:t>
      </w:r>
      <w:r w:rsidRPr="00CD7A7C">
        <w:rPr>
          <w:rFonts w:ascii="Arial"/>
          <w:b/>
          <w:spacing w:val="-35"/>
          <w:u w:val="thick"/>
        </w:rPr>
        <w:t xml:space="preserve"> </w:t>
      </w:r>
      <w:r>
        <w:rPr>
          <w:b/>
          <w:sz w:val="24"/>
          <w:u w:val="thick"/>
        </w:rPr>
        <w:t>Fenc</w:t>
      </w:r>
      <w:r w:rsidRPr="00CD7A7C">
        <w:rPr>
          <w:b/>
          <w:sz w:val="24"/>
          <w:u w:val="thick"/>
        </w:rPr>
        <w:t>es</w:t>
      </w:r>
      <w:r w:rsidRPr="00CD7A7C">
        <w:rPr>
          <w:b/>
          <w:sz w:val="24"/>
        </w:rPr>
        <w:t>.</w:t>
      </w:r>
      <w:r>
        <w:rPr>
          <w:sz w:val="24"/>
        </w:rPr>
        <w:t xml:space="preserve"> </w:t>
      </w:r>
      <w:r>
        <w:t>The</w:t>
      </w:r>
      <w:r>
        <w:rPr>
          <w:spacing w:val="-25"/>
        </w:rPr>
        <w:t xml:space="preserve"> </w:t>
      </w:r>
      <w:r>
        <w:t>design</w:t>
      </w:r>
      <w:r>
        <w:rPr>
          <w:spacing w:val="-13"/>
        </w:rPr>
        <w:t xml:space="preserve"> </w:t>
      </w:r>
      <w:r>
        <w:t>for</w:t>
      </w:r>
      <w:r>
        <w:rPr>
          <w:spacing w:val="-18"/>
        </w:rPr>
        <w:t xml:space="preserve"> </w:t>
      </w:r>
      <w:r>
        <w:t>any</w:t>
      </w:r>
      <w:r>
        <w:rPr>
          <w:spacing w:val="-16"/>
        </w:rPr>
        <w:t xml:space="preserve"> </w:t>
      </w:r>
      <w:r>
        <w:t>gate,</w:t>
      </w:r>
      <w:r>
        <w:rPr>
          <w:spacing w:val="-10"/>
        </w:rPr>
        <w:t xml:space="preserve"> </w:t>
      </w:r>
      <w:r>
        <w:rPr>
          <w:sz w:val="17"/>
        </w:rPr>
        <w:t>wall</w:t>
      </w:r>
      <w:r>
        <w:rPr>
          <w:spacing w:val="-15"/>
          <w:sz w:val="17"/>
        </w:rPr>
        <w:t xml:space="preserve"> </w:t>
      </w:r>
      <w:r>
        <w:rPr>
          <w:sz w:val="17"/>
        </w:rPr>
        <w:t>or</w:t>
      </w:r>
      <w:r>
        <w:rPr>
          <w:spacing w:val="-17"/>
          <w:sz w:val="17"/>
        </w:rPr>
        <w:t xml:space="preserve"> </w:t>
      </w:r>
      <w:r>
        <w:t>fence</w:t>
      </w:r>
      <w:r>
        <w:rPr>
          <w:spacing w:val="-28"/>
        </w:rPr>
        <w:t xml:space="preserve"> </w:t>
      </w:r>
      <w:r>
        <w:t xml:space="preserve">shall </w:t>
      </w:r>
      <w:r>
        <w:rPr>
          <w:sz w:val="19"/>
        </w:rPr>
        <w:t>be</w:t>
      </w:r>
      <w:r>
        <w:rPr>
          <w:spacing w:val="-26"/>
          <w:sz w:val="19"/>
        </w:rPr>
        <w:t xml:space="preserve"> </w:t>
      </w:r>
      <w:r>
        <w:t>compatible</w:t>
      </w:r>
      <w:r>
        <w:rPr>
          <w:spacing w:val="-23"/>
        </w:rPr>
        <w:t xml:space="preserve"> </w:t>
      </w:r>
      <w:r>
        <w:t>and</w:t>
      </w:r>
      <w:r>
        <w:rPr>
          <w:spacing w:val="-13"/>
        </w:rPr>
        <w:t xml:space="preserve"> </w:t>
      </w:r>
      <w:r>
        <w:t>harmonious</w:t>
      </w:r>
      <w:r>
        <w:rPr>
          <w:spacing w:val="-15"/>
        </w:rPr>
        <w:t xml:space="preserve"> </w:t>
      </w:r>
      <w:r>
        <w:t>with</w:t>
      </w:r>
      <w:r>
        <w:rPr>
          <w:spacing w:val="-13"/>
        </w:rPr>
        <w:t xml:space="preserve"> </w:t>
      </w:r>
      <w:r>
        <w:t>the</w:t>
      </w:r>
      <w:r>
        <w:rPr>
          <w:spacing w:val="-25"/>
        </w:rPr>
        <w:t xml:space="preserve"> </w:t>
      </w:r>
      <w:r>
        <w:t>design</w:t>
      </w:r>
      <w:r>
        <w:rPr>
          <w:spacing w:val="-12"/>
        </w:rPr>
        <w:t xml:space="preserve"> </w:t>
      </w:r>
      <w:r>
        <w:t>of</w:t>
      </w:r>
      <w:r>
        <w:rPr>
          <w:spacing w:val="-14"/>
        </w:rPr>
        <w:t xml:space="preserve"> </w:t>
      </w:r>
      <w:r>
        <w:t>the</w:t>
      </w:r>
      <w:r>
        <w:rPr>
          <w:spacing w:val="-19"/>
        </w:rPr>
        <w:t xml:space="preserve"> </w:t>
      </w:r>
      <w:r>
        <w:t>Dwelling</w:t>
      </w:r>
      <w:r>
        <w:rPr>
          <w:spacing w:val="-17"/>
        </w:rPr>
        <w:t xml:space="preserve"> </w:t>
      </w:r>
      <w:r>
        <w:t>Unit</w:t>
      </w:r>
      <w:r>
        <w:rPr>
          <w:spacing w:val="-15"/>
        </w:rPr>
        <w:t xml:space="preserve"> </w:t>
      </w:r>
      <w:r>
        <w:t>it</w:t>
      </w:r>
      <w:r>
        <w:rPr>
          <w:spacing w:val="-22"/>
        </w:rPr>
        <w:t xml:space="preserve"> </w:t>
      </w:r>
      <w:r>
        <w:t>serves</w:t>
      </w:r>
      <w:r>
        <w:rPr>
          <w:spacing w:val="-22"/>
        </w:rPr>
        <w:t xml:space="preserve"> </w:t>
      </w:r>
      <w:r>
        <w:t>and</w:t>
      </w:r>
      <w:r>
        <w:rPr>
          <w:spacing w:val="-17"/>
        </w:rPr>
        <w:t xml:space="preserve"> </w:t>
      </w:r>
      <w:r>
        <w:t>other</w:t>
      </w:r>
      <w:r>
        <w:rPr>
          <w:spacing w:val="-18"/>
        </w:rPr>
        <w:t xml:space="preserve"> </w:t>
      </w:r>
      <w:r>
        <w:t>fences surrounding facilities which fall into the same view, as determined by the Architectural Committee</w:t>
      </w:r>
      <w:r>
        <w:rPr>
          <w:spacing w:val="-25"/>
        </w:rPr>
        <w:t xml:space="preserve"> </w:t>
      </w:r>
      <w:r>
        <w:t>in</w:t>
      </w:r>
      <w:r>
        <w:rPr>
          <w:spacing w:val="-21"/>
        </w:rPr>
        <w:t xml:space="preserve"> </w:t>
      </w:r>
      <w:r>
        <w:t>conformance</w:t>
      </w:r>
      <w:r>
        <w:rPr>
          <w:spacing w:val="-13"/>
        </w:rPr>
        <w:t xml:space="preserve"> </w:t>
      </w:r>
      <w:r>
        <w:t>with</w:t>
      </w:r>
      <w:r>
        <w:rPr>
          <w:spacing w:val="-19"/>
        </w:rPr>
        <w:t xml:space="preserve"> </w:t>
      </w:r>
      <w:r>
        <w:t>Article</w:t>
      </w:r>
      <w:r>
        <w:rPr>
          <w:spacing w:val="-23"/>
        </w:rPr>
        <w:t xml:space="preserve"> </w:t>
      </w:r>
      <w:r>
        <w:t>IV.</w:t>
      </w:r>
      <w:r>
        <w:rPr>
          <w:spacing w:val="2"/>
        </w:rPr>
        <w:t xml:space="preserve"> </w:t>
      </w:r>
      <w:r>
        <w:t>Within</w:t>
      </w:r>
      <w:r>
        <w:rPr>
          <w:spacing w:val="-17"/>
        </w:rPr>
        <w:t xml:space="preserve"> </w:t>
      </w:r>
      <w:r>
        <w:t xml:space="preserve">the </w:t>
      </w:r>
      <w:r>
        <w:rPr>
          <w:spacing w:val="-27"/>
        </w:rPr>
        <w:t xml:space="preserve">Front </w:t>
      </w:r>
      <w:r>
        <w:t>Setback</w:t>
      </w:r>
      <w:r>
        <w:rPr>
          <w:spacing w:val="-20"/>
        </w:rPr>
        <w:t xml:space="preserve"> </w:t>
      </w:r>
      <w:r>
        <w:t>Area,</w:t>
      </w:r>
      <w:r>
        <w:rPr>
          <w:spacing w:val="-22"/>
        </w:rPr>
        <w:t xml:space="preserve"> </w:t>
      </w:r>
      <w:r>
        <w:t>only</w:t>
      </w:r>
      <w:r>
        <w:rPr>
          <w:spacing w:val="-21"/>
        </w:rPr>
        <w:t xml:space="preserve"> </w:t>
      </w:r>
      <w:r>
        <w:t>wrought</w:t>
      </w:r>
      <w:r>
        <w:rPr>
          <w:spacing w:val="-24"/>
        </w:rPr>
        <w:t xml:space="preserve"> </w:t>
      </w:r>
      <w:r>
        <w:t xml:space="preserve">iron </w:t>
      </w:r>
      <w:r>
        <w:rPr>
          <w:sz w:val="19"/>
        </w:rPr>
        <w:t xml:space="preserve">fencing </w:t>
      </w:r>
      <w:r>
        <w:t>(or other decorative open metal fencing material</w:t>
      </w:r>
      <w:r w:rsidR="00C8720C">
        <w:t>, but specifically excluding non-decorative materials such as chain link or cyclone fences</w:t>
      </w:r>
      <w:r>
        <w:t>) shall be permitted. Provided,</w:t>
      </w:r>
      <w:r>
        <w:rPr>
          <w:spacing w:val="-17"/>
        </w:rPr>
        <w:t xml:space="preserve"> </w:t>
      </w:r>
      <w:r>
        <w:t>however,</w:t>
      </w:r>
      <w:r>
        <w:rPr>
          <w:spacing w:val="-13"/>
        </w:rPr>
        <w:t xml:space="preserve"> </w:t>
      </w:r>
      <w:r>
        <w:t>notwithstanding</w:t>
      </w:r>
      <w:r>
        <w:rPr>
          <w:spacing w:val="-33"/>
        </w:rPr>
        <w:t xml:space="preserve"> </w:t>
      </w:r>
      <w:r>
        <w:t>anything</w:t>
      </w:r>
      <w:r>
        <w:rPr>
          <w:spacing w:val="-24"/>
        </w:rPr>
        <w:t xml:space="preserve"> </w:t>
      </w:r>
      <w:r>
        <w:t>contained</w:t>
      </w:r>
      <w:r>
        <w:rPr>
          <w:spacing w:val="-13"/>
        </w:rPr>
        <w:t xml:space="preserve"> </w:t>
      </w:r>
      <w:r>
        <w:t>within</w:t>
      </w:r>
      <w:r>
        <w:rPr>
          <w:spacing w:val="-17"/>
        </w:rPr>
        <w:t xml:space="preserve"> </w:t>
      </w:r>
      <w:r>
        <w:t>this</w:t>
      </w:r>
      <w:r>
        <w:rPr>
          <w:spacing w:val="-28"/>
        </w:rPr>
        <w:t xml:space="preserve"> </w:t>
      </w:r>
      <w:r>
        <w:t>Section</w:t>
      </w:r>
      <w:r>
        <w:rPr>
          <w:spacing w:val="-18"/>
        </w:rPr>
        <w:t xml:space="preserve"> </w:t>
      </w:r>
      <w:r>
        <w:t>3.6</w:t>
      </w:r>
      <w:r>
        <w:rPr>
          <w:spacing w:val="-21"/>
        </w:rPr>
        <w:t xml:space="preserve"> </w:t>
      </w:r>
      <w:r>
        <w:t>to</w:t>
      </w:r>
      <w:r>
        <w:rPr>
          <w:spacing w:val="-21"/>
        </w:rPr>
        <w:t xml:space="preserve"> </w:t>
      </w:r>
      <w:r>
        <w:t>the</w:t>
      </w:r>
      <w:r>
        <w:rPr>
          <w:spacing w:val="-25"/>
        </w:rPr>
        <w:t xml:space="preserve"> </w:t>
      </w:r>
      <w:r>
        <w:t>contrary, on</w:t>
      </w:r>
      <w:r>
        <w:rPr>
          <w:spacing w:val="-26"/>
        </w:rPr>
        <w:t xml:space="preserve"> </w:t>
      </w:r>
      <w:r>
        <w:t>corner</w:t>
      </w:r>
      <w:r>
        <w:rPr>
          <w:spacing w:val="-17"/>
        </w:rPr>
        <w:t xml:space="preserve"> </w:t>
      </w:r>
      <w:r>
        <w:rPr>
          <w:sz w:val="17"/>
        </w:rPr>
        <w:t>Lots</w:t>
      </w:r>
      <w:r>
        <w:rPr>
          <w:spacing w:val="-29"/>
          <w:sz w:val="17"/>
        </w:rPr>
        <w:t xml:space="preserve"> </w:t>
      </w:r>
      <w:r>
        <w:t>only</w:t>
      </w:r>
      <w:r>
        <w:rPr>
          <w:spacing w:val="-22"/>
        </w:rPr>
        <w:t xml:space="preserve"> </w:t>
      </w:r>
      <w:r>
        <w:t>decorative</w:t>
      </w:r>
      <w:r>
        <w:rPr>
          <w:spacing w:val="-20"/>
        </w:rPr>
        <w:t xml:space="preserve"> </w:t>
      </w:r>
      <w:r>
        <w:t>open</w:t>
      </w:r>
      <w:r>
        <w:rPr>
          <w:spacing w:val="-17"/>
        </w:rPr>
        <w:t xml:space="preserve"> </w:t>
      </w:r>
      <w:r>
        <w:t>metal</w:t>
      </w:r>
      <w:r>
        <w:rPr>
          <w:spacing w:val="-16"/>
        </w:rPr>
        <w:t xml:space="preserve"> </w:t>
      </w:r>
      <w:r>
        <w:t>fencing</w:t>
      </w:r>
      <w:r>
        <w:rPr>
          <w:spacing w:val="-20"/>
        </w:rPr>
        <w:t xml:space="preserve"> </w:t>
      </w:r>
      <w:r>
        <w:t>is</w:t>
      </w:r>
      <w:r>
        <w:rPr>
          <w:spacing w:val="-26"/>
        </w:rPr>
        <w:t xml:space="preserve"> </w:t>
      </w:r>
      <w:r>
        <w:t>permitted</w:t>
      </w:r>
      <w:r>
        <w:rPr>
          <w:spacing w:val="-15"/>
        </w:rPr>
        <w:t xml:space="preserve"> </w:t>
      </w:r>
      <w:r>
        <w:t>abutting</w:t>
      </w:r>
      <w:r>
        <w:rPr>
          <w:spacing w:val="-23"/>
        </w:rPr>
        <w:t xml:space="preserve"> </w:t>
      </w:r>
      <w:r>
        <w:t>and</w:t>
      </w:r>
      <w:r>
        <w:rPr>
          <w:spacing w:val="-15"/>
        </w:rPr>
        <w:t xml:space="preserve"> </w:t>
      </w:r>
      <w:r>
        <w:t>perpendicular</w:t>
      </w:r>
      <w:r>
        <w:rPr>
          <w:spacing w:val="-14"/>
        </w:rPr>
        <w:t xml:space="preserve"> </w:t>
      </w:r>
      <w:r>
        <w:t>to</w:t>
      </w:r>
      <w:r>
        <w:rPr>
          <w:spacing w:val="-26"/>
        </w:rPr>
        <w:t xml:space="preserve"> </w:t>
      </w:r>
      <w:r w:rsidR="00C8720C">
        <w:t>Glen Cove and Memorial Drive to preserve the streetscape and ensure traffic visibility. No fencing shall exceed eight (8) feet in height.</w:t>
      </w:r>
    </w:p>
    <w:p w14:paraId="0DD6F4E8" w14:textId="77777777" w:rsidR="00D031FE" w:rsidRDefault="00D031FE" w:rsidP="00D031FE">
      <w:pPr>
        <w:pStyle w:val="BodyText"/>
        <w:spacing w:before="179" w:line="213" w:lineRule="auto"/>
        <w:ind w:left="153" w:right="2094" w:firstLine="518"/>
        <w:jc w:val="both"/>
      </w:pPr>
      <w:r w:rsidRPr="009548B1">
        <w:rPr>
          <w:b/>
        </w:rPr>
        <w:t xml:space="preserve">Section 3.7. </w:t>
      </w:r>
      <w:r>
        <w:rPr>
          <w:b/>
          <w:sz w:val="22"/>
          <w:u w:val="thick"/>
        </w:rPr>
        <w:t>Minimum Allowable Floor Area</w:t>
      </w:r>
      <w:r w:rsidRPr="009548B1">
        <w:rPr>
          <w:b/>
          <w:sz w:val="22"/>
        </w:rPr>
        <w:t xml:space="preserve">. </w:t>
      </w:r>
      <w:r>
        <w:t xml:space="preserve">The Dwelling Units within the </w:t>
      </w:r>
      <w:r>
        <w:rPr>
          <w:w w:val="95"/>
        </w:rPr>
        <w:t>Subdivision</w:t>
      </w:r>
      <w:r>
        <w:rPr>
          <w:spacing w:val="-10"/>
          <w:w w:val="95"/>
        </w:rPr>
        <w:t xml:space="preserve"> </w:t>
      </w:r>
      <w:r>
        <w:rPr>
          <w:w w:val="95"/>
        </w:rPr>
        <w:t>are</w:t>
      </w:r>
      <w:r>
        <w:rPr>
          <w:spacing w:val="-13"/>
          <w:w w:val="95"/>
        </w:rPr>
        <w:t xml:space="preserve"> </w:t>
      </w:r>
      <w:r>
        <w:rPr>
          <w:w w:val="95"/>
        </w:rPr>
        <w:t>required</w:t>
      </w:r>
      <w:r>
        <w:rPr>
          <w:spacing w:val="7"/>
          <w:w w:val="95"/>
        </w:rPr>
        <w:t xml:space="preserve"> </w:t>
      </w:r>
      <w:r>
        <w:rPr>
          <w:w w:val="95"/>
        </w:rPr>
        <w:t>to</w:t>
      </w:r>
      <w:r>
        <w:rPr>
          <w:spacing w:val="-17"/>
          <w:w w:val="95"/>
        </w:rPr>
        <w:t xml:space="preserve"> </w:t>
      </w:r>
      <w:r>
        <w:rPr>
          <w:w w:val="95"/>
        </w:rPr>
        <w:t>have</w:t>
      </w:r>
      <w:r>
        <w:rPr>
          <w:spacing w:val="-18"/>
          <w:w w:val="95"/>
        </w:rPr>
        <w:t xml:space="preserve"> </w:t>
      </w:r>
      <w:r>
        <w:rPr>
          <w:w w:val="95"/>
        </w:rPr>
        <w:t>at</w:t>
      </w:r>
      <w:r>
        <w:rPr>
          <w:spacing w:val="-13"/>
          <w:w w:val="95"/>
        </w:rPr>
        <w:t xml:space="preserve"> </w:t>
      </w:r>
      <w:r>
        <w:rPr>
          <w:w w:val="95"/>
        </w:rPr>
        <w:t>least</w:t>
      </w:r>
      <w:r>
        <w:rPr>
          <w:spacing w:val="-6"/>
          <w:w w:val="95"/>
        </w:rPr>
        <w:t xml:space="preserve"> </w:t>
      </w:r>
      <w:r>
        <w:rPr>
          <w:w w:val="95"/>
        </w:rPr>
        <w:t>2,500</w:t>
      </w:r>
      <w:r>
        <w:rPr>
          <w:spacing w:val="-19"/>
          <w:w w:val="95"/>
        </w:rPr>
        <w:t xml:space="preserve"> </w:t>
      </w:r>
      <w:r>
        <w:rPr>
          <w:w w:val="95"/>
        </w:rPr>
        <w:t>square</w:t>
      </w:r>
      <w:r>
        <w:rPr>
          <w:spacing w:val="-9"/>
          <w:w w:val="95"/>
        </w:rPr>
        <w:t xml:space="preserve"> </w:t>
      </w:r>
      <w:r>
        <w:rPr>
          <w:w w:val="95"/>
        </w:rPr>
        <w:t>feet</w:t>
      </w:r>
      <w:r>
        <w:rPr>
          <w:spacing w:val="-9"/>
          <w:w w:val="95"/>
        </w:rPr>
        <w:t xml:space="preserve"> </w:t>
      </w:r>
      <w:r>
        <w:rPr>
          <w:w w:val="95"/>
        </w:rPr>
        <w:t>of</w:t>
      </w:r>
      <w:r>
        <w:rPr>
          <w:spacing w:val="-12"/>
          <w:w w:val="95"/>
        </w:rPr>
        <w:t xml:space="preserve"> </w:t>
      </w:r>
      <w:r>
        <w:rPr>
          <w:w w:val="95"/>
        </w:rPr>
        <w:t>air-conditioned,</w:t>
      </w:r>
      <w:r>
        <w:rPr>
          <w:spacing w:val="-8"/>
          <w:w w:val="95"/>
        </w:rPr>
        <w:t xml:space="preserve"> </w:t>
      </w:r>
      <w:r>
        <w:rPr>
          <w:w w:val="95"/>
        </w:rPr>
        <w:t>non-garage</w:t>
      </w:r>
      <w:r>
        <w:rPr>
          <w:spacing w:val="-4"/>
          <w:w w:val="95"/>
        </w:rPr>
        <w:t xml:space="preserve"> </w:t>
      </w:r>
      <w:r>
        <w:rPr>
          <w:w w:val="95"/>
        </w:rPr>
        <w:t xml:space="preserve">space, </w:t>
      </w:r>
      <w:r>
        <w:t>excluding of porches and</w:t>
      </w:r>
      <w:r>
        <w:rPr>
          <w:spacing w:val="-4"/>
        </w:rPr>
        <w:t xml:space="preserve"> </w:t>
      </w:r>
      <w:r>
        <w:t>patios.</w:t>
      </w:r>
    </w:p>
    <w:p w14:paraId="0A7E0F3F" w14:textId="1EDD614D" w:rsidR="00D031FE" w:rsidRDefault="00D031FE" w:rsidP="00D031FE">
      <w:pPr>
        <w:spacing w:before="161"/>
        <w:ind w:left="667"/>
        <w:rPr>
          <w:sz w:val="18"/>
        </w:rPr>
      </w:pPr>
      <w:r w:rsidRPr="00527E38">
        <w:rPr>
          <w:b/>
          <w:w w:val="95"/>
          <w:sz w:val="18"/>
        </w:rPr>
        <w:t>Section</w:t>
      </w:r>
      <w:r>
        <w:rPr>
          <w:w w:val="95"/>
          <w:sz w:val="18"/>
        </w:rPr>
        <w:t xml:space="preserve"> </w:t>
      </w:r>
      <w:r>
        <w:rPr>
          <w:rFonts w:ascii="Arial"/>
          <w:b/>
          <w:w w:val="95"/>
          <w:sz w:val="16"/>
        </w:rPr>
        <w:t xml:space="preserve">3.8. </w:t>
      </w:r>
      <w:r w:rsidRPr="00527E38">
        <w:rPr>
          <w:rFonts w:ascii="Arial"/>
          <w:b/>
          <w:w w:val="95"/>
          <w:sz w:val="16"/>
          <w:u w:val="single"/>
        </w:rPr>
        <w:t>Maximum Allowable Lot Coverage</w:t>
      </w:r>
      <w:r>
        <w:rPr>
          <w:rFonts w:ascii="Arial"/>
          <w:b/>
          <w:w w:val="95"/>
          <w:sz w:val="16"/>
        </w:rPr>
        <w:t>.</w:t>
      </w:r>
      <w:r>
        <w:rPr>
          <w:rFonts w:ascii="Arial"/>
          <w:w w:val="95"/>
          <w:sz w:val="21"/>
        </w:rPr>
        <w:t xml:space="preserve"> </w:t>
      </w:r>
      <w:r>
        <w:rPr>
          <w:w w:val="95"/>
          <w:sz w:val="18"/>
        </w:rPr>
        <w:t xml:space="preserve">Total </w:t>
      </w:r>
      <w:r>
        <w:rPr>
          <w:rFonts w:ascii="Arial"/>
          <w:w w:val="95"/>
          <w:sz w:val="16"/>
        </w:rPr>
        <w:t>Lo</w:t>
      </w:r>
      <w:r w:rsidR="00C812D8">
        <w:rPr>
          <w:rFonts w:ascii="Arial"/>
          <w:w w:val="95"/>
          <w:sz w:val="16"/>
        </w:rPr>
        <w:t xml:space="preserve">t </w:t>
      </w:r>
      <w:r>
        <w:rPr>
          <w:w w:val="95"/>
          <w:sz w:val="18"/>
        </w:rPr>
        <w:t xml:space="preserve">coverage </w:t>
      </w:r>
      <w:r>
        <w:rPr>
          <w:rFonts w:ascii="Arial"/>
          <w:w w:val="95"/>
          <w:sz w:val="16"/>
        </w:rPr>
        <w:t xml:space="preserve">by </w:t>
      </w:r>
      <w:r>
        <w:rPr>
          <w:w w:val="95"/>
          <w:sz w:val="18"/>
        </w:rPr>
        <w:t>the Dwelling</w:t>
      </w:r>
    </w:p>
    <w:p w14:paraId="211BA8BF" w14:textId="77777777" w:rsidR="00D031FE" w:rsidRDefault="00D031FE" w:rsidP="00D031FE">
      <w:pPr>
        <w:pStyle w:val="BodyText"/>
      </w:pPr>
    </w:p>
    <w:p w14:paraId="3D257E74" w14:textId="77777777" w:rsidR="00D031FE" w:rsidRDefault="00D031FE" w:rsidP="00D031FE">
      <w:pPr>
        <w:pStyle w:val="BodyText"/>
      </w:pPr>
    </w:p>
    <w:p w14:paraId="62710487" w14:textId="77777777" w:rsidR="00D031FE" w:rsidRDefault="00D031FE" w:rsidP="00D031FE">
      <w:pPr>
        <w:pStyle w:val="BodyText"/>
      </w:pPr>
    </w:p>
    <w:p w14:paraId="24C78776" w14:textId="77777777" w:rsidR="00D031FE" w:rsidRDefault="00D031FE" w:rsidP="00D031FE">
      <w:pPr>
        <w:pStyle w:val="BodyText"/>
      </w:pPr>
    </w:p>
    <w:p w14:paraId="15A47A3C" w14:textId="77777777" w:rsidR="00D031FE" w:rsidRDefault="00D031FE" w:rsidP="00D031FE">
      <w:pPr>
        <w:pStyle w:val="BodyText"/>
      </w:pPr>
    </w:p>
    <w:p w14:paraId="61F20465" w14:textId="77777777" w:rsidR="00D031FE" w:rsidRDefault="00D031FE" w:rsidP="00D031FE">
      <w:pPr>
        <w:pStyle w:val="BodyText"/>
      </w:pPr>
    </w:p>
    <w:p w14:paraId="1C9F842A" w14:textId="77777777" w:rsidR="00D031FE" w:rsidRDefault="00D031FE" w:rsidP="00D031FE">
      <w:pPr>
        <w:pStyle w:val="BodyText"/>
        <w:spacing w:before="7"/>
        <w:rPr>
          <w:sz w:val="23"/>
        </w:rPr>
      </w:pPr>
      <w:r>
        <w:rPr>
          <w:noProof/>
        </w:rPr>
        <mc:AlternateContent>
          <mc:Choice Requires="wps">
            <w:drawing>
              <wp:anchor distT="0" distB="0" distL="0" distR="0" simplePos="0" relativeHeight="251684864" behindDoc="1" locked="0" layoutInCell="1" allowOverlap="1" wp14:anchorId="1DD8FC81" wp14:editId="285B971D">
                <wp:simplePos x="0" y="0"/>
                <wp:positionH relativeFrom="page">
                  <wp:posOffset>988060</wp:posOffset>
                </wp:positionH>
                <wp:positionV relativeFrom="paragraph">
                  <wp:posOffset>217805</wp:posOffset>
                </wp:positionV>
                <wp:extent cx="2367280" cy="0"/>
                <wp:effectExtent l="0" t="0" r="0" b="0"/>
                <wp:wrapTopAndBottom/>
                <wp:docPr id="36"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7280" cy="0"/>
                        </a:xfrm>
                        <a:custGeom>
                          <a:avLst/>
                          <a:gdLst>
                            <a:gd name="T0" fmla="*/ 0 w 3728"/>
                            <a:gd name="T1" fmla="*/ 0 h 1270"/>
                            <a:gd name="T2" fmla="*/ 2367280 w 3728"/>
                            <a:gd name="T3" fmla="*/ 0 h 1270"/>
                            <a:gd name="T4" fmla="*/ 0 60000 65536"/>
                            <a:gd name="T5" fmla="*/ 0 60000 65536"/>
                          </a:gdLst>
                          <a:ahLst/>
                          <a:cxnLst>
                            <a:cxn ang="T4">
                              <a:pos x="T0" y="T1"/>
                            </a:cxn>
                            <a:cxn ang="T5">
                              <a:pos x="T2" y="T3"/>
                            </a:cxn>
                          </a:cxnLst>
                          <a:rect l="0" t="0" r="r" b="b"/>
                          <a:pathLst>
                            <a:path w="3728" h="1270">
                              <a:moveTo>
                                <a:pt x="0" y="0"/>
                              </a:moveTo>
                              <a:lnTo>
                                <a:pt x="3728" y="0"/>
                              </a:lnTo>
                            </a:path>
                          </a:pathLst>
                        </a:custGeom>
                        <a:noFill/>
                        <a:ln w="396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A43AF14" id="Freeform 36" o:spid="_x0000_s1026" style="position:absolute;margin-left:77.8pt;margin-top:17.15pt;width:186.4pt;height:0;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8,12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XoQw0DAADoBgAADgAAAGRycy9lMm9Eb2MueG1srFVbb9MwFH5H4j9YfkTqcmmaXrR0mnpBSAMm&#10;rfwAN3aaCMcOttt0TPx3jp00SzZACJGH9Djn87l8Pv56fXMuOToxpQspEhxc+RgxkUpaiEOCv+y2&#10;oxlG2hBBCZeCJfiRaXyzfPvmuq4WLJS55JQpBEGEXtRVgnNjqoXn6TRnJdFXsmICnJlUJTGwVAeP&#10;KlJD9JJ7oe/HXi0VrZRMmdbwdd048dLFzzKWms9ZpplBPMFQm3Fv5d57+/aW12RxUKTKi7Qtg/xD&#10;FSUpBCTtQq2JIeioilehyiJVUsvMXKWy9GSWFSlzPUA3gf+im4ecVMz1AuToqqNJ/7+w6afTvUIF&#10;TfA4xkiQEs5oqxizjCP4BPzUlV4A7KG6V7ZDXd3J9KsGhzfw2IUGDNrXHyWFMORopOPknKnS7oRu&#10;0dlR/9hRz84GpfAxHMfTcAYnlF58HllcNqZHbd4z6YKQ0502zalRsBzntC18B/uzksMBvvOQj2o0&#10;hpjtEXeYYIDJURBOL2PQYcIepq3sN9HGPaSPfh0tGmBiHx4UTyYNuzAyXdrJn4DAx+HSMckvJKRn&#10;0bIAFiL21u0ix3oltWXbcgKU7gLLA8QAmOXsGT0ZoKFzix730c2uNo2CK/XyMimM4DLtG6YrYmx1&#10;Nok1UQ2jZY8B5aAPlmvrKeWJ7aTDmBczAdmevVz0UU2c3oA0bthhM7n2uuy26N7YCLktOHdzw4Wr&#10;aR5Pmlq05AW1XluOVof9iit0IlYw3NNSMYApeRTURcsZoZvWNqTgjQ3ZueMZ5rslw066U4SnuT/f&#10;zDazaBSF8WYU+ev16Ha7ikbxNphO1uP1arUOfliagmiRF5QyYau7qFMQ/d3tb3Wy0ZVOnwZdDJrd&#10;uud1s96wDMcy9HL5dd05JbCXv1GLvaSPIARKNnILfw9g5FJ9x6gGqU2w/nYkimHEPwjQsnkQRVab&#10;3SKaTENYqL5n3/cQkUKoBBsM427NlWn0/Fip4pBDpsCNmJC3IEBZYcXC1ddU1S5ATl0HrfRbve6v&#10;Her5D2r5EwAA//8DAFBLAwQUAAYACAAAACEAbUdsq9wAAAAJAQAADwAAAGRycy9kb3ducmV2Lnht&#10;bEyPy07DMBBF90j8gzVI7KiTtqlKiFPxEDs2DVTq0o2HOGCPrdhtzd9jxAKWd+bozplmk6xhJ5zC&#10;6EhAOSuAIfVOjTQIeHt9vlkDC1GSksYRCvjCAJv28qKRtXJn2uKpiwPLJRRqKUDH6GvOQ6/RyjBz&#10;Hinv3t1kZcxxGria5DmXW8PnRbHiVo6UL2jp8VFj/9kdrYDbfex8Qm/SR+Bx+7R7KMsXLcT1Vbq/&#10;AxYxxT8YfvSzOrTZ6eCOpAIzOVfVKqMCFssFsAxU8/US2OF3wNuG//+g/QYAAP//AwBQSwECLQAU&#10;AAYACAAAACEA5JnDwPsAAADhAQAAEwAAAAAAAAAAAAAAAAAAAAAAW0NvbnRlbnRfVHlwZXNdLnht&#10;bFBLAQItABQABgAIAAAAIQAjsmrh1wAAAJQBAAALAAAAAAAAAAAAAAAAACwBAABfcmVscy8ucmVs&#10;c1BLAQItABQABgAIAAAAIQC8JehDDQMAAOgGAAAOAAAAAAAAAAAAAAAAACwCAABkcnMvZTJvRG9j&#10;LnhtbFBLAQItABQABgAIAAAAIQBtR2yr3AAAAAkBAAAPAAAAAAAAAAAAAAAAAGUFAABkcnMvZG93&#10;bnJldi54bWxQSwUGAAAAAAQABADzAAAAbgYAAAAA&#10;" path="m0,0l3728,0e" filled="f" strokeweight="39650emu">
                <v:path arrowok="t" o:connecttype="custom" o:connectlocs="0,0;1503222800,0" o:connectangles="0,0"/>
                <w10:wrap type="topAndBottom" anchorx="page"/>
              </v:shape>
            </w:pict>
          </mc:Fallback>
        </mc:AlternateContent>
      </w:r>
    </w:p>
    <w:p w14:paraId="2E9E0132" w14:textId="77777777" w:rsidR="00D031FE" w:rsidRDefault="00D031FE" w:rsidP="00D031FE">
      <w:pPr>
        <w:rPr>
          <w:sz w:val="23"/>
        </w:rPr>
        <w:sectPr w:rsidR="00D031FE">
          <w:pgSz w:w="11990" w:h="15440"/>
          <w:pgMar w:top="520" w:right="1680" w:bottom="280" w:left="1440" w:header="720" w:footer="720" w:gutter="0"/>
          <w:cols w:space="720"/>
        </w:sectPr>
      </w:pPr>
    </w:p>
    <w:p w14:paraId="7EA0AF01" w14:textId="77777777" w:rsidR="00D031FE" w:rsidRDefault="00D031FE" w:rsidP="00D031FE">
      <w:pPr>
        <w:tabs>
          <w:tab w:val="left" w:pos="4777"/>
        </w:tabs>
        <w:spacing w:line="35" w:lineRule="exact"/>
        <w:ind w:left="127"/>
        <w:rPr>
          <w:sz w:val="2"/>
        </w:rPr>
      </w:pPr>
      <w:r>
        <w:rPr>
          <w:noProof/>
          <w:position w:val="1"/>
          <w:sz w:val="2"/>
        </w:rPr>
        <w:lastRenderedPageBreak/>
        <mc:AlternateContent>
          <mc:Choice Requires="wpg">
            <w:drawing>
              <wp:inline distT="0" distB="0" distL="0" distR="0" wp14:anchorId="5CC0FA7E" wp14:editId="72568E22">
                <wp:extent cx="2672715" cy="9525"/>
                <wp:effectExtent l="0" t="0" r="6985" b="3175"/>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2715" cy="9525"/>
                          <a:chOff x="0" y="0"/>
                          <a:chExt cx="4209" cy="15"/>
                        </a:xfrm>
                      </wpg:grpSpPr>
                      <wps:wsp>
                        <wps:cNvPr id="38" name="Line 21"/>
                        <wps:cNvCnPr>
                          <a:cxnSpLocks noChangeShapeType="1"/>
                        </wps:cNvCnPr>
                        <wps:spPr bwMode="auto">
                          <a:xfrm>
                            <a:off x="0" y="7"/>
                            <a:ext cx="4208" cy="0"/>
                          </a:xfrm>
                          <a:prstGeom prst="line">
                            <a:avLst/>
                          </a:prstGeom>
                          <a:noFill/>
                          <a:ln w="91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w14:anchorId="3ADA9904" id="Group 37" o:spid="_x0000_s1026" style="width:210.45pt;height:.75pt;mso-position-horizontal-relative:char;mso-position-vertical-relative:line" coordsize="4209,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cmkXoCAAB7BQAADgAAAGRycy9lMm9Eb2MueG1spFRbb9sgFH6ftP+A/J74UidprDrVFCd96bZK&#10;7X4AAWyj2YCAxImm/fcdwElvL1WXB3LwufCd7ztwc3vsO3Rg2nApyiidJhFigkjKRVNGv562k+sI&#10;GYsFxZ0UrIxOzES3q69fbgZVsEy2sqNMIygiTDGoMmqtVUUcG9KyHpupVEyAs5a6xxa2uompxgNU&#10;77s4S5J5PEhNlZaEGQNfq+CMVr5+XTNif9a1YRZ1ZQTYrF+1X3dujVc3uGg0Vi0nIwz8CRQ95gIO&#10;vZSqsMVor/m7Uj0nWhpZ2ymRfSzrmhPme4Bu0uRNN3da7pXvpSmGRl1oAmrf8PTpsuTH4UEjTsvo&#10;ahEhgXvQyB+LYA/kDKopIOZOq0f1oEOHYN5L8tuAO37rd/smBKPd8F1SqIf3VnpyjrXuXQloGx29&#10;BqeLBuxoEYGP2XyRLdJZhAj4lrNsFiQiLej4Lom0mzEtz5JlyIFcBwwX4TSPcETk2oExM89Mmv9j&#10;8rHFinmBjGPpzCTMfGDynguGsjQQ6UPWIrBIjmJkEQm5brFomC/2dFLAmM8A5C9S3MaABB9k1YuH&#10;izOrQA+AcpT6kb+wgwuljb1jskfOKKMOEHut8OHe2EDkOcRJJ+SWdx18x0Un0AASpbPEJxjZceqc&#10;zmd0s1t3Gh2wu3f+N6ryKgzmW1BfrGWYbkbbYt4FG3B2wtWDPgDOaIWL9WeZLDfXm+t8kmfzzSRP&#10;qmrybbvOJ/NtuphVV9V6XaV/HbQ0L1pOKRMO3fmSp/nHpB+fm3A9L9f8QkP8urofPAB7/vegvZBO&#10;uzB/O0lPD9pRO06jt/wN92nja+SekJd7H/X8Zq7+AQAA//8DAFBLAwQUAAYACAAAACEARNYQA9oA&#10;AAADAQAADwAAAGRycy9kb3ducmV2LnhtbEyPQUvDQBCF74L/YRnBm92kWtGYTSlFPRXBVhBv0+w0&#10;Cc3Ohuw2Sf+9oxe9PBje471v8uXkWjVQHxrPBtJZAoq49LbhysDH7uXmAVSIyBZbz2TgTAGWxeVF&#10;jpn1I7/TsI2VkhIOGRqoY+wyrUNZk8Mw8x2xeAffO4xy9pW2PY5S7lo9T5J77bBhWaixo3VN5XF7&#10;cgZeRxxXt+nzsDke1uev3eLtc5OSMddX0+oJVKQp/oXhB1/QoRCmvT+xDao1II/EXxXvbp48gtpL&#10;aAG6yPV/9uIbAAD//wMAUEsBAi0AFAAGAAgAAAAhAOSZw8D7AAAA4QEAABMAAAAAAAAAAAAAAAAA&#10;AAAAAFtDb250ZW50X1R5cGVzXS54bWxQSwECLQAUAAYACAAAACEAI7Jq4dcAAACUAQAACwAAAAAA&#10;AAAAAAAAAAAsAQAAX3JlbHMvLnJlbHNQSwECLQAUAAYACAAAACEAKVcmkXoCAAB7BQAADgAAAAAA&#10;AAAAAAAAAAAsAgAAZHJzL2Uyb0RvYy54bWxQSwECLQAUAAYACAAAACEARNYQA9oAAAADAQAADwAA&#10;AAAAAAAAAAAAAADSBAAAZHJzL2Rvd25yZXYueG1sUEsFBgAAAAAEAAQA8wAAANkFAAAAAA==&#10;">
                <v:line id="Line 21" o:spid="_x0000_s1027" style="position:absolute;visibility:visible;mso-wrap-style:square" from="0,7" to="420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wVhVcEAAADbAAAADwAAAGRycy9kb3ducmV2LnhtbERPW2vCMBR+H+w/hDPwbU2dMkrXKN1A&#10;6JOgu7C9HZpjUtaclCZq/ffmQfDx47tX68n14kRj6DwrmGc5COLW646Ngq/PzXMBIkRkjb1nUnCh&#10;AOvV40OFpfZn3tFpH41IIRxKVGBjHEopQ2vJYcj8QJy4gx8dxgRHI/WI5xTuevmS56/SYcepweJA&#10;H5ba//3RKTgU34a2ln9/JPbmvZ4v/7plo9TsaarfQESa4l18czdawSKNTV/SD5CrK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DBWFVwQAAANsAAAAPAAAAAAAAAAAAAAAA&#10;AKECAABkcnMvZG93bnJldi54bWxQSwUGAAAAAAQABAD5AAAAjwMAAAAA&#10;" strokeweight="9150emu"/>
                <w10:anchorlock/>
              </v:group>
            </w:pict>
          </mc:Fallback>
        </mc:AlternateContent>
      </w:r>
      <w:r>
        <w:rPr>
          <w:position w:val="1"/>
          <w:sz w:val="2"/>
        </w:rPr>
        <w:tab/>
      </w:r>
      <w:r>
        <w:rPr>
          <w:noProof/>
          <w:sz w:val="2"/>
        </w:rPr>
        <mc:AlternateContent>
          <mc:Choice Requires="wpg">
            <w:drawing>
              <wp:inline distT="0" distB="0" distL="0" distR="0" wp14:anchorId="7D97B0CC" wp14:editId="3F668B74">
                <wp:extent cx="635000" cy="9525"/>
                <wp:effectExtent l="0" t="0" r="12700" b="3175"/>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0" cy="9525"/>
                          <a:chOff x="0" y="0"/>
                          <a:chExt cx="1000" cy="15"/>
                        </a:xfrm>
                      </wpg:grpSpPr>
                      <wps:wsp>
                        <wps:cNvPr id="40" name="Line 23"/>
                        <wps:cNvCnPr>
                          <a:cxnSpLocks noChangeShapeType="1"/>
                        </wps:cNvCnPr>
                        <wps:spPr bwMode="auto">
                          <a:xfrm>
                            <a:off x="0" y="7"/>
                            <a:ext cx="999" cy="0"/>
                          </a:xfrm>
                          <a:prstGeom prst="line">
                            <a:avLst/>
                          </a:prstGeom>
                          <a:noFill/>
                          <a:ln w="91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w14:anchorId="32D08066" id="Group 39" o:spid="_x0000_s1026" style="width:50pt;height:.75pt;mso-position-horizontal-relative:char;mso-position-vertical-relative:line" coordsize=",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AXkCAAB5BQAADgAAAGRycy9lMm9Eb2MueG1spFTRbtsgFH2ftH9Afk9tJ07aWHGqKU760q2V&#10;2n0AwdhGw4CAxomm/fsu4Dhd+1J1eSDge+/h3HOA1e2x4+hAtWFSFFF6lUSICiIrJpoi+vm8m9xE&#10;yFgsKsyloEV0oia6XX/9supVTqeylbyiGgGIMHmviqi1VuVxbEhLO2yupKICgrXUHbaw1E1cadwD&#10;esfjaZIs4l7qSmlJqDHwtQzBaO3x65oS+1DXhlrEiwi4WT9qP+7dGK9XOG80Vi0jAw38CRYdZgI2&#10;HaFKbDF60ewdVMeIlkbW9orILpZ1zQj1PUA3afKmmzstX5Tvpcn7Ro0ygbRvdPo0LPlxeNSIVUU0&#10;W0ZI4A488tsiWIM4vWpyyLnT6kk96tAhTO8l+WUgHL+Nu3UTktG+/y4rwMMvVnpxjrXuHAS0jY7e&#10;g9PoAT1aRODjYjZPEnCKQGg5n86DQ6QFG9/VkHY7VKVjTeorYpyHzTzBgZDrBk6ZuQhp/k/IpxYr&#10;6v0xTqRByAzYByHvmaBoOgs6+pSNCCKSoxhEREJuWiwa6sGeTwoES10FMH9V4hYGHPigqNdBtrOo&#10;yyWY6xT1B34UB+dKG3tHZYfcpIg4EPZO4cO9sY7EJcUZJ+SOcQ7fcc4F6sGhdJ74AiM5q1zQxYxu&#10;9huu0QG7W+d/viOIvE6D0y0qD9ZSXG2HucWMhzlszoXDgzaAzjAL1+r3Mllub7Y32SSbLraTLCnL&#10;ybfdJpssdun1vJyVm02Z/nHU0ixvWVVR4didr3iafcz54bEJl3O85KMM8b/oXi8ge/73pL2Pzrpw&#10;/PayOj3qs79wGL3T/n77suEtcg/I67XPuryY678AAAD//wMAUEsDBBQABgAIAAAAIQCgHCaG2QAA&#10;AAMBAAAPAAAAZHJzL2Rvd25yZXYueG1sTI9BS8NAEIXvQv/DMgVvdhOlIjGbUop6KoKtIN6m2WkS&#10;mp0N2W2S/nunXvQyzOMNb76XrybXqoH60Hg2kC4SUMSltw1XBj73r3dPoEJEtth6JgMXCrAqZjc5&#10;ZtaP/EHDLlZKQjhkaKCOscu0DmVNDsPCd8TiHX3vMIrsK217HCXctfo+SR61w4blQ40dbWoqT7uz&#10;M/A24rh+SF+G7em4uXzvl+9f25SMuZ1P62dQkab4dwxXfEGHQpgO/sw2qNaAFIm/8+oliciDLEvQ&#10;Ra7/sxc/AAAA//8DAFBLAQItABQABgAIAAAAIQDkmcPA+wAAAOEBAAATAAAAAAAAAAAAAAAAAAAA&#10;AABbQ29udGVudF9UeXBlc10ueG1sUEsBAi0AFAAGAAgAAAAhACOyauHXAAAAlAEAAAsAAAAAAAAA&#10;AAAAAAAALAEAAF9yZWxzLy5yZWxzUEsBAi0AFAAGAAgAAAAhAP/xbgF5AgAAeQUAAA4AAAAAAAAA&#10;AAAAAAAALAIAAGRycy9lMm9Eb2MueG1sUEsBAi0AFAAGAAgAAAAhAKAcJobZAAAAAwEAAA8AAAAA&#10;AAAAAAAAAAAA0QQAAGRycy9kb3ducmV2LnhtbFBLBQYAAAAABAAEAPMAAADXBQAAAAA=&#10;">
                <v:line id="Line 23" o:spid="_x0000_s1027" style="position:absolute;visibility:visible;mso-wrap-style:square" from="0,7" to="99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XUeLsAAAADbAAAADwAAAGRycy9kb3ducmV2LnhtbERPz2vCMBS+D/wfwhN2m6mjDKmNooLg&#10;abBuit4ezWtSbF5Kk9nuv18Ogx0/vt/ldnKdeNAQWs8KlosMBHHtdctGwdfn8WUFIkRkjZ1nUvBD&#10;Abab2VOJhfYjf9CjikakEA4FKrAx9oWUobbkMCx8T5y4xg8OY4KDkXrAMYW7Tr5m2Zt02HJqsNjT&#10;wVJ9r76dgmZ1NvRu+XqR2Jn9bpnf2vyk1PN82q1BRJriv/jPfdIK8rQ+fUk/QG5+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KV1Hi7AAAAA2wAAAA8AAAAAAAAAAAAAAAAA&#10;oQIAAGRycy9kb3ducmV2LnhtbFBLBQYAAAAABAAEAPkAAACOAwAAAAA=&#10;" strokeweight="9150emu"/>
                <w10:anchorlock/>
              </v:group>
            </w:pict>
          </mc:Fallback>
        </mc:AlternateContent>
      </w:r>
    </w:p>
    <w:p w14:paraId="7566C361" w14:textId="77777777" w:rsidR="00D031FE" w:rsidRDefault="00D031FE" w:rsidP="00D031FE">
      <w:pPr>
        <w:spacing w:before="30"/>
        <w:ind w:left="103"/>
        <w:rPr>
          <w:rFonts w:ascii="Arial"/>
          <w:sz w:val="65"/>
        </w:rPr>
      </w:pPr>
      <w:r>
        <w:rPr>
          <w:rFonts w:ascii="Arial"/>
          <w:w w:val="52"/>
          <w:sz w:val="65"/>
        </w:rPr>
        <w:t>r</w:t>
      </w:r>
    </w:p>
    <w:p w14:paraId="0262508F" w14:textId="77777777" w:rsidR="00D031FE" w:rsidRDefault="00D031FE" w:rsidP="00D031FE">
      <w:pPr>
        <w:pStyle w:val="BodyText"/>
        <w:rPr>
          <w:rFonts w:ascii="Arial"/>
          <w:sz w:val="15"/>
        </w:rPr>
      </w:pPr>
    </w:p>
    <w:p w14:paraId="10B93C38" w14:textId="77777777" w:rsidR="00D031FE" w:rsidRDefault="00D031FE" w:rsidP="00D031FE">
      <w:pPr>
        <w:pStyle w:val="BodyText"/>
        <w:spacing w:before="105" w:line="223" w:lineRule="auto"/>
        <w:ind w:left="1356" w:right="1587" w:firstLine="7"/>
      </w:pPr>
      <w:r>
        <w:rPr>
          <w:noProof/>
        </w:rPr>
        <w:drawing>
          <wp:anchor distT="0" distB="0" distL="0" distR="0" simplePos="0" relativeHeight="251686912" behindDoc="0" locked="0" layoutInCell="1" allowOverlap="1" wp14:anchorId="5C00B908" wp14:editId="22C74438">
            <wp:simplePos x="0" y="0"/>
            <wp:positionH relativeFrom="page">
              <wp:posOffset>5547228</wp:posOffset>
            </wp:positionH>
            <wp:positionV relativeFrom="paragraph">
              <wp:posOffset>281829</wp:posOffset>
            </wp:positionV>
            <wp:extent cx="167774" cy="851053"/>
            <wp:effectExtent l="0" t="0" r="0" b="0"/>
            <wp:wrapNone/>
            <wp:docPr id="181"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63.png"/>
                    <pic:cNvPicPr/>
                  </pic:nvPicPr>
                  <pic:blipFill>
                    <a:blip r:embed="rId41" cstate="print"/>
                    <a:stretch>
                      <a:fillRect/>
                    </a:stretch>
                  </pic:blipFill>
                  <pic:spPr>
                    <a:xfrm>
                      <a:off x="0" y="0"/>
                      <a:ext cx="167774" cy="851053"/>
                    </a:xfrm>
                    <a:prstGeom prst="rect">
                      <a:avLst/>
                    </a:prstGeom>
                  </pic:spPr>
                </pic:pic>
              </a:graphicData>
            </a:graphic>
          </wp:anchor>
        </w:drawing>
      </w:r>
      <w:r>
        <w:t>Unit,</w:t>
      </w:r>
      <w:r>
        <w:rPr>
          <w:spacing w:val="-25"/>
        </w:rPr>
        <w:t xml:space="preserve"> </w:t>
      </w:r>
      <w:r>
        <w:t>structures,</w:t>
      </w:r>
      <w:r>
        <w:rPr>
          <w:spacing w:val="-14"/>
        </w:rPr>
        <w:t xml:space="preserve"> </w:t>
      </w:r>
      <w:r>
        <w:t>buildings,</w:t>
      </w:r>
      <w:r>
        <w:rPr>
          <w:spacing w:val="-23"/>
        </w:rPr>
        <w:t xml:space="preserve"> </w:t>
      </w:r>
      <w:r>
        <w:t>walks</w:t>
      </w:r>
      <w:r>
        <w:rPr>
          <w:spacing w:val="-28"/>
        </w:rPr>
        <w:t xml:space="preserve"> </w:t>
      </w:r>
      <w:r>
        <w:t>and</w:t>
      </w:r>
      <w:r>
        <w:rPr>
          <w:spacing w:val="-23"/>
        </w:rPr>
        <w:t xml:space="preserve"> </w:t>
      </w:r>
      <w:r>
        <w:t>driveways,</w:t>
      </w:r>
      <w:r>
        <w:rPr>
          <w:spacing w:val="-18"/>
        </w:rPr>
        <w:t xml:space="preserve"> </w:t>
      </w:r>
      <w:r>
        <w:t>and</w:t>
      </w:r>
      <w:r>
        <w:rPr>
          <w:spacing w:val="-25"/>
        </w:rPr>
        <w:t xml:space="preserve"> </w:t>
      </w:r>
      <w:r>
        <w:t>other</w:t>
      </w:r>
      <w:r>
        <w:rPr>
          <w:spacing w:val="-6"/>
        </w:rPr>
        <w:t xml:space="preserve"> </w:t>
      </w:r>
      <w:r>
        <w:t xml:space="preserve">improvements, excluding </w:t>
      </w:r>
      <w:r>
        <w:rPr>
          <w:spacing w:val="-20"/>
        </w:rPr>
        <w:t>pool</w:t>
      </w:r>
      <w:r>
        <w:rPr>
          <w:spacing w:val="-24"/>
        </w:rPr>
        <w:t xml:space="preserve"> and</w:t>
      </w:r>
      <w:r>
        <w:t xml:space="preserve"> pool</w:t>
      </w:r>
      <w:r>
        <w:rPr>
          <w:spacing w:val="-22"/>
        </w:rPr>
        <w:t xml:space="preserve"> </w:t>
      </w:r>
      <w:r>
        <w:t>decks,</w:t>
      </w:r>
      <w:r>
        <w:rPr>
          <w:spacing w:val="-15"/>
        </w:rPr>
        <w:t xml:space="preserve"> </w:t>
      </w:r>
      <w:r>
        <w:t>may</w:t>
      </w:r>
      <w:r>
        <w:rPr>
          <w:spacing w:val="-12"/>
        </w:rPr>
        <w:t xml:space="preserve"> </w:t>
      </w:r>
      <w:r>
        <w:t>not</w:t>
      </w:r>
      <w:r>
        <w:rPr>
          <w:spacing w:val="-22"/>
        </w:rPr>
        <w:t xml:space="preserve"> </w:t>
      </w:r>
      <w:r>
        <w:rPr>
          <w:sz w:val="17"/>
        </w:rPr>
        <w:t>exceed</w:t>
      </w:r>
      <w:r>
        <w:rPr>
          <w:spacing w:val="-11"/>
          <w:sz w:val="17"/>
        </w:rPr>
        <w:t xml:space="preserve"> </w:t>
      </w:r>
      <w:r>
        <w:t>sixty</w:t>
      </w:r>
      <w:r>
        <w:rPr>
          <w:spacing w:val="-14"/>
        </w:rPr>
        <w:t xml:space="preserve"> </w:t>
      </w:r>
      <w:r>
        <w:t>percent</w:t>
      </w:r>
      <w:r>
        <w:rPr>
          <w:spacing w:val="-15"/>
        </w:rPr>
        <w:t xml:space="preserve"> </w:t>
      </w:r>
      <w:r>
        <w:rPr>
          <w:sz w:val="17"/>
        </w:rPr>
        <w:t>(60</w:t>
      </w:r>
      <w:r>
        <w:rPr>
          <w:spacing w:val="-33"/>
          <w:sz w:val="17"/>
        </w:rPr>
        <w:t xml:space="preserve"> </w:t>
      </w:r>
      <w:r>
        <w:rPr>
          <w:rFonts w:ascii="Arial"/>
          <w:sz w:val="15"/>
        </w:rPr>
        <w:t>%</w:t>
      </w:r>
      <w:r>
        <w:rPr>
          <w:rFonts w:ascii="Arial"/>
          <w:spacing w:val="-30"/>
          <w:sz w:val="15"/>
        </w:rPr>
        <w:t>)</w:t>
      </w:r>
      <w:r>
        <w:rPr>
          <w:rFonts w:ascii="Arial"/>
          <w:spacing w:val="-21"/>
          <w:sz w:val="15"/>
        </w:rPr>
        <w:t xml:space="preserve"> </w:t>
      </w:r>
      <w:r>
        <w:rPr>
          <w:rFonts w:ascii="Arial"/>
          <w:sz w:val="17"/>
        </w:rPr>
        <w:t>of</w:t>
      </w:r>
      <w:r>
        <w:rPr>
          <w:rFonts w:ascii="Arial"/>
          <w:spacing w:val="-14"/>
          <w:sz w:val="17"/>
        </w:rPr>
        <w:t xml:space="preserve"> </w:t>
      </w:r>
      <w:r>
        <w:rPr>
          <w:sz w:val="17"/>
        </w:rPr>
        <w:t>the</w:t>
      </w:r>
      <w:r>
        <w:rPr>
          <w:spacing w:val="-23"/>
          <w:sz w:val="17"/>
        </w:rPr>
        <w:t xml:space="preserve"> </w:t>
      </w:r>
      <w:r>
        <w:t>area</w:t>
      </w:r>
      <w:r>
        <w:rPr>
          <w:spacing w:val="-21"/>
        </w:rPr>
        <w:t xml:space="preserve"> </w:t>
      </w:r>
      <w:r>
        <w:t>within</w:t>
      </w:r>
      <w:r>
        <w:rPr>
          <w:spacing w:val="-16"/>
        </w:rPr>
        <w:t xml:space="preserve"> </w:t>
      </w:r>
      <w:r>
        <w:t>the</w:t>
      </w:r>
      <w:r>
        <w:rPr>
          <w:spacing w:val="-20"/>
        </w:rPr>
        <w:t xml:space="preserve"> </w:t>
      </w:r>
      <w:r>
        <w:t>Property</w:t>
      </w:r>
      <w:r>
        <w:rPr>
          <w:spacing w:val="-11"/>
        </w:rPr>
        <w:t xml:space="preserve"> </w:t>
      </w:r>
      <w:r>
        <w:t>Lines</w:t>
      </w:r>
      <w:r>
        <w:rPr>
          <w:spacing w:val="-23"/>
        </w:rPr>
        <w:t xml:space="preserve"> </w:t>
      </w:r>
      <w:r>
        <w:t>of</w:t>
      </w:r>
      <w:r>
        <w:rPr>
          <w:spacing w:val="-19"/>
        </w:rPr>
        <w:t xml:space="preserve"> </w:t>
      </w:r>
      <w:r>
        <w:rPr>
          <w:sz w:val="17"/>
        </w:rPr>
        <w:t>the</w:t>
      </w:r>
      <w:r>
        <w:rPr>
          <w:spacing w:val="-18"/>
          <w:sz w:val="17"/>
        </w:rPr>
        <w:t xml:space="preserve"> </w:t>
      </w:r>
      <w:r>
        <w:t>Lot.</w:t>
      </w:r>
    </w:p>
    <w:p w14:paraId="2D47E1A6" w14:textId="77777777" w:rsidR="00D031FE" w:rsidRDefault="00D031FE" w:rsidP="00D031FE">
      <w:pPr>
        <w:pStyle w:val="BodyText"/>
      </w:pPr>
    </w:p>
    <w:p w14:paraId="39A87BB7" w14:textId="176E1F31" w:rsidR="00D031FE" w:rsidRDefault="00D031FE" w:rsidP="00D031FE">
      <w:pPr>
        <w:pStyle w:val="BodyText"/>
        <w:spacing w:before="126" w:line="223" w:lineRule="auto"/>
        <w:ind w:left="1343" w:right="1874" w:firstLine="515"/>
        <w:jc w:val="both"/>
      </w:pPr>
      <w:r w:rsidRPr="0022405B">
        <w:rPr>
          <w:b/>
        </w:rPr>
        <w:t>Section</w:t>
      </w:r>
      <w:r>
        <w:t xml:space="preserve"> </w:t>
      </w:r>
      <w:r>
        <w:rPr>
          <w:b/>
        </w:rPr>
        <w:t xml:space="preserve">3.9. </w:t>
      </w:r>
      <w:r w:rsidRPr="0022405B">
        <w:rPr>
          <w:b/>
          <w:u w:val="single"/>
        </w:rPr>
        <w:t>Access</w:t>
      </w:r>
      <w:r>
        <w:rPr>
          <w:b/>
        </w:rPr>
        <w:t xml:space="preserve">. </w:t>
      </w:r>
      <w:r>
        <w:t xml:space="preserve">Each </w:t>
      </w:r>
      <w:r>
        <w:rPr>
          <w:rFonts w:ascii="Arial"/>
          <w:sz w:val="15"/>
        </w:rPr>
        <w:t xml:space="preserve">Lot </w:t>
      </w:r>
      <w:r>
        <w:t>must have adequate legal access to a public street and to</w:t>
      </w:r>
      <w:r>
        <w:rPr>
          <w:spacing w:val="-18"/>
        </w:rPr>
        <w:t xml:space="preserve"> </w:t>
      </w:r>
      <w:r>
        <w:t>all</w:t>
      </w:r>
      <w:r>
        <w:rPr>
          <w:spacing w:val="-3"/>
        </w:rPr>
        <w:t xml:space="preserve"> </w:t>
      </w:r>
      <w:r>
        <w:t>necessary</w:t>
      </w:r>
      <w:r>
        <w:rPr>
          <w:spacing w:val="7"/>
        </w:rPr>
        <w:t xml:space="preserve"> </w:t>
      </w:r>
      <w:r>
        <w:t>utilities.</w:t>
      </w:r>
      <w:r>
        <w:rPr>
          <w:spacing w:val="12"/>
        </w:rPr>
        <w:t xml:space="preserve"> </w:t>
      </w:r>
      <w:r>
        <w:t>To</w:t>
      </w:r>
      <w:r>
        <w:rPr>
          <w:spacing w:val="-13"/>
        </w:rPr>
        <w:t xml:space="preserve"> </w:t>
      </w:r>
      <w:r>
        <w:t>preserve</w:t>
      </w:r>
      <w:r>
        <w:rPr>
          <w:spacing w:val="-3"/>
        </w:rPr>
        <w:t xml:space="preserve"> </w:t>
      </w:r>
      <w:r>
        <w:t>green space,</w:t>
      </w:r>
      <w:r>
        <w:rPr>
          <w:spacing w:val="-3"/>
        </w:rPr>
        <w:t xml:space="preserve"> </w:t>
      </w:r>
      <w:r>
        <w:t>each Lot</w:t>
      </w:r>
      <w:r>
        <w:rPr>
          <w:spacing w:val="-3"/>
        </w:rPr>
        <w:t xml:space="preserve"> </w:t>
      </w:r>
      <w:r>
        <w:t>must have</w:t>
      </w:r>
      <w:r>
        <w:rPr>
          <w:spacing w:val="-10"/>
        </w:rPr>
        <w:t xml:space="preserve"> </w:t>
      </w:r>
      <w:r>
        <w:t>only</w:t>
      </w:r>
      <w:r>
        <w:rPr>
          <w:spacing w:val="-10"/>
        </w:rPr>
        <w:t xml:space="preserve"> </w:t>
      </w:r>
      <w:r>
        <w:t>one</w:t>
      </w:r>
      <w:r>
        <w:rPr>
          <w:spacing w:val="-8"/>
        </w:rPr>
        <w:t xml:space="preserve"> </w:t>
      </w:r>
      <w:r>
        <w:rPr>
          <w:spacing w:val="4"/>
        </w:rPr>
        <w:t>(</w:t>
      </w:r>
      <w:r>
        <w:rPr>
          <w:spacing w:val="4"/>
          <w:sz w:val="15"/>
        </w:rPr>
        <w:t>1)</w:t>
      </w:r>
      <w:r>
        <w:rPr>
          <w:spacing w:val="-8"/>
          <w:sz w:val="15"/>
        </w:rPr>
        <w:t xml:space="preserve"> </w:t>
      </w:r>
      <w:r>
        <w:t>driveway (which</w:t>
      </w:r>
      <w:r>
        <w:rPr>
          <w:spacing w:val="-2"/>
        </w:rPr>
        <w:t xml:space="preserve"> </w:t>
      </w:r>
      <w:r>
        <w:t>may</w:t>
      </w:r>
      <w:r>
        <w:rPr>
          <w:spacing w:val="-12"/>
        </w:rPr>
        <w:t xml:space="preserve"> </w:t>
      </w:r>
      <w:r>
        <w:t>be</w:t>
      </w:r>
      <w:r>
        <w:rPr>
          <w:spacing w:val="-16"/>
        </w:rPr>
        <w:t xml:space="preserve"> </w:t>
      </w:r>
      <w:r>
        <w:t>a</w:t>
      </w:r>
      <w:r>
        <w:rPr>
          <w:spacing w:val="-13"/>
        </w:rPr>
        <w:t xml:space="preserve"> </w:t>
      </w:r>
      <w:r>
        <w:t>circular</w:t>
      </w:r>
      <w:r>
        <w:rPr>
          <w:spacing w:val="-11"/>
        </w:rPr>
        <w:t xml:space="preserve"> </w:t>
      </w:r>
      <w:r>
        <w:t xml:space="preserve">driveway) </w:t>
      </w:r>
      <w:r>
        <w:rPr>
          <w:rFonts w:ascii="Arial"/>
          <w:sz w:val="17"/>
        </w:rPr>
        <w:t>for</w:t>
      </w:r>
      <w:r>
        <w:rPr>
          <w:rFonts w:ascii="Arial"/>
          <w:spacing w:val="-17"/>
          <w:sz w:val="17"/>
        </w:rPr>
        <w:t xml:space="preserve"> </w:t>
      </w:r>
      <w:r>
        <w:t>vehicular</w:t>
      </w:r>
      <w:r>
        <w:rPr>
          <w:spacing w:val="-10"/>
        </w:rPr>
        <w:t xml:space="preserve"> </w:t>
      </w:r>
      <w:r>
        <w:t>access</w:t>
      </w:r>
      <w:r>
        <w:rPr>
          <w:spacing w:val="-5"/>
        </w:rPr>
        <w:t xml:space="preserve"> </w:t>
      </w:r>
      <w:r>
        <w:t>to</w:t>
      </w:r>
      <w:r>
        <w:rPr>
          <w:spacing w:val="-12"/>
        </w:rPr>
        <w:t xml:space="preserve"> </w:t>
      </w:r>
      <w:r w:rsidR="00C812D8">
        <w:t>Glen Cove Addition (street) or Memorial Drive</w:t>
      </w:r>
      <w:r>
        <w:t>.</w:t>
      </w:r>
      <w:r>
        <w:rPr>
          <w:spacing w:val="28"/>
        </w:rPr>
        <w:t xml:space="preserve"> </w:t>
      </w:r>
      <w:r>
        <w:t>Any</w:t>
      </w:r>
      <w:r>
        <w:rPr>
          <w:spacing w:val="-11"/>
        </w:rPr>
        <w:t xml:space="preserve"> </w:t>
      </w:r>
      <w:r>
        <w:t>driveways located</w:t>
      </w:r>
      <w:r>
        <w:rPr>
          <w:spacing w:val="-14"/>
        </w:rPr>
        <w:t xml:space="preserve"> </w:t>
      </w:r>
      <w:r>
        <w:t>in</w:t>
      </w:r>
      <w:r>
        <w:rPr>
          <w:spacing w:val="-19"/>
        </w:rPr>
        <w:t xml:space="preserve"> </w:t>
      </w:r>
      <w:r>
        <w:t>the</w:t>
      </w:r>
      <w:r>
        <w:rPr>
          <w:spacing w:val="-24"/>
        </w:rPr>
        <w:t xml:space="preserve"> </w:t>
      </w:r>
      <w:r>
        <w:t>Front</w:t>
      </w:r>
      <w:r>
        <w:rPr>
          <w:spacing w:val="-18"/>
        </w:rPr>
        <w:t xml:space="preserve"> </w:t>
      </w:r>
      <w:r>
        <w:t>Setback</w:t>
      </w:r>
      <w:r>
        <w:rPr>
          <w:spacing w:val="-11"/>
        </w:rPr>
        <w:t xml:space="preserve"> </w:t>
      </w:r>
      <w:r>
        <w:t>Area</w:t>
      </w:r>
      <w:r>
        <w:rPr>
          <w:spacing w:val="-25"/>
        </w:rPr>
        <w:t xml:space="preserve"> </w:t>
      </w:r>
      <w:r>
        <w:t>shall</w:t>
      </w:r>
      <w:r>
        <w:rPr>
          <w:spacing w:val="-16"/>
        </w:rPr>
        <w:t xml:space="preserve"> </w:t>
      </w:r>
      <w:r>
        <w:t>not</w:t>
      </w:r>
      <w:r>
        <w:rPr>
          <w:spacing w:val="-20"/>
        </w:rPr>
        <w:t xml:space="preserve"> </w:t>
      </w:r>
      <w:r>
        <w:t>exceed</w:t>
      </w:r>
      <w:r>
        <w:rPr>
          <w:spacing w:val="-15"/>
        </w:rPr>
        <w:t xml:space="preserve"> </w:t>
      </w:r>
      <w:r>
        <w:t>twelve</w:t>
      </w:r>
      <w:r>
        <w:rPr>
          <w:spacing w:val="-21"/>
        </w:rPr>
        <w:t xml:space="preserve"> </w:t>
      </w:r>
      <w:r>
        <w:t>(12)</w:t>
      </w:r>
      <w:r>
        <w:rPr>
          <w:spacing w:val="-20"/>
        </w:rPr>
        <w:t xml:space="preserve"> </w:t>
      </w:r>
      <w:r>
        <w:t>feet</w:t>
      </w:r>
      <w:r>
        <w:rPr>
          <w:spacing w:val="-17"/>
        </w:rPr>
        <w:t xml:space="preserve"> </w:t>
      </w:r>
      <w:r>
        <w:t>in</w:t>
      </w:r>
      <w:r>
        <w:rPr>
          <w:spacing w:val="-19"/>
        </w:rPr>
        <w:t xml:space="preserve"> </w:t>
      </w:r>
      <w:r>
        <w:t>width,</w:t>
      </w:r>
      <w:r>
        <w:rPr>
          <w:spacing w:val="-19"/>
        </w:rPr>
        <w:t xml:space="preserve"> </w:t>
      </w:r>
      <w:r>
        <w:t>except</w:t>
      </w:r>
      <w:r>
        <w:rPr>
          <w:spacing w:val="-17"/>
        </w:rPr>
        <w:t xml:space="preserve"> </w:t>
      </w:r>
      <w:r>
        <w:t>as</w:t>
      </w:r>
      <w:r>
        <w:rPr>
          <w:spacing w:val="-21"/>
        </w:rPr>
        <w:t xml:space="preserve"> </w:t>
      </w:r>
      <w:r>
        <w:t xml:space="preserve">required </w:t>
      </w:r>
      <w:r>
        <w:rPr>
          <w:rFonts w:ascii="Arial"/>
          <w:sz w:val="16"/>
        </w:rPr>
        <w:t xml:space="preserve">for </w:t>
      </w:r>
      <w:r>
        <w:t>garage and porte cochere</w:t>
      </w:r>
      <w:r>
        <w:rPr>
          <w:spacing w:val="-16"/>
        </w:rPr>
        <w:t xml:space="preserve"> </w:t>
      </w:r>
      <w:r>
        <w:t>access.</w:t>
      </w:r>
    </w:p>
    <w:p w14:paraId="0F9EF03A" w14:textId="27B70244" w:rsidR="00D031FE" w:rsidRDefault="00D031FE" w:rsidP="00D031FE">
      <w:pPr>
        <w:pStyle w:val="BodyText"/>
        <w:spacing w:before="177" w:line="216" w:lineRule="auto"/>
        <w:ind w:left="1320" w:right="1866" w:firstLine="533"/>
        <w:jc w:val="both"/>
      </w:pPr>
      <w:r w:rsidRPr="00071709">
        <w:rPr>
          <w:b/>
          <w:w w:val="85"/>
        </w:rPr>
        <w:t xml:space="preserve">Section 3.10. </w:t>
      </w:r>
      <w:r w:rsidRPr="00071709">
        <w:rPr>
          <w:b/>
          <w:w w:val="85"/>
          <w:sz w:val="22"/>
          <w:u w:val="thick"/>
        </w:rPr>
        <w:t>Garages, Carports, Porte Cochere and Accessory Buildings</w:t>
      </w:r>
      <w:r w:rsidRPr="00071709">
        <w:rPr>
          <w:rFonts w:ascii="Arial"/>
          <w:w w:val="85"/>
        </w:rPr>
        <w:t>.</w:t>
      </w:r>
      <w:r>
        <w:rPr>
          <w:rFonts w:ascii="Arial"/>
          <w:w w:val="85"/>
        </w:rPr>
        <w:t xml:space="preserve"> </w:t>
      </w:r>
      <w:r>
        <w:t>Detached</w:t>
      </w:r>
      <w:r>
        <w:rPr>
          <w:spacing w:val="-13"/>
        </w:rPr>
        <w:t xml:space="preserve"> </w:t>
      </w:r>
      <w:r w:rsidR="00C812D8">
        <w:rPr>
          <w:spacing w:val="-13"/>
        </w:rPr>
        <w:t xml:space="preserve">and attached </w:t>
      </w:r>
      <w:r>
        <w:t>carports</w:t>
      </w:r>
      <w:r>
        <w:rPr>
          <w:spacing w:val="-21"/>
        </w:rPr>
        <w:t xml:space="preserve"> </w:t>
      </w:r>
      <w:r>
        <w:t>constructed</w:t>
      </w:r>
      <w:r>
        <w:rPr>
          <w:spacing w:val="-5"/>
        </w:rPr>
        <w:t xml:space="preserve"> </w:t>
      </w:r>
      <w:r>
        <w:t>prior</w:t>
      </w:r>
      <w:r>
        <w:rPr>
          <w:spacing w:val="-15"/>
        </w:rPr>
        <w:t xml:space="preserve"> </w:t>
      </w:r>
      <w:r>
        <w:t>to</w:t>
      </w:r>
      <w:r>
        <w:rPr>
          <w:spacing w:val="-20"/>
        </w:rPr>
        <w:t xml:space="preserve"> </w:t>
      </w:r>
      <w:r>
        <w:t>the</w:t>
      </w:r>
      <w:r>
        <w:rPr>
          <w:spacing w:val="-20"/>
        </w:rPr>
        <w:t xml:space="preserve"> </w:t>
      </w:r>
      <w:r>
        <w:t xml:space="preserve">Effective </w:t>
      </w:r>
      <w:r w:rsidRPr="00825983">
        <w:rPr>
          <w:sz w:val="16"/>
        </w:rPr>
        <w:t>Date</w:t>
      </w:r>
      <w:r>
        <w:rPr>
          <w:b/>
          <w:sz w:val="16"/>
        </w:rPr>
        <w:t xml:space="preserve"> </w:t>
      </w:r>
      <w:r>
        <w:t xml:space="preserve">of this </w:t>
      </w:r>
      <w:r w:rsidR="00C812D8">
        <w:t>Petition</w:t>
      </w:r>
      <w:r>
        <w:t xml:space="preserve"> are all</w:t>
      </w:r>
      <w:r w:rsidR="00C812D8">
        <w:t>owed as set forth in Section 5.7</w:t>
      </w:r>
      <w:r>
        <w:t>. No new detached or attached carports will be permitted, however, a porte cochere (defined as a roofed vehicular porch attached to the Dwelling Unit with or without habitable space above it, which is not directly connected</w:t>
      </w:r>
      <w:r>
        <w:rPr>
          <w:spacing w:val="-14"/>
        </w:rPr>
        <w:t xml:space="preserve"> </w:t>
      </w:r>
      <w:r>
        <w:rPr>
          <w:sz w:val="14"/>
        </w:rPr>
        <w:t>to</w:t>
      </w:r>
      <w:r>
        <w:rPr>
          <w:spacing w:val="-11"/>
          <w:sz w:val="14"/>
        </w:rPr>
        <w:t xml:space="preserve"> </w:t>
      </w:r>
      <w:r>
        <w:t>a</w:t>
      </w:r>
      <w:r>
        <w:rPr>
          <w:spacing w:val="-26"/>
        </w:rPr>
        <w:t xml:space="preserve"> </w:t>
      </w:r>
      <w:r>
        <w:t>garage)</w:t>
      </w:r>
      <w:r>
        <w:rPr>
          <w:spacing w:val="-17"/>
        </w:rPr>
        <w:t xml:space="preserve"> </w:t>
      </w:r>
      <w:r>
        <w:t>shall</w:t>
      </w:r>
      <w:r>
        <w:rPr>
          <w:spacing w:val="-9"/>
        </w:rPr>
        <w:t xml:space="preserve"> </w:t>
      </w:r>
      <w:r>
        <w:t>be</w:t>
      </w:r>
      <w:r>
        <w:rPr>
          <w:spacing w:val="-17"/>
        </w:rPr>
        <w:t xml:space="preserve"> </w:t>
      </w:r>
      <w:r>
        <w:t>permitted</w:t>
      </w:r>
      <w:r w:rsidR="00C812D8">
        <w:rPr>
          <w:spacing w:val="-9"/>
        </w:rPr>
        <w:t xml:space="preserve">. </w:t>
      </w:r>
      <w:r>
        <w:t>Every</w:t>
      </w:r>
      <w:r>
        <w:rPr>
          <w:spacing w:val="-18"/>
        </w:rPr>
        <w:t xml:space="preserve"> </w:t>
      </w:r>
      <w:r>
        <w:t>Dwelling</w:t>
      </w:r>
      <w:r>
        <w:rPr>
          <w:spacing w:val="-16"/>
        </w:rPr>
        <w:t xml:space="preserve"> </w:t>
      </w:r>
      <w:r>
        <w:t>Unit</w:t>
      </w:r>
      <w:r>
        <w:rPr>
          <w:spacing w:val="-26"/>
        </w:rPr>
        <w:t xml:space="preserve"> </w:t>
      </w:r>
      <w:r>
        <w:t>shall</w:t>
      </w:r>
      <w:r>
        <w:rPr>
          <w:spacing w:val="-18"/>
        </w:rPr>
        <w:t xml:space="preserve"> </w:t>
      </w:r>
      <w:r>
        <w:t>have</w:t>
      </w:r>
      <w:r>
        <w:rPr>
          <w:spacing w:val="-31"/>
        </w:rPr>
        <w:t xml:space="preserve"> </w:t>
      </w:r>
      <w:r>
        <w:rPr>
          <w:rFonts w:ascii="Arial"/>
        </w:rPr>
        <w:t>an</w:t>
      </w:r>
      <w:r>
        <w:rPr>
          <w:rFonts w:ascii="Arial"/>
          <w:spacing w:val="-35"/>
        </w:rPr>
        <w:t xml:space="preserve"> </w:t>
      </w:r>
      <w:r>
        <w:t>attached</w:t>
      </w:r>
      <w:r>
        <w:rPr>
          <w:spacing w:val="-24"/>
        </w:rPr>
        <w:t xml:space="preserve"> </w:t>
      </w:r>
      <w:r>
        <w:t>enclosed operable</w:t>
      </w:r>
      <w:r>
        <w:rPr>
          <w:spacing w:val="-28"/>
        </w:rPr>
        <w:t xml:space="preserve"> g a r a g e capable </w:t>
      </w:r>
      <w:r>
        <w:t>of</w:t>
      </w:r>
      <w:r>
        <w:rPr>
          <w:spacing w:val="-24"/>
        </w:rPr>
        <w:t xml:space="preserve"> </w:t>
      </w:r>
      <w:r>
        <w:t>housing</w:t>
      </w:r>
      <w:r>
        <w:rPr>
          <w:spacing w:val="-24"/>
        </w:rPr>
        <w:t xml:space="preserve"> </w:t>
      </w:r>
      <w:r>
        <w:t>at</w:t>
      </w:r>
      <w:r>
        <w:rPr>
          <w:spacing w:val="-25"/>
        </w:rPr>
        <w:t xml:space="preserve"> </w:t>
      </w:r>
      <w:r>
        <w:t>least</w:t>
      </w:r>
      <w:r>
        <w:rPr>
          <w:spacing w:val="-27"/>
        </w:rPr>
        <w:t xml:space="preserve"> </w:t>
      </w:r>
      <w:r>
        <w:t>two</w:t>
      </w:r>
      <w:r>
        <w:rPr>
          <w:spacing w:val="-27"/>
        </w:rPr>
        <w:t xml:space="preserve"> </w:t>
      </w:r>
      <w:r>
        <w:rPr>
          <w:rFonts w:ascii="Arial"/>
          <w:sz w:val="15"/>
        </w:rPr>
        <w:t>(2)</w:t>
      </w:r>
      <w:r>
        <w:rPr>
          <w:rFonts w:ascii="Arial"/>
          <w:spacing w:val="-21"/>
          <w:sz w:val="15"/>
        </w:rPr>
        <w:t xml:space="preserve"> </w:t>
      </w:r>
      <w:r>
        <w:t>full-sized</w:t>
      </w:r>
      <w:r>
        <w:rPr>
          <w:spacing w:val="-23"/>
        </w:rPr>
        <w:t xml:space="preserve"> </w:t>
      </w:r>
      <w:r>
        <w:t>automobiles,</w:t>
      </w:r>
      <w:r>
        <w:rPr>
          <w:spacing w:val="-23"/>
        </w:rPr>
        <w:t xml:space="preserve"> </w:t>
      </w:r>
      <w:r>
        <w:t>and</w:t>
      </w:r>
      <w:r>
        <w:rPr>
          <w:spacing w:val="-21"/>
        </w:rPr>
        <w:t xml:space="preserve"> </w:t>
      </w:r>
      <w:r>
        <w:t>there</w:t>
      </w:r>
      <w:r>
        <w:rPr>
          <w:spacing w:val="-30"/>
        </w:rPr>
        <w:t xml:space="preserve"> </w:t>
      </w:r>
      <w:r>
        <w:rPr>
          <w:rFonts w:ascii="Arial"/>
          <w:sz w:val="17"/>
        </w:rPr>
        <w:t>may</w:t>
      </w:r>
      <w:r>
        <w:rPr>
          <w:rFonts w:ascii="Arial"/>
          <w:spacing w:val="-29"/>
          <w:sz w:val="17"/>
        </w:rPr>
        <w:t xml:space="preserve"> </w:t>
      </w:r>
      <w:r>
        <w:t>be</w:t>
      </w:r>
      <w:r>
        <w:rPr>
          <w:spacing w:val="-25"/>
        </w:rPr>
        <w:t xml:space="preserve"> </w:t>
      </w:r>
      <w:r>
        <w:t xml:space="preserve">no </w:t>
      </w:r>
      <w:r>
        <w:rPr>
          <w:w w:val="95"/>
          <w:sz w:val="19"/>
        </w:rPr>
        <w:t>more</w:t>
      </w:r>
      <w:r>
        <w:rPr>
          <w:spacing w:val="-11"/>
          <w:w w:val="95"/>
          <w:sz w:val="19"/>
        </w:rPr>
        <w:t xml:space="preserve"> </w:t>
      </w:r>
      <w:r>
        <w:rPr>
          <w:w w:val="95"/>
        </w:rPr>
        <w:t>than</w:t>
      </w:r>
      <w:r>
        <w:rPr>
          <w:spacing w:val="-6"/>
          <w:w w:val="95"/>
        </w:rPr>
        <w:t xml:space="preserve"> </w:t>
      </w:r>
      <w:r>
        <w:rPr>
          <w:w w:val="95"/>
        </w:rPr>
        <w:t>one</w:t>
      </w:r>
      <w:r>
        <w:rPr>
          <w:spacing w:val="-21"/>
          <w:w w:val="95"/>
        </w:rPr>
        <w:t xml:space="preserve"> </w:t>
      </w:r>
      <w:r>
        <w:rPr>
          <w:w w:val="95"/>
        </w:rPr>
        <w:t>(1) living space</w:t>
      </w:r>
      <w:r>
        <w:rPr>
          <w:spacing w:val="-14"/>
          <w:w w:val="95"/>
        </w:rPr>
        <w:t xml:space="preserve"> </w:t>
      </w:r>
      <w:r>
        <w:rPr>
          <w:w w:val="95"/>
        </w:rPr>
        <w:t>above</w:t>
      </w:r>
      <w:r>
        <w:rPr>
          <w:spacing w:val="-11"/>
          <w:w w:val="95"/>
        </w:rPr>
        <w:t xml:space="preserve"> </w:t>
      </w:r>
      <w:r>
        <w:rPr>
          <w:w w:val="95"/>
          <w:sz w:val="19"/>
        </w:rPr>
        <w:t>an</w:t>
      </w:r>
      <w:r>
        <w:rPr>
          <w:spacing w:val="-17"/>
          <w:w w:val="95"/>
          <w:sz w:val="19"/>
        </w:rPr>
        <w:t xml:space="preserve"> </w:t>
      </w:r>
      <w:r>
        <w:rPr>
          <w:w w:val="95"/>
        </w:rPr>
        <w:t>attached</w:t>
      </w:r>
      <w:r>
        <w:rPr>
          <w:spacing w:val="-6"/>
          <w:w w:val="95"/>
        </w:rPr>
        <w:t xml:space="preserve"> </w:t>
      </w:r>
      <w:r>
        <w:rPr>
          <w:w w:val="95"/>
        </w:rPr>
        <w:t>garage.</w:t>
      </w:r>
      <w:r w:rsidR="00C812D8">
        <w:rPr>
          <w:spacing w:val="34"/>
          <w:w w:val="95"/>
        </w:rPr>
        <w:t xml:space="preserve"> </w:t>
      </w:r>
      <w:r>
        <w:t>Garage</w:t>
      </w:r>
      <w:r>
        <w:rPr>
          <w:spacing w:val="-16"/>
        </w:rPr>
        <w:t xml:space="preserve"> </w:t>
      </w:r>
      <w:r>
        <w:t>doors</w:t>
      </w:r>
      <w:r>
        <w:rPr>
          <w:spacing w:val="-4"/>
        </w:rPr>
        <w:t xml:space="preserve"> </w:t>
      </w:r>
      <w:r>
        <w:t>visible</w:t>
      </w:r>
      <w:r>
        <w:rPr>
          <w:spacing w:val="-7"/>
        </w:rPr>
        <w:t xml:space="preserve"> </w:t>
      </w:r>
      <w:r>
        <w:t>from</w:t>
      </w:r>
      <w:r>
        <w:rPr>
          <w:spacing w:val="-5"/>
        </w:rPr>
        <w:t xml:space="preserve"> </w:t>
      </w:r>
      <w:r>
        <w:t>the</w:t>
      </w:r>
      <w:r>
        <w:rPr>
          <w:spacing w:val="-17"/>
        </w:rPr>
        <w:t xml:space="preserve"> </w:t>
      </w:r>
      <w:r>
        <w:t>street</w:t>
      </w:r>
      <w:r>
        <w:rPr>
          <w:spacing w:val="-8"/>
        </w:rPr>
        <w:t xml:space="preserve"> </w:t>
      </w:r>
      <w:r>
        <w:t>shall</w:t>
      </w:r>
      <w:r>
        <w:rPr>
          <w:spacing w:val="-8"/>
        </w:rPr>
        <w:t xml:space="preserve"> </w:t>
      </w:r>
      <w:r>
        <w:t>be</w:t>
      </w:r>
      <w:r>
        <w:rPr>
          <w:spacing w:val="-8"/>
        </w:rPr>
        <w:t xml:space="preserve"> </w:t>
      </w:r>
      <w:r>
        <w:t>kept</w:t>
      </w:r>
      <w:r>
        <w:rPr>
          <w:spacing w:val="-9"/>
        </w:rPr>
        <w:t xml:space="preserve"> </w:t>
      </w:r>
      <w:r>
        <w:t>in</w:t>
      </w:r>
      <w:r>
        <w:rPr>
          <w:spacing w:val="-8"/>
        </w:rPr>
        <w:t xml:space="preserve"> </w:t>
      </w:r>
      <w:r>
        <w:t>the</w:t>
      </w:r>
      <w:r>
        <w:rPr>
          <w:spacing w:val="-18"/>
        </w:rPr>
        <w:t xml:space="preserve"> </w:t>
      </w:r>
      <w:r>
        <w:t>closed position</w:t>
      </w:r>
      <w:r>
        <w:rPr>
          <w:spacing w:val="-18"/>
        </w:rPr>
        <w:t xml:space="preserve"> </w:t>
      </w:r>
      <w:r>
        <w:t>when</w:t>
      </w:r>
      <w:r>
        <w:rPr>
          <w:spacing w:val="-17"/>
        </w:rPr>
        <w:t xml:space="preserve"> </w:t>
      </w:r>
      <w:r>
        <w:rPr>
          <w:sz w:val="19"/>
        </w:rPr>
        <w:t>the</w:t>
      </w:r>
      <w:r>
        <w:rPr>
          <w:spacing w:val="-29"/>
          <w:sz w:val="19"/>
        </w:rPr>
        <w:t xml:space="preserve"> </w:t>
      </w:r>
      <w:r>
        <w:t>garage</w:t>
      </w:r>
      <w:r>
        <w:rPr>
          <w:spacing w:val="-20"/>
        </w:rPr>
        <w:t xml:space="preserve"> </w:t>
      </w:r>
      <w:r>
        <w:t>is</w:t>
      </w:r>
      <w:r>
        <w:rPr>
          <w:spacing w:val="-25"/>
        </w:rPr>
        <w:t xml:space="preserve"> </w:t>
      </w:r>
      <w:r>
        <w:t>not</w:t>
      </w:r>
      <w:r>
        <w:rPr>
          <w:spacing w:val="-16"/>
        </w:rPr>
        <w:t xml:space="preserve"> </w:t>
      </w:r>
      <w:r>
        <w:t>being</w:t>
      </w:r>
      <w:r>
        <w:rPr>
          <w:spacing w:val="-19"/>
        </w:rPr>
        <w:t xml:space="preserve"> </w:t>
      </w:r>
      <w:r>
        <w:rPr>
          <w:sz w:val="19"/>
        </w:rPr>
        <w:t>used</w:t>
      </w:r>
      <w:r>
        <w:rPr>
          <w:spacing w:val="-20"/>
          <w:sz w:val="19"/>
        </w:rPr>
        <w:t xml:space="preserve"> </w:t>
      </w:r>
      <w:r>
        <w:t>by</w:t>
      </w:r>
      <w:r>
        <w:rPr>
          <w:spacing w:val="-21"/>
        </w:rPr>
        <w:t xml:space="preserve"> </w:t>
      </w:r>
      <w:r>
        <w:t>the</w:t>
      </w:r>
      <w:r>
        <w:rPr>
          <w:spacing w:val="-25"/>
        </w:rPr>
        <w:t xml:space="preserve"> </w:t>
      </w:r>
      <w:r>
        <w:t>Owner</w:t>
      </w:r>
      <w:r>
        <w:rPr>
          <w:spacing w:val="-17"/>
        </w:rPr>
        <w:t xml:space="preserve"> </w:t>
      </w:r>
      <w:r>
        <w:t>or</w:t>
      </w:r>
      <w:r>
        <w:rPr>
          <w:spacing w:val="-28"/>
        </w:rPr>
        <w:t xml:space="preserve"> </w:t>
      </w:r>
      <w:r>
        <w:t>occupant.</w:t>
      </w:r>
      <w:r>
        <w:rPr>
          <w:spacing w:val="10"/>
        </w:rPr>
        <w:t xml:space="preserve"> </w:t>
      </w:r>
      <w:r>
        <w:t>Any</w:t>
      </w:r>
      <w:r>
        <w:rPr>
          <w:spacing w:val="-19"/>
        </w:rPr>
        <w:t xml:space="preserve"> </w:t>
      </w:r>
      <w:r>
        <w:t>accessory</w:t>
      </w:r>
      <w:r>
        <w:rPr>
          <w:spacing w:val="-12"/>
        </w:rPr>
        <w:t xml:space="preserve"> </w:t>
      </w:r>
      <w:r>
        <w:t xml:space="preserve">structures permitted by this </w:t>
      </w:r>
      <w:r w:rsidR="00C812D8">
        <w:t>Petition shall not occupy a Building Setback Area or project beyond the actual Front or Side Building Lines of the Dwelling Unit.</w:t>
      </w:r>
    </w:p>
    <w:p w14:paraId="5F72A541" w14:textId="77777777" w:rsidR="00D031FE" w:rsidRDefault="00D031FE" w:rsidP="00D031FE">
      <w:pPr>
        <w:spacing w:before="153" w:line="241" w:lineRule="exact"/>
        <w:ind w:right="57"/>
        <w:jc w:val="center"/>
        <w:rPr>
          <w:sz w:val="18"/>
        </w:rPr>
      </w:pPr>
      <w:r w:rsidRPr="00071709">
        <w:rPr>
          <w:b/>
          <w:sz w:val="18"/>
        </w:rPr>
        <w:t xml:space="preserve">Section 3.11. </w:t>
      </w:r>
      <w:r w:rsidRPr="00071709">
        <w:rPr>
          <w:b/>
          <w:u w:val="thick"/>
        </w:rPr>
        <w:t>Dr</w:t>
      </w:r>
      <w:r>
        <w:rPr>
          <w:b/>
          <w:u w:val="thick"/>
        </w:rPr>
        <w:t>ainage Facilities</w:t>
      </w:r>
      <w:r>
        <w:rPr>
          <w:sz w:val="21"/>
          <w:u w:val="thick"/>
        </w:rPr>
        <w:t>.</w:t>
      </w:r>
      <w:r>
        <w:rPr>
          <w:sz w:val="21"/>
        </w:rPr>
        <w:t xml:space="preserve"> </w:t>
      </w:r>
      <w:r>
        <w:rPr>
          <w:sz w:val="18"/>
        </w:rPr>
        <w:t>Each Lot must have all drainage facilities required</w:t>
      </w:r>
    </w:p>
    <w:p w14:paraId="4C3A93B1" w14:textId="77777777" w:rsidR="00D031FE" w:rsidRDefault="00D031FE" w:rsidP="00D031FE">
      <w:pPr>
        <w:spacing w:line="195" w:lineRule="exact"/>
        <w:ind w:left="1316"/>
        <w:rPr>
          <w:sz w:val="18"/>
        </w:rPr>
      </w:pPr>
      <w:r>
        <w:rPr>
          <w:rFonts w:ascii="Arial"/>
          <w:sz w:val="16"/>
        </w:rPr>
        <w:t xml:space="preserve">by </w:t>
      </w:r>
      <w:r>
        <w:rPr>
          <w:sz w:val="18"/>
        </w:rPr>
        <w:t xml:space="preserve">the </w:t>
      </w:r>
      <w:r>
        <w:rPr>
          <w:sz w:val="17"/>
        </w:rPr>
        <w:t xml:space="preserve">City's </w:t>
      </w:r>
      <w:r>
        <w:rPr>
          <w:sz w:val="18"/>
        </w:rPr>
        <w:t>Code of Ordinances.</w:t>
      </w:r>
    </w:p>
    <w:p w14:paraId="7E40C869" w14:textId="77777777" w:rsidR="00D031FE" w:rsidRDefault="00D031FE" w:rsidP="00D031FE">
      <w:pPr>
        <w:pStyle w:val="BodyText"/>
        <w:spacing w:before="9"/>
        <w:rPr>
          <w:sz w:val="15"/>
        </w:rPr>
      </w:pPr>
    </w:p>
    <w:p w14:paraId="16555F8E" w14:textId="77777777" w:rsidR="00D031FE" w:rsidRDefault="00D031FE" w:rsidP="00D031FE">
      <w:pPr>
        <w:pStyle w:val="BodyText"/>
        <w:spacing w:line="206" w:lineRule="auto"/>
        <w:ind w:left="1320" w:right="1884" w:firstLine="518"/>
        <w:jc w:val="both"/>
      </w:pPr>
      <w:r w:rsidRPr="008B3B79">
        <w:rPr>
          <w:b/>
        </w:rPr>
        <w:t xml:space="preserve">Section 3.12. </w:t>
      </w:r>
      <w:r w:rsidRPr="008B3B79">
        <w:rPr>
          <w:b/>
          <w:sz w:val="21"/>
          <w:u w:val="thick"/>
        </w:rPr>
        <w:t>Lighting.</w:t>
      </w:r>
      <w:r>
        <w:rPr>
          <w:sz w:val="21"/>
        </w:rPr>
        <w:t xml:space="preserve"> </w:t>
      </w:r>
      <w:r>
        <w:t>All High Output Lighting Devices must be designed, constructed</w:t>
      </w:r>
      <w:r>
        <w:rPr>
          <w:spacing w:val="-9"/>
        </w:rPr>
        <w:t xml:space="preserve"> </w:t>
      </w:r>
      <w:r>
        <w:t>and</w:t>
      </w:r>
      <w:r>
        <w:rPr>
          <w:spacing w:val="-5"/>
        </w:rPr>
        <w:t xml:space="preserve"> </w:t>
      </w:r>
      <w:r>
        <w:t>operated</w:t>
      </w:r>
      <w:r>
        <w:rPr>
          <w:spacing w:val="-9"/>
        </w:rPr>
        <w:t xml:space="preserve"> </w:t>
      </w:r>
      <w:r>
        <w:rPr>
          <w:sz w:val="21"/>
        </w:rPr>
        <w:t>so</w:t>
      </w:r>
      <w:r>
        <w:rPr>
          <w:spacing w:val="-28"/>
          <w:sz w:val="21"/>
        </w:rPr>
        <w:t xml:space="preserve"> </w:t>
      </w:r>
      <w:r>
        <w:rPr>
          <w:sz w:val="21"/>
        </w:rPr>
        <w:t>as</w:t>
      </w:r>
      <w:r>
        <w:rPr>
          <w:spacing w:val="-14"/>
          <w:sz w:val="21"/>
        </w:rPr>
        <w:t xml:space="preserve"> </w:t>
      </w:r>
      <w:r>
        <w:t>to</w:t>
      </w:r>
      <w:r>
        <w:rPr>
          <w:spacing w:val="-15"/>
        </w:rPr>
        <w:t xml:space="preserve"> </w:t>
      </w:r>
      <w:r>
        <w:t>prevent</w:t>
      </w:r>
      <w:r>
        <w:rPr>
          <w:spacing w:val="-4"/>
        </w:rPr>
        <w:t xml:space="preserve"> </w:t>
      </w:r>
      <w:r>
        <w:t>them</w:t>
      </w:r>
      <w:r>
        <w:rPr>
          <w:spacing w:val="-13"/>
        </w:rPr>
        <w:t xml:space="preserve"> </w:t>
      </w:r>
      <w:r>
        <w:t>from</w:t>
      </w:r>
      <w:r>
        <w:rPr>
          <w:spacing w:val="-6"/>
        </w:rPr>
        <w:t xml:space="preserve"> </w:t>
      </w:r>
      <w:r>
        <w:t>directly</w:t>
      </w:r>
      <w:r>
        <w:rPr>
          <w:spacing w:val="-7"/>
        </w:rPr>
        <w:t xml:space="preserve"> </w:t>
      </w:r>
      <w:r>
        <w:t>illuminating</w:t>
      </w:r>
      <w:r>
        <w:rPr>
          <w:spacing w:val="-9"/>
        </w:rPr>
        <w:t xml:space="preserve"> </w:t>
      </w:r>
      <w:r>
        <w:t>any</w:t>
      </w:r>
      <w:r>
        <w:rPr>
          <w:spacing w:val="-6"/>
        </w:rPr>
        <w:t xml:space="preserve"> </w:t>
      </w:r>
      <w:r>
        <w:t>part</w:t>
      </w:r>
      <w:r>
        <w:rPr>
          <w:spacing w:val="-10"/>
        </w:rPr>
        <w:t xml:space="preserve"> </w:t>
      </w:r>
      <w:r>
        <w:t>of</w:t>
      </w:r>
      <w:r>
        <w:rPr>
          <w:spacing w:val="-12"/>
        </w:rPr>
        <w:t xml:space="preserve"> </w:t>
      </w:r>
      <w:r>
        <w:t xml:space="preserve">another Lot or any </w:t>
      </w:r>
      <w:r>
        <w:rPr>
          <w:rFonts w:ascii="Arial"/>
          <w:sz w:val="15"/>
        </w:rPr>
        <w:t xml:space="preserve">part </w:t>
      </w:r>
      <w:r>
        <w:t>or a building located</w:t>
      </w:r>
      <w:r>
        <w:rPr>
          <w:spacing w:val="4"/>
        </w:rPr>
        <w:t xml:space="preserve"> </w:t>
      </w:r>
      <w:r>
        <w:t>thereon.</w:t>
      </w:r>
    </w:p>
    <w:p w14:paraId="643F845B" w14:textId="77777777" w:rsidR="00D031FE" w:rsidRDefault="00D031FE" w:rsidP="00D031FE">
      <w:pPr>
        <w:pStyle w:val="BodyText"/>
        <w:spacing w:before="10"/>
        <w:rPr>
          <w:sz w:val="15"/>
        </w:rPr>
      </w:pPr>
    </w:p>
    <w:p w14:paraId="73C5729E" w14:textId="77777777" w:rsidR="00D031FE" w:rsidRDefault="00D031FE" w:rsidP="00D031FE">
      <w:pPr>
        <w:pStyle w:val="BodyText"/>
        <w:spacing w:line="218" w:lineRule="auto"/>
        <w:ind w:left="1321" w:right="1902" w:firstLine="513"/>
        <w:jc w:val="both"/>
      </w:pPr>
      <w:r w:rsidRPr="008E521F">
        <w:rPr>
          <w:b/>
        </w:rPr>
        <w:t xml:space="preserve">Section 3.13. </w:t>
      </w:r>
      <w:r w:rsidRPr="008E521F">
        <w:rPr>
          <w:b/>
          <w:u w:val="single"/>
        </w:rPr>
        <w:t>Face</w:t>
      </w:r>
      <w:r w:rsidRPr="008E521F">
        <w:rPr>
          <w:b/>
        </w:rPr>
        <w:t>.</w:t>
      </w:r>
      <w:r>
        <w:t xml:space="preserve"> Dwelling Units shall face (directly or at an angle of </w:t>
      </w:r>
      <w:r>
        <w:rPr>
          <w:rFonts w:ascii="Arial"/>
        </w:rPr>
        <w:t xml:space="preserve">less </w:t>
      </w:r>
      <w:r>
        <w:t xml:space="preserve">than ninety </w:t>
      </w:r>
      <w:r>
        <w:rPr>
          <w:sz w:val="17"/>
        </w:rPr>
        <w:t xml:space="preserve">(90) </w:t>
      </w:r>
      <w:r>
        <w:t>degrees) the Front Street Line of the respective Lot on which they are located.</w:t>
      </w:r>
    </w:p>
    <w:p w14:paraId="78CB1640" w14:textId="245B1A5F" w:rsidR="00D031FE" w:rsidRDefault="00D031FE" w:rsidP="00D031FE">
      <w:pPr>
        <w:pStyle w:val="BodyText"/>
        <w:spacing w:before="168" w:line="213" w:lineRule="auto"/>
        <w:ind w:left="1305" w:right="1888" w:firstLine="524"/>
        <w:jc w:val="both"/>
      </w:pPr>
      <w:r w:rsidRPr="005654AB">
        <w:rPr>
          <w:b/>
          <w:w w:val="95"/>
        </w:rPr>
        <w:t>Section</w:t>
      </w:r>
      <w:r w:rsidRPr="005654AB">
        <w:rPr>
          <w:b/>
          <w:spacing w:val="-17"/>
          <w:w w:val="95"/>
        </w:rPr>
        <w:t xml:space="preserve"> </w:t>
      </w:r>
      <w:r w:rsidRPr="005654AB">
        <w:rPr>
          <w:b/>
          <w:w w:val="95"/>
        </w:rPr>
        <w:t>3.14.</w:t>
      </w:r>
      <w:r w:rsidRPr="005654AB">
        <w:rPr>
          <w:b/>
          <w:spacing w:val="3"/>
          <w:w w:val="95"/>
        </w:rPr>
        <w:t xml:space="preserve"> </w:t>
      </w:r>
      <w:r w:rsidRPr="005654AB">
        <w:rPr>
          <w:b/>
          <w:w w:val="95"/>
          <w:sz w:val="23"/>
          <w:u w:val="thick"/>
        </w:rPr>
        <w:t>Exterior</w:t>
      </w:r>
      <w:r w:rsidRPr="005654AB">
        <w:rPr>
          <w:b/>
          <w:spacing w:val="-33"/>
          <w:w w:val="95"/>
          <w:sz w:val="23"/>
          <w:u w:val="thick"/>
        </w:rPr>
        <w:t xml:space="preserve"> </w:t>
      </w:r>
      <w:r w:rsidRPr="005654AB">
        <w:rPr>
          <w:b/>
          <w:w w:val="95"/>
          <w:sz w:val="23"/>
          <w:u w:val="thick"/>
        </w:rPr>
        <w:t>Maintenance.</w:t>
      </w:r>
      <w:r>
        <w:rPr>
          <w:spacing w:val="-7"/>
          <w:w w:val="95"/>
          <w:sz w:val="23"/>
        </w:rPr>
        <w:t xml:space="preserve"> </w:t>
      </w:r>
      <w:r>
        <w:rPr>
          <w:w w:val="95"/>
        </w:rPr>
        <w:t>The</w:t>
      </w:r>
      <w:r>
        <w:rPr>
          <w:spacing w:val="-22"/>
          <w:w w:val="95"/>
        </w:rPr>
        <w:t xml:space="preserve"> </w:t>
      </w:r>
      <w:r>
        <w:rPr>
          <w:w w:val="95"/>
        </w:rPr>
        <w:t>exterior</w:t>
      </w:r>
      <w:r>
        <w:rPr>
          <w:spacing w:val="-22"/>
          <w:w w:val="95"/>
        </w:rPr>
        <w:t xml:space="preserve"> </w:t>
      </w:r>
      <w:r>
        <w:rPr>
          <w:w w:val="95"/>
        </w:rPr>
        <w:t>of</w:t>
      </w:r>
      <w:r>
        <w:rPr>
          <w:spacing w:val="-24"/>
          <w:w w:val="95"/>
        </w:rPr>
        <w:t xml:space="preserve"> </w:t>
      </w:r>
      <w:r>
        <w:rPr>
          <w:w w:val="95"/>
        </w:rPr>
        <w:t>all</w:t>
      </w:r>
      <w:r>
        <w:rPr>
          <w:spacing w:val="-20"/>
          <w:w w:val="95"/>
        </w:rPr>
        <w:t xml:space="preserve"> </w:t>
      </w:r>
      <w:r>
        <w:rPr>
          <w:w w:val="95"/>
        </w:rPr>
        <w:t>buildings,</w:t>
      </w:r>
      <w:r>
        <w:rPr>
          <w:spacing w:val="-8"/>
          <w:w w:val="95"/>
        </w:rPr>
        <w:t xml:space="preserve"> </w:t>
      </w:r>
      <w:r w:rsidR="00C812D8">
        <w:rPr>
          <w:w w:val="95"/>
        </w:rPr>
        <w:t xml:space="preserve">improvements, </w:t>
      </w:r>
      <w:r>
        <w:rPr>
          <w:w w:val="95"/>
        </w:rPr>
        <w:t xml:space="preserve">and </w:t>
      </w:r>
      <w:r>
        <w:t>other</w:t>
      </w:r>
      <w:r>
        <w:rPr>
          <w:spacing w:val="-29"/>
        </w:rPr>
        <w:t xml:space="preserve"> </w:t>
      </w:r>
      <w:r>
        <w:t>structures,</w:t>
      </w:r>
      <w:r>
        <w:rPr>
          <w:spacing w:val="-19"/>
        </w:rPr>
        <w:t xml:space="preserve"> </w:t>
      </w:r>
      <w:r>
        <w:t>including</w:t>
      </w:r>
      <w:r>
        <w:rPr>
          <w:spacing w:val="-23"/>
        </w:rPr>
        <w:t xml:space="preserve"> </w:t>
      </w:r>
      <w:r>
        <w:t>fences</w:t>
      </w:r>
      <w:r>
        <w:rPr>
          <w:spacing w:val="-23"/>
        </w:rPr>
        <w:t xml:space="preserve"> </w:t>
      </w:r>
      <w:r>
        <w:t>and</w:t>
      </w:r>
      <w:r>
        <w:rPr>
          <w:spacing w:val="-25"/>
        </w:rPr>
        <w:t xml:space="preserve"> </w:t>
      </w:r>
      <w:r>
        <w:t>walls,</w:t>
      </w:r>
      <w:r>
        <w:rPr>
          <w:spacing w:val="-25"/>
        </w:rPr>
        <w:t xml:space="preserve"> </w:t>
      </w:r>
      <w:r>
        <w:t>located</w:t>
      </w:r>
      <w:r>
        <w:rPr>
          <w:spacing w:val="-16"/>
        </w:rPr>
        <w:t xml:space="preserve"> </w:t>
      </w:r>
      <w:r>
        <w:t>within</w:t>
      </w:r>
      <w:r>
        <w:rPr>
          <w:spacing w:val="-24"/>
        </w:rPr>
        <w:t xml:space="preserve"> </w:t>
      </w:r>
      <w:r>
        <w:t>the</w:t>
      </w:r>
      <w:r>
        <w:rPr>
          <w:spacing w:val="-32"/>
        </w:rPr>
        <w:t xml:space="preserve"> </w:t>
      </w:r>
      <w:r>
        <w:t>Subdivision</w:t>
      </w:r>
      <w:r>
        <w:rPr>
          <w:spacing w:val="-21"/>
        </w:rPr>
        <w:t xml:space="preserve"> </w:t>
      </w:r>
      <w:r>
        <w:t>must</w:t>
      </w:r>
      <w:r>
        <w:rPr>
          <w:spacing w:val="-20"/>
        </w:rPr>
        <w:t xml:space="preserve"> </w:t>
      </w:r>
      <w:r>
        <w:t>be</w:t>
      </w:r>
      <w:r>
        <w:rPr>
          <w:spacing w:val="-30"/>
        </w:rPr>
        <w:t xml:space="preserve"> </w:t>
      </w:r>
      <w:r>
        <w:t>kept</w:t>
      </w:r>
      <w:r>
        <w:rPr>
          <w:spacing w:val="-24"/>
        </w:rPr>
        <w:t xml:space="preserve"> </w:t>
      </w:r>
      <w:r>
        <w:t>in</w:t>
      </w:r>
      <w:r>
        <w:rPr>
          <w:spacing w:val="-25"/>
        </w:rPr>
        <w:t xml:space="preserve"> </w:t>
      </w:r>
      <w:r>
        <w:t>good repair</w:t>
      </w:r>
      <w:r>
        <w:rPr>
          <w:spacing w:val="-21"/>
        </w:rPr>
        <w:t xml:space="preserve"> </w:t>
      </w:r>
      <w:r>
        <w:t>and</w:t>
      </w:r>
      <w:r>
        <w:rPr>
          <w:spacing w:val="-19"/>
        </w:rPr>
        <w:t xml:space="preserve"> </w:t>
      </w:r>
      <w:r>
        <w:t>must</w:t>
      </w:r>
      <w:r>
        <w:rPr>
          <w:spacing w:val="-25"/>
        </w:rPr>
        <w:t xml:space="preserve"> </w:t>
      </w:r>
      <w:r>
        <w:rPr>
          <w:rFonts w:ascii="Arial"/>
          <w:sz w:val="17"/>
        </w:rPr>
        <w:t>be</w:t>
      </w:r>
      <w:r>
        <w:rPr>
          <w:rFonts w:ascii="Arial"/>
          <w:spacing w:val="-30"/>
          <w:sz w:val="17"/>
        </w:rPr>
        <w:t xml:space="preserve"> </w:t>
      </w:r>
      <w:r>
        <w:t>painted</w:t>
      </w:r>
      <w:r>
        <w:rPr>
          <w:spacing w:val="-20"/>
        </w:rPr>
        <w:t xml:space="preserve"> </w:t>
      </w:r>
      <w:r>
        <w:t>to</w:t>
      </w:r>
      <w:r>
        <w:rPr>
          <w:spacing w:val="-28"/>
        </w:rPr>
        <w:t xml:space="preserve"> </w:t>
      </w:r>
      <w:r>
        <w:t>preserve</w:t>
      </w:r>
      <w:r>
        <w:rPr>
          <w:spacing w:val="-16"/>
        </w:rPr>
        <w:t xml:space="preserve"> </w:t>
      </w:r>
      <w:r>
        <w:t>their</w:t>
      </w:r>
      <w:r>
        <w:rPr>
          <w:spacing w:val="-26"/>
        </w:rPr>
        <w:t xml:space="preserve"> </w:t>
      </w:r>
      <w:r>
        <w:t>activeness.</w:t>
      </w:r>
      <w:r>
        <w:rPr>
          <w:spacing w:val="-6"/>
        </w:rPr>
        <w:t xml:space="preserve"> </w:t>
      </w:r>
      <w:r>
        <w:t>Grass,</w:t>
      </w:r>
      <w:r>
        <w:rPr>
          <w:spacing w:val="-17"/>
        </w:rPr>
        <w:t xml:space="preserve"> </w:t>
      </w:r>
      <w:r>
        <w:t>vegetation</w:t>
      </w:r>
      <w:r>
        <w:rPr>
          <w:spacing w:val="-15"/>
        </w:rPr>
        <w:t xml:space="preserve"> </w:t>
      </w:r>
      <w:r>
        <w:t>and</w:t>
      </w:r>
      <w:r>
        <w:rPr>
          <w:spacing w:val="-18"/>
        </w:rPr>
        <w:t xml:space="preserve"> </w:t>
      </w:r>
      <w:r>
        <w:t>weeds</w:t>
      </w:r>
      <w:r>
        <w:rPr>
          <w:spacing w:val="-21"/>
        </w:rPr>
        <w:t xml:space="preserve"> </w:t>
      </w:r>
      <w:r>
        <w:t>on</w:t>
      </w:r>
      <w:r>
        <w:rPr>
          <w:spacing w:val="-26"/>
        </w:rPr>
        <w:t xml:space="preserve"> </w:t>
      </w:r>
      <w:r>
        <w:t xml:space="preserve">each Lot </w:t>
      </w:r>
      <w:r>
        <w:rPr>
          <w:sz w:val="19"/>
        </w:rPr>
        <w:t xml:space="preserve">shall </w:t>
      </w:r>
      <w:r>
        <w:t xml:space="preserve">be cut as often </w:t>
      </w:r>
      <w:r>
        <w:rPr>
          <w:sz w:val="19"/>
        </w:rPr>
        <w:t xml:space="preserve">as may </w:t>
      </w:r>
      <w:r>
        <w:t xml:space="preserve">be necessary to maintain the same in </w:t>
      </w:r>
      <w:r>
        <w:rPr>
          <w:sz w:val="19"/>
        </w:rPr>
        <w:t xml:space="preserve">a </w:t>
      </w:r>
      <w:r>
        <w:t>neat and attractive condition. All</w:t>
      </w:r>
      <w:r>
        <w:rPr>
          <w:spacing w:val="-27"/>
        </w:rPr>
        <w:t xml:space="preserve"> </w:t>
      </w:r>
      <w:r>
        <w:t>damaged,</w:t>
      </w:r>
      <w:r>
        <w:rPr>
          <w:spacing w:val="-21"/>
        </w:rPr>
        <w:t xml:space="preserve"> </w:t>
      </w:r>
      <w:r>
        <w:t>diseased</w:t>
      </w:r>
      <w:r>
        <w:rPr>
          <w:spacing w:val="-15"/>
        </w:rPr>
        <w:t xml:space="preserve"> </w:t>
      </w:r>
      <w:r>
        <w:t>beyond</w:t>
      </w:r>
      <w:r>
        <w:rPr>
          <w:spacing w:val="-12"/>
        </w:rPr>
        <w:t xml:space="preserve"> </w:t>
      </w:r>
      <w:r>
        <w:t>recovery,</w:t>
      </w:r>
      <w:r>
        <w:rPr>
          <w:spacing w:val="-16"/>
        </w:rPr>
        <w:t xml:space="preserve"> </w:t>
      </w:r>
      <w:r>
        <w:t>or</w:t>
      </w:r>
      <w:r>
        <w:rPr>
          <w:spacing w:val="-30"/>
        </w:rPr>
        <w:t xml:space="preserve"> </w:t>
      </w:r>
      <w:r>
        <w:t>dead</w:t>
      </w:r>
      <w:r>
        <w:rPr>
          <w:spacing w:val="-15"/>
        </w:rPr>
        <w:t xml:space="preserve"> </w:t>
      </w:r>
      <w:r>
        <w:t>trees</w:t>
      </w:r>
      <w:r>
        <w:rPr>
          <w:spacing w:val="-22"/>
        </w:rPr>
        <w:t xml:space="preserve"> </w:t>
      </w:r>
      <w:r>
        <w:t>shall</w:t>
      </w:r>
      <w:r>
        <w:rPr>
          <w:spacing w:val="-18"/>
        </w:rPr>
        <w:t xml:space="preserve"> </w:t>
      </w:r>
      <w:r>
        <w:rPr>
          <w:sz w:val="19"/>
        </w:rPr>
        <w:t>be</w:t>
      </w:r>
      <w:r>
        <w:rPr>
          <w:spacing w:val="-33"/>
          <w:sz w:val="19"/>
        </w:rPr>
        <w:t xml:space="preserve"> </w:t>
      </w:r>
      <w:r>
        <w:t>cut</w:t>
      </w:r>
      <w:r>
        <w:rPr>
          <w:spacing w:val="-23"/>
        </w:rPr>
        <w:t xml:space="preserve"> </w:t>
      </w:r>
      <w:r>
        <w:t>and</w:t>
      </w:r>
      <w:r>
        <w:rPr>
          <w:spacing w:val="-20"/>
        </w:rPr>
        <w:t xml:space="preserve"> </w:t>
      </w:r>
      <w:r>
        <w:t>removed</w:t>
      </w:r>
      <w:r>
        <w:rPr>
          <w:spacing w:val="-22"/>
        </w:rPr>
        <w:t xml:space="preserve"> </w:t>
      </w:r>
      <w:r>
        <w:t xml:space="preserve">from </w:t>
      </w:r>
      <w:r>
        <w:rPr>
          <w:sz w:val="19"/>
        </w:rPr>
        <w:t xml:space="preserve">any </w:t>
      </w:r>
      <w:r>
        <w:t xml:space="preserve">Lot at the expense of the Owner. Vacant Lots shall </w:t>
      </w:r>
      <w:r>
        <w:rPr>
          <w:sz w:val="17"/>
        </w:rPr>
        <w:t xml:space="preserve">be </w:t>
      </w:r>
      <w:r>
        <w:t xml:space="preserve">mowed and maintained in good </w:t>
      </w:r>
      <w:r w:rsidRPr="00365051">
        <w:t>appearance</w:t>
      </w:r>
      <w:r>
        <w:rPr>
          <w:b/>
          <w:spacing w:val="-23"/>
        </w:rPr>
        <w:t xml:space="preserve"> </w:t>
      </w:r>
      <w:r>
        <w:rPr>
          <w:rFonts w:ascii="Arial"/>
          <w:sz w:val="19"/>
        </w:rPr>
        <w:t>by</w:t>
      </w:r>
      <w:r>
        <w:rPr>
          <w:rFonts w:ascii="Arial"/>
          <w:spacing w:val="-26"/>
          <w:sz w:val="19"/>
        </w:rPr>
        <w:t xml:space="preserve"> </w:t>
      </w:r>
      <w:r>
        <w:t>the</w:t>
      </w:r>
      <w:r>
        <w:rPr>
          <w:spacing w:val="-20"/>
        </w:rPr>
        <w:t xml:space="preserve"> </w:t>
      </w:r>
      <w:r>
        <w:t>Owner</w:t>
      </w:r>
      <w:r>
        <w:rPr>
          <w:spacing w:val="-20"/>
        </w:rPr>
        <w:t xml:space="preserve"> </w:t>
      </w:r>
      <w:r>
        <w:t>and</w:t>
      </w:r>
      <w:r>
        <w:rPr>
          <w:spacing w:val="-16"/>
        </w:rPr>
        <w:t xml:space="preserve"> </w:t>
      </w:r>
      <w:r>
        <w:t>shall</w:t>
      </w:r>
      <w:r>
        <w:rPr>
          <w:spacing w:val="-11"/>
        </w:rPr>
        <w:t xml:space="preserve"> </w:t>
      </w:r>
      <w:r>
        <w:t>not</w:t>
      </w:r>
      <w:r>
        <w:rPr>
          <w:spacing w:val="-19"/>
        </w:rPr>
        <w:t xml:space="preserve"> </w:t>
      </w:r>
      <w:r>
        <w:t>be</w:t>
      </w:r>
      <w:r>
        <w:rPr>
          <w:spacing w:val="-22"/>
        </w:rPr>
        <w:t xml:space="preserve"> </w:t>
      </w:r>
      <w:r>
        <w:t>used</w:t>
      </w:r>
      <w:r>
        <w:rPr>
          <w:spacing w:val="-15"/>
        </w:rPr>
        <w:t xml:space="preserve"> </w:t>
      </w:r>
      <w:r>
        <w:rPr>
          <w:sz w:val="19"/>
        </w:rPr>
        <w:t>as</w:t>
      </w:r>
      <w:r>
        <w:rPr>
          <w:spacing w:val="-26"/>
          <w:sz w:val="19"/>
        </w:rPr>
        <w:t xml:space="preserve"> </w:t>
      </w:r>
      <w:r>
        <w:t>dumping</w:t>
      </w:r>
      <w:r>
        <w:rPr>
          <w:spacing w:val="-16"/>
        </w:rPr>
        <w:t xml:space="preserve"> </w:t>
      </w:r>
      <w:r>
        <w:t>grounds</w:t>
      </w:r>
      <w:r>
        <w:rPr>
          <w:spacing w:val="-18"/>
        </w:rPr>
        <w:t xml:space="preserve"> </w:t>
      </w:r>
      <w:r>
        <w:t>for</w:t>
      </w:r>
      <w:r>
        <w:rPr>
          <w:spacing w:val="-12"/>
        </w:rPr>
        <w:t xml:space="preserve"> </w:t>
      </w:r>
      <w:r>
        <w:t>rubbish,</w:t>
      </w:r>
      <w:r>
        <w:rPr>
          <w:spacing w:val="-6"/>
        </w:rPr>
        <w:t xml:space="preserve"> </w:t>
      </w:r>
      <w:r>
        <w:t>trash,</w:t>
      </w:r>
      <w:r>
        <w:rPr>
          <w:spacing w:val="-10"/>
        </w:rPr>
        <w:t xml:space="preserve"> </w:t>
      </w:r>
      <w:r>
        <w:t xml:space="preserve">rubble, </w:t>
      </w:r>
      <w:r w:rsidRPr="00BA4082">
        <w:rPr>
          <w:sz w:val="19"/>
          <w:u w:val="single"/>
        </w:rPr>
        <w:t>or soil.</w:t>
      </w:r>
      <w:r>
        <w:rPr>
          <w:b/>
          <w:sz w:val="19"/>
        </w:rPr>
        <w:t xml:space="preserve"> </w:t>
      </w:r>
      <w:r>
        <w:t xml:space="preserve">Any exterior mechanical equipment (including, but not limited to, heating, </w:t>
      </w:r>
      <w:r>
        <w:rPr>
          <w:sz w:val="19"/>
        </w:rPr>
        <w:t xml:space="preserve">air </w:t>
      </w:r>
      <w:r>
        <w:t xml:space="preserve">conditioning, refrigeration equipment, pool equipment, plumbing lines, duct work and </w:t>
      </w:r>
      <w:r>
        <w:rPr>
          <w:rFonts w:ascii="Arial"/>
          <w:sz w:val="17"/>
        </w:rPr>
        <w:t xml:space="preserve">pad </w:t>
      </w:r>
      <w:r>
        <w:t xml:space="preserve">mounted transformers) at grade shall be screened from public view by </w:t>
      </w:r>
      <w:r>
        <w:rPr>
          <w:sz w:val="19"/>
        </w:rPr>
        <w:t xml:space="preserve">a </w:t>
      </w:r>
      <w:r>
        <w:t>solid wall or fence enclosure.</w:t>
      </w:r>
      <w:r>
        <w:rPr>
          <w:spacing w:val="22"/>
        </w:rPr>
        <w:t xml:space="preserve"> </w:t>
      </w:r>
      <w:r>
        <w:t>In</w:t>
      </w:r>
      <w:r>
        <w:rPr>
          <w:spacing w:val="-19"/>
        </w:rPr>
        <w:t xml:space="preserve"> </w:t>
      </w:r>
      <w:r>
        <w:t>addition,</w:t>
      </w:r>
      <w:r>
        <w:rPr>
          <w:spacing w:val="-17"/>
        </w:rPr>
        <w:t xml:space="preserve"> </w:t>
      </w:r>
      <w:r>
        <w:t>Owners</w:t>
      </w:r>
      <w:r>
        <w:rPr>
          <w:spacing w:val="-18"/>
        </w:rPr>
        <w:t xml:space="preserve"> </w:t>
      </w:r>
      <w:r>
        <w:t>of</w:t>
      </w:r>
      <w:r>
        <w:rPr>
          <w:spacing w:val="-14"/>
        </w:rPr>
        <w:t xml:space="preserve"> </w:t>
      </w:r>
      <w:r>
        <w:t>Dwelling</w:t>
      </w:r>
      <w:r>
        <w:rPr>
          <w:spacing w:val="-8"/>
        </w:rPr>
        <w:t xml:space="preserve"> </w:t>
      </w:r>
      <w:r>
        <w:t>Units</w:t>
      </w:r>
      <w:r>
        <w:rPr>
          <w:spacing w:val="-20"/>
        </w:rPr>
        <w:t xml:space="preserve"> </w:t>
      </w:r>
      <w:r>
        <w:t>shall</w:t>
      </w:r>
      <w:r>
        <w:rPr>
          <w:spacing w:val="-13"/>
        </w:rPr>
        <w:t xml:space="preserve"> </w:t>
      </w:r>
      <w:r>
        <w:t>construct</w:t>
      </w:r>
      <w:r>
        <w:rPr>
          <w:spacing w:val="-15"/>
        </w:rPr>
        <w:t xml:space="preserve"> </w:t>
      </w:r>
      <w:r>
        <w:t>and</w:t>
      </w:r>
      <w:r>
        <w:rPr>
          <w:spacing w:val="-7"/>
        </w:rPr>
        <w:t xml:space="preserve"> </w:t>
      </w:r>
      <w:r>
        <w:t>maintain</w:t>
      </w:r>
      <w:r>
        <w:rPr>
          <w:spacing w:val="-19"/>
        </w:rPr>
        <w:t xml:space="preserve"> </w:t>
      </w:r>
      <w:r>
        <w:rPr>
          <w:sz w:val="19"/>
        </w:rPr>
        <w:t>a</w:t>
      </w:r>
      <w:r>
        <w:rPr>
          <w:spacing w:val="-15"/>
          <w:sz w:val="19"/>
        </w:rPr>
        <w:t xml:space="preserve"> </w:t>
      </w:r>
      <w:r>
        <w:t>fence</w:t>
      </w:r>
      <w:r>
        <w:rPr>
          <w:spacing w:val="-24"/>
        </w:rPr>
        <w:t xml:space="preserve"> </w:t>
      </w:r>
      <w:r>
        <w:t>or</w:t>
      </w:r>
      <w:r>
        <w:rPr>
          <w:spacing w:val="-26"/>
        </w:rPr>
        <w:t xml:space="preserve"> </w:t>
      </w:r>
      <w:r>
        <w:t>other suitable</w:t>
      </w:r>
      <w:r>
        <w:rPr>
          <w:spacing w:val="-21"/>
        </w:rPr>
        <w:t xml:space="preserve"> </w:t>
      </w:r>
      <w:r>
        <w:t>enclosure</w:t>
      </w:r>
      <w:r>
        <w:rPr>
          <w:spacing w:val="-9"/>
        </w:rPr>
        <w:t xml:space="preserve"> </w:t>
      </w:r>
      <w:r>
        <w:t>to</w:t>
      </w:r>
      <w:r>
        <w:rPr>
          <w:spacing w:val="-24"/>
        </w:rPr>
        <w:t xml:space="preserve"> </w:t>
      </w:r>
      <w:r>
        <w:t>screen</w:t>
      </w:r>
      <w:r>
        <w:rPr>
          <w:spacing w:val="-7"/>
        </w:rPr>
        <w:t xml:space="preserve"> </w:t>
      </w:r>
      <w:r>
        <w:t>from</w:t>
      </w:r>
      <w:r>
        <w:rPr>
          <w:spacing w:val="-8"/>
        </w:rPr>
        <w:t xml:space="preserve"> </w:t>
      </w:r>
      <w:r>
        <w:t>public</w:t>
      </w:r>
      <w:r>
        <w:rPr>
          <w:spacing w:val="-12"/>
        </w:rPr>
        <w:t xml:space="preserve"> </w:t>
      </w:r>
      <w:r>
        <w:t>view</w:t>
      </w:r>
      <w:r>
        <w:rPr>
          <w:spacing w:val="-11"/>
        </w:rPr>
        <w:t xml:space="preserve"> </w:t>
      </w:r>
      <w:r>
        <w:t>the</w:t>
      </w:r>
      <w:r>
        <w:rPr>
          <w:spacing w:val="-22"/>
        </w:rPr>
        <w:t xml:space="preserve"> </w:t>
      </w:r>
      <w:r>
        <w:t>drying</w:t>
      </w:r>
      <w:r>
        <w:rPr>
          <w:spacing w:val="-17"/>
        </w:rPr>
        <w:t xml:space="preserve"> </w:t>
      </w:r>
      <w:r>
        <w:t>of</w:t>
      </w:r>
      <w:r>
        <w:rPr>
          <w:spacing w:val="-16"/>
        </w:rPr>
        <w:t xml:space="preserve"> </w:t>
      </w:r>
      <w:r>
        <w:t>clothes,</w:t>
      </w:r>
      <w:r>
        <w:rPr>
          <w:spacing w:val="-12"/>
        </w:rPr>
        <w:t xml:space="preserve"> </w:t>
      </w:r>
      <w:r>
        <w:t>yard</w:t>
      </w:r>
      <w:r>
        <w:rPr>
          <w:spacing w:val="-10"/>
        </w:rPr>
        <w:t xml:space="preserve"> </w:t>
      </w:r>
      <w:r>
        <w:t>equipment,</w:t>
      </w:r>
      <w:r>
        <w:rPr>
          <w:spacing w:val="-10"/>
        </w:rPr>
        <w:t xml:space="preserve"> </w:t>
      </w:r>
      <w:r>
        <w:t>and</w:t>
      </w:r>
      <w:r>
        <w:rPr>
          <w:spacing w:val="-16"/>
        </w:rPr>
        <w:t xml:space="preserve"> </w:t>
      </w:r>
      <w:r>
        <w:t xml:space="preserve">wood </w:t>
      </w:r>
      <w:r>
        <w:rPr>
          <w:sz w:val="19"/>
        </w:rPr>
        <w:t xml:space="preserve">piles </w:t>
      </w:r>
      <w:r>
        <w:t>or storage</w:t>
      </w:r>
      <w:r>
        <w:rPr>
          <w:spacing w:val="37"/>
        </w:rPr>
        <w:t xml:space="preserve"> </w:t>
      </w:r>
      <w:r>
        <w:t>piles.</w:t>
      </w:r>
    </w:p>
    <w:p w14:paraId="22218306" w14:textId="77777777" w:rsidR="00D031FE" w:rsidRDefault="00D031FE" w:rsidP="00D031FE">
      <w:pPr>
        <w:pStyle w:val="BodyText"/>
        <w:spacing w:before="157" w:line="218" w:lineRule="auto"/>
        <w:ind w:left="1301" w:right="1905" w:firstLine="518"/>
        <w:jc w:val="both"/>
      </w:pPr>
      <w:r w:rsidRPr="00503B6C">
        <w:rPr>
          <w:b/>
          <w:w w:val="95"/>
        </w:rPr>
        <w:t xml:space="preserve">Section 3.15. </w:t>
      </w:r>
      <w:r w:rsidRPr="00503B6C">
        <w:rPr>
          <w:b/>
          <w:w w:val="95"/>
          <w:sz w:val="23"/>
          <w:u w:val="thick"/>
        </w:rPr>
        <w:t>Animals and Livestock</w:t>
      </w:r>
      <w:r w:rsidRPr="00503B6C">
        <w:rPr>
          <w:b/>
          <w:w w:val="95"/>
          <w:sz w:val="23"/>
          <w:u w:val="single"/>
        </w:rPr>
        <w:t>.</w:t>
      </w:r>
      <w:r>
        <w:rPr>
          <w:w w:val="95"/>
          <w:sz w:val="23"/>
        </w:rPr>
        <w:t xml:space="preserve"> </w:t>
      </w:r>
      <w:r>
        <w:rPr>
          <w:w w:val="95"/>
        </w:rPr>
        <w:t xml:space="preserve">The raising, breeding or keeping of animals, </w:t>
      </w:r>
      <w:r>
        <w:t>livestock</w:t>
      </w:r>
      <w:r>
        <w:rPr>
          <w:spacing w:val="-20"/>
        </w:rPr>
        <w:t xml:space="preserve"> </w:t>
      </w:r>
      <w:r>
        <w:t>or</w:t>
      </w:r>
      <w:r>
        <w:rPr>
          <w:spacing w:val="-26"/>
        </w:rPr>
        <w:t xml:space="preserve"> </w:t>
      </w:r>
      <w:r>
        <w:t>poultry</w:t>
      </w:r>
      <w:r>
        <w:rPr>
          <w:spacing w:val="-17"/>
        </w:rPr>
        <w:t xml:space="preserve"> </w:t>
      </w:r>
      <w:r>
        <w:t>of</w:t>
      </w:r>
      <w:r>
        <w:rPr>
          <w:spacing w:val="-24"/>
        </w:rPr>
        <w:t xml:space="preserve"> </w:t>
      </w:r>
      <w:r>
        <w:t>any</w:t>
      </w:r>
      <w:r>
        <w:rPr>
          <w:spacing w:val="-13"/>
        </w:rPr>
        <w:t xml:space="preserve"> </w:t>
      </w:r>
      <w:r>
        <w:t>kind</w:t>
      </w:r>
      <w:r>
        <w:rPr>
          <w:spacing w:val="-21"/>
        </w:rPr>
        <w:t xml:space="preserve"> </w:t>
      </w:r>
      <w:r>
        <w:t>on</w:t>
      </w:r>
      <w:r>
        <w:rPr>
          <w:spacing w:val="-19"/>
        </w:rPr>
        <w:t xml:space="preserve"> </w:t>
      </w:r>
      <w:r>
        <w:rPr>
          <w:sz w:val="19"/>
        </w:rPr>
        <w:t>any</w:t>
      </w:r>
      <w:r>
        <w:rPr>
          <w:spacing w:val="-17"/>
          <w:sz w:val="19"/>
        </w:rPr>
        <w:t xml:space="preserve"> </w:t>
      </w:r>
      <w:r>
        <w:t>Lot</w:t>
      </w:r>
      <w:r>
        <w:rPr>
          <w:spacing w:val="-20"/>
        </w:rPr>
        <w:t xml:space="preserve"> </w:t>
      </w:r>
      <w:r>
        <w:t>is</w:t>
      </w:r>
      <w:r>
        <w:rPr>
          <w:spacing w:val="-26"/>
        </w:rPr>
        <w:t xml:space="preserve"> </w:t>
      </w:r>
      <w:r>
        <w:t>strictly</w:t>
      </w:r>
      <w:r>
        <w:rPr>
          <w:spacing w:val="-12"/>
        </w:rPr>
        <w:t xml:space="preserve"> </w:t>
      </w:r>
      <w:r>
        <w:t>prohibited;</w:t>
      </w:r>
      <w:r>
        <w:rPr>
          <w:spacing w:val="-12"/>
        </w:rPr>
        <w:t xml:space="preserve"> </w:t>
      </w:r>
      <w:r>
        <w:t>provided,</w:t>
      </w:r>
      <w:r>
        <w:rPr>
          <w:spacing w:val="-10"/>
        </w:rPr>
        <w:t xml:space="preserve"> </w:t>
      </w:r>
      <w:r>
        <w:t>however,</w:t>
      </w:r>
      <w:r>
        <w:rPr>
          <w:spacing w:val="-18"/>
        </w:rPr>
        <w:t xml:space="preserve"> </w:t>
      </w:r>
      <w:r>
        <w:t>consistent with</w:t>
      </w:r>
      <w:r>
        <w:rPr>
          <w:spacing w:val="3"/>
        </w:rPr>
        <w:t xml:space="preserve"> </w:t>
      </w:r>
      <w:r>
        <w:t>the</w:t>
      </w:r>
      <w:r>
        <w:rPr>
          <w:spacing w:val="-7"/>
        </w:rPr>
        <w:t xml:space="preserve"> </w:t>
      </w:r>
      <w:r>
        <w:t>Dwelling</w:t>
      </w:r>
      <w:r>
        <w:rPr>
          <w:spacing w:val="8"/>
        </w:rPr>
        <w:t xml:space="preserve"> </w:t>
      </w:r>
      <w:r>
        <w:t>Unit's</w:t>
      </w:r>
      <w:r>
        <w:rPr>
          <w:spacing w:val="-9"/>
        </w:rPr>
        <w:t xml:space="preserve"> </w:t>
      </w:r>
      <w:r>
        <w:t>use</w:t>
      </w:r>
      <w:r>
        <w:rPr>
          <w:spacing w:val="-10"/>
        </w:rPr>
        <w:t xml:space="preserve"> </w:t>
      </w:r>
      <w:r>
        <w:t>as</w:t>
      </w:r>
      <w:r>
        <w:rPr>
          <w:spacing w:val="-11"/>
        </w:rPr>
        <w:t xml:space="preserve"> </w:t>
      </w:r>
      <w:r>
        <w:t>a</w:t>
      </w:r>
      <w:r>
        <w:rPr>
          <w:spacing w:val="-10"/>
        </w:rPr>
        <w:t xml:space="preserve"> </w:t>
      </w:r>
      <w:r>
        <w:t>residence,</w:t>
      </w:r>
      <w:r>
        <w:rPr>
          <w:spacing w:val="-2"/>
        </w:rPr>
        <w:t xml:space="preserve"> </w:t>
      </w:r>
      <w:r>
        <w:t>dogs,</w:t>
      </w:r>
      <w:r>
        <w:rPr>
          <w:spacing w:val="-2"/>
        </w:rPr>
        <w:t xml:space="preserve"> </w:t>
      </w:r>
      <w:r>
        <w:t>cats</w:t>
      </w:r>
      <w:r>
        <w:rPr>
          <w:spacing w:val="-8"/>
        </w:rPr>
        <w:t xml:space="preserve"> </w:t>
      </w:r>
      <w:r>
        <w:t>and</w:t>
      </w:r>
      <w:r>
        <w:rPr>
          <w:spacing w:val="-1"/>
        </w:rPr>
        <w:t xml:space="preserve"> </w:t>
      </w:r>
      <w:r>
        <w:t>other</w:t>
      </w:r>
      <w:r>
        <w:rPr>
          <w:spacing w:val="-3"/>
        </w:rPr>
        <w:t xml:space="preserve"> </w:t>
      </w:r>
      <w:r>
        <w:t>household</w:t>
      </w:r>
      <w:r>
        <w:rPr>
          <w:spacing w:val="3"/>
        </w:rPr>
        <w:t xml:space="preserve"> </w:t>
      </w:r>
      <w:r>
        <w:t>pets</w:t>
      </w:r>
      <w:r>
        <w:rPr>
          <w:spacing w:val="-7"/>
        </w:rPr>
        <w:t xml:space="preserve"> </w:t>
      </w:r>
      <w:r>
        <w:t>may</w:t>
      </w:r>
      <w:r>
        <w:rPr>
          <w:spacing w:val="1"/>
        </w:rPr>
        <w:t xml:space="preserve"> </w:t>
      </w:r>
      <w:r>
        <w:t>be</w:t>
      </w:r>
      <w:r>
        <w:rPr>
          <w:spacing w:val="-9"/>
        </w:rPr>
        <w:t xml:space="preserve"> </w:t>
      </w:r>
      <w:r>
        <w:t xml:space="preserve">kept on a Lot, provided they are not kept, bred or maintained for any commercial purposes and further provided, no more than three </w:t>
      </w:r>
      <w:r>
        <w:rPr>
          <w:sz w:val="16"/>
        </w:rPr>
        <w:t xml:space="preserve">(3) </w:t>
      </w:r>
      <w:r>
        <w:t>such pets shall be kept on a Lot, except for fish of a type</w:t>
      </w:r>
      <w:r>
        <w:rPr>
          <w:spacing w:val="-16"/>
        </w:rPr>
        <w:t xml:space="preserve"> </w:t>
      </w:r>
      <w:r>
        <w:t>customarily kept</w:t>
      </w:r>
      <w:r>
        <w:rPr>
          <w:spacing w:val="-6"/>
        </w:rPr>
        <w:t xml:space="preserve"> </w:t>
      </w:r>
      <w:r>
        <w:t>within</w:t>
      </w:r>
      <w:r>
        <w:rPr>
          <w:spacing w:val="-2"/>
        </w:rPr>
        <w:t xml:space="preserve"> </w:t>
      </w:r>
      <w:r>
        <w:t>normal</w:t>
      </w:r>
      <w:r>
        <w:rPr>
          <w:spacing w:val="-1"/>
        </w:rPr>
        <w:t xml:space="preserve"> </w:t>
      </w:r>
      <w:r>
        <w:t>home</w:t>
      </w:r>
      <w:r>
        <w:rPr>
          <w:spacing w:val="-16"/>
        </w:rPr>
        <w:t xml:space="preserve"> </w:t>
      </w:r>
      <w:r>
        <w:t>aquariums</w:t>
      </w:r>
      <w:r>
        <w:rPr>
          <w:spacing w:val="-8"/>
        </w:rPr>
        <w:t xml:space="preserve"> </w:t>
      </w:r>
      <w:r>
        <w:t>with</w:t>
      </w:r>
      <w:r>
        <w:rPr>
          <w:spacing w:val="2"/>
        </w:rPr>
        <w:t xml:space="preserve"> </w:t>
      </w:r>
      <w:r>
        <w:t>respect</w:t>
      </w:r>
      <w:r>
        <w:rPr>
          <w:spacing w:val="-1"/>
        </w:rPr>
        <w:t xml:space="preserve"> </w:t>
      </w:r>
      <w:r>
        <w:t>to</w:t>
      </w:r>
      <w:r>
        <w:rPr>
          <w:spacing w:val="-5"/>
        </w:rPr>
        <w:t xml:space="preserve"> </w:t>
      </w:r>
      <w:r>
        <w:t>which</w:t>
      </w:r>
      <w:r>
        <w:rPr>
          <w:spacing w:val="-3"/>
        </w:rPr>
        <w:t xml:space="preserve"> </w:t>
      </w:r>
      <w:r>
        <w:t>there</w:t>
      </w:r>
      <w:r>
        <w:rPr>
          <w:spacing w:val="-8"/>
        </w:rPr>
        <w:t xml:space="preserve"> </w:t>
      </w:r>
      <w:r>
        <w:t>shall be</w:t>
      </w:r>
      <w:r>
        <w:rPr>
          <w:spacing w:val="-5"/>
        </w:rPr>
        <w:t xml:space="preserve"> </w:t>
      </w:r>
      <w:r>
        <w:t>no limitation on amounts. All pets must be properly tagged for identification and penned in</w:t>
      </w:r>
      <w:r>
        <w:rPr>
          <w:spacing w:val="4"/>
        </w:rPr>
        <w:t xml:space="preserve"> </w:t>
      </w:r>
      <w:r>
        <w:t>an</w:t>
      </w:r>
    </w:p>
    <w:p w14:paraId="7AAC34B3" w14:textId="77777777" w:rsidR="00D031FE" w:rsidRDefault="00D031FE" w:rsidP="00D031FE">
      <w:pPr>
        <w:pStyle w:val="BodyText"/>
        <w:spacing w:before="7"/>
        <w:rPr>
          <w:sz w:val="27"/>
        </w:rPr>
      </w:pPr>
    </w:p>
    <w:p w14:paraId="3B6EA7B8" w14:textId="78BD9B20" w:rsidR="00D031FE" w:rsidRDefault="00D031FE" w:rsidP="00152B6C">
      <w:pPr>
        <w:pStyle w:val="ListParagraph"/>
        <w:numPr>
          <w:ilvl w:val="1"/>
          <w:numId w:val="5"/>
        </w:numPr>
        <w:tabs>
          <w:tab w:val="left" w:pos="4588"/>
        </w:tabs>
        <w:spacing w:before="1"/>
        <w:ind w:right="618" w:hanging="4588"/>
        <w:contextualSpacing w:val="0"/>
        <w:rPr>
          <w:sz w:val="17"/>
        </w:rPr>
      </w:pPr>
    </w:p>
    <w:p w14:paraId="1F251EE1" w14:textId="77777777" w:rsidR="00D031FE" w:rsidRDefault="00D031FE" w:rsidP="00D031FE">
      <w:pPr>
        <w:pStyle w:val="BodyText"/>
      </w:pPr>
    </w:p>
    <w:p w14:paraId="6E1E59D4" w14:textId="77777777" w:rsidR="00D031FE" w:rsidRDefault="00D031FE" w:rsidP="00D031FE">
      <w:pPr>
        <w:pStyle w:val="BodyText"/>
      </w:pPr>
    </w:p>
    <w:p w14:paraId="1D690DC8" w14:textId="77777777" w:rsidR="00D031FE" w:rsidRDefault="00D031FE" w:rsidP="00D031FE">
      <w:pPr>
        <w:pStyle w:val="BodyText"/>
      </w:pPr>
    </w:p>
    <w:p w14:paraId="62427D8F" w14:textId="77777777" w:rsidR="00D031FE" w:rsidRDefault="00D031FE" w:rsidP="00D031FE">
      <w:pPr>
        <w:pStyle w:val="BodyText"/>
      </w:pPr>
    </w:p>
    <w:p w14:paraId="2BD7B0DD" w14:textId="34571480" w:rsidR="00D031FE" w:rsidRDefault="00D031FE" w:rsidP="00D031FE">
      <w:pPr>
        <w:pStyle w:val="Heading5"/>
        <w:tabs>
          <w:tab w:val="left" w:pos="1305"/>
          <w:tab w:val="left" w:pos="6952"/>
        </w:tabs>
        <w:spacing w:before="148"/>
        <w:ind w:left="231"/>
      </w:pPr>
      <w:r>
        <w:rPr>
          <w:strike/>
        </w:rPr>
        <w:t xml:space="preserve"> </w:t>
      </w:r>
      <w:r>
        <w:rPr>
          <w:strike/>
        </w:rPr>
        <w:tab/>
      </w:r>
      <w:r>
        <w:rPr>
          <w:strike/>
          <w:w w:val="60"/>
        </w:rPr>
        <w:t>------------</w:t>
      </w:r>
      <w:r>
        <w:rPr>
          <w:strike/>
        </w:rPr>
        <w:tab/>
      </w:r>
    </w:p>
    <w:p w14:paraId="0CA8E6EE" w14:textId="77777777" w:rsidR="00D031FE" w:rsidRDefault="00D031FE" w:rsidP="00D031FE">
      <w:pPr>
        <w:sectPr w:rsidR="00D031FE">
          <w:pgSz w:w="11990" w:h="15440"/>
          <w:pgMar w:top="480" w:right="1680" w:bottom="0" w:left="460" w:header="720" w:footer="720" w:gutter="0"/>
          <w:cols w:space="720"/>
        </w:sectPr>
      </w:pPr>
    </w:p>
    <w:p w14:paraId="46AFE75E" w14:textId="77777777" w:rsidR="00D031FE" w:rsidRDefault="00D031FE" w:rsidP="00D031FE">
      <w:pPr>
        <w:tabs>
          <w:tab w:val="left" w:pos="3500"/>
        </w:tabs>
        <w:spacing w:line="20" w:lineRule="exact"/>
        <w:ind w:left="255"/>
        <w:rPr>
          <w:rFonts w:ascii="Courier New"/>
          <w:sz w:val="2"/>
        </w:rPr>
      </w:pPr>
      <w:r>
        <w:rPr>
          <w:rFonts w:ascii="Courier New"/>
          <w:noProof/>
          <w:sz w:val="2"/>
        </w:rPr>
        <w:lastRenderedPageBreak/>
        <mc:AlternateContent>
          <mc:Choice Requires="wpg">
            <w:drawing>
              <wp:inline distT="0" distB="0" distL="0" distR="0" wp14:anchorId="5190E9CA" wp14:editId="3F65D53B">
                <wp:extent cx="537210" cy="6350"/>
                <wp:effectExtent l="0" t="0" r="8890" b="6350"/>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 cy="6350"/>
                          <a:chOff x="0" y="0"/>
                          <a:chExt cx="846" cy="10"/>
                        </a:xfrm>
                      </wpg:grpSpPr>
                      <wps:wsp>
                        <wps:cNvPr id="42" name="Line 25"/>
                        <wps:cNvCnPr>
                          <a:cxnSpLocks noChangeShapeType="1"/>
                        </wps:cNvCnPr>
                        <wps:spPr bwMode="auto">
                          <a:xfrm>
                            <a:off x="0" y="5"/>
                            <a:ext cx="845" cy="0"/>
                          </a:xfrm>
                          <a:prstGeom prst="line">
                            <a:avLst/>
                          </a:prstGeom>
                          <a:noFill/>
                          <a:ln w="6099">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w14:anchorId="184D4353" id="Group 41" o:spid="_x0000_s1026" style="width:42.3pt;height:.5pt;mso-position-horizontal-relative:char;mso-position-vertical-relative:line" coordsize="846,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xaf3QCAAB4BQAADgAAAGRycy9lMm9Eb2MueG1spFRdb9sgFH2ftP+A/J7aTp00sepUU5z0pdsq&#10;tfsBBLCNhgEBjRNN+++7gJN+vVRdHsjF94Nzz+FyfXPoBdozY7mSVZJfZAlikijKZVslvx63k0WC&#10;rMOSYqEkq5Ijs8nN6uuX60GXbKo6JSgzCIpIWw66SjrndJmmlnSsx/ZCaSbB2SjTYwdb06bU4AGq&#10;9yKdZtk8HZSh2ijCrIWvdXQmq1C/aRhxP5vGModElQA2F1YT1p1f09U1LluDdcfJCAN/AkWPuYRD&#10;z6Vq7DB6MvxdqZ4To6xq3AVRfaqahhMWeoBu8uxNN7dGPenQS1sOrT7TBNS+4enTZcmP/b1BnFZJ&#10;kSdI4h40Csci2AM5g25LiLk1+kHfm9ghmHeK/LbgTt/6/b6NwWg3fFcU6uEnpwI5h8b0vgS0jQ5B&#10;g+NZA3ZwiMDH2eXVNAelCLjml7NRIdKBjO9ySLcZsxbFPKZAqoeFy3hWwDfi8c3AJbPPPNr/4/Gh&#10;w5oFeazn6MTj9MTjHZcMTWeRxhCylpFDcpAjh0iqdYdly0Kxx6MGvgLxgPxFit9YEOCDnIYzcXni&#10;dFHMIjuvycGlNtbdMtUjb1SJAMBBKLy/sy7yeArxukm15ULAd1wKiQYQKFsuQ4JVglPv9D5r2t1a&#10;GLTHfujCbxTlVRhcbklDsY5huhlth7mINogopK8HbQCc0YpT9WeZLTeLzaKYFNP5ZlJkdT35tl0X&#10;k/k2v5rVl/V6Xed/PbS8KDtOKZMe3WnC8+Jjyo9vTZzN84yfaUhfVw/3DsCe/gPooKOXLl6/naLH&#10;e+OpHS9jsMJ4h7TxKfLvx8t9iHp+MFf/AAAA//8DAFBLAwQUAAYACAAAACEAt85NctoAAAACAQAA&#10;DwAAAGRycy9kb3ducmV2LnhtbEyPT0vDQBDF74LfYRnBm93EP6XEbEop6qkItoJ4m2anSWh2NmS3&#10;SfrtHb3Uy4PhPd77Tb6cXKsG6kPj2UA6S0ARl942XBn43L3eLUCFiGyx9UwGzhRgWVxf5ZhZP/IH&#10;DdtYKSnhkKGBOsYu0zqUNTkMM98Ri3fwvcMoZ19p2+Mo5a7V90ky1w4bloUaO1rXVB63J2fgbcRx&#10;9ZC+DJvjYX3+3j29f21SMub2Zlo9g4o0xUsYfvEFHQph2vsT26BaA/JI/FPxFo9zUHvJJKCLXP9H&#10;L34AAAD//wMAUEsBAi0AFAAGAAgAAAAhAOSZw8D7AAAA4QEAABMAAAAAAAAAAAAAAAAAAAAAAFtD&#10;b250ZW50X1R5cGVzXS54bWxQSwECLQAUAAYACAAAACEAI7Jq4dcAAACUAQAACwAAAAAAAAAAAAAA&#10;AAAsAQAAX3JlbHMvLnJlbHNQSwECLQAUAAYACAAAACEA0rxaf3QCAAB4BQAADgAAAAAAAAAAAAAA&#10;AAAsAgAAZHJzL2Uyb0RvYy54bWxQSwECLQAUAAYACAAAACEAt85NctoAAAACAQAADwAAAAAAAAAA&#10;AAAAAADMBAAAZHJzL2Rvd25yZXYueG1sUEsFBgAAAAAEAAQA8wAAANMFAAAAAA==&#10;">
                <v:line id="Line 25" o:spid="_x0000_s1027" style="position:absolute;visibility:visible;mso-wrap-style:square" from="0,5" to="84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2PP7cIAAADbAAAADwAAAGRycy9kb3ducmV2LnhtbESPQYvCMBSE74L/ITxhb5quiEg1LbKw&#10;i7gIWnfvj+bZVpuX0sRa/70RBI/DzHzDrNLe1KKj1lWWFXxOIhDEudUVFwr+jt/jBQjnkTXWlknB&#10;nRykyXCwwljbGx+oy3whAoRdjApK75tYSpeXZNBNbEMcvJNtDfog20LqFm8Bbmo5jaK5NFhxWCix&#10;oa+S8kt2NQp+u3112c42/Y+Jzv+LjrWX951SH6N+vQThqffv8Ku90QpmU3h+CT9AJg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82PP7cIAAADbAAAADwAAAAAAAAAAAAAA&#10;AAChAgAAZHJzL2Rvd25yZXYueG1sUEsFBgAAAAAEAAQA+QAAAJADAAAAAA==&#10;" strokeweight="6099emu"/>
                <w10:anchorlock/>
              </v:group>
            </w:pict>
          </mc:Fallback>
        </mc:AlternateContent>
      </w:r>
      <w:r>
        <w:rPr>
          <w:rFonts w:ascii="Courier New"/>
          <w:sz w:val="2"/>
        </w:rPr>
        <w:tab/>
      </w:r>
      <w:r>
        <w:rPr>
          <w:rFonts w:ascii="Courier New"/>
          <w:noProof/>
          <w:sz w:val="2"/>
        </w:rPr>
        <mc:AlternateContent>
          <mc:Choice Requires="wpg">
            <w:drawing>
              <wp:inline distT="0" distB="0" distL="0" distR="0" wp14:anchorId="40B21306" wp14:editId="0A9097D0">
                <wp:extent cx="720090" cy="9525"/>
                <wp:effectExtent l="0" t="0" r="16510" b="3175"/>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9525"/>
                          <a:chOff x="0" y="0"/>
                          <a:chExt cx="1134" cy="15"/>
                        </a:xfrm>
                      </wpg:grpSpPr>
                      <wps:wsp>
                        <wps:cNvPr id="44" name="Line 27"/>
                        <wps:cNvCnPr>
                          <a:cxnSpLocks noChangeShapeType="1"/>
                        </wps:cNvCnPr>
                        <wps:spPr bwMode="auto">
                          <a:xfrm>
                            <a:off x="0" y="7"/>
                            <a:ext cx="1134" cy="0"/>
                          </a:xfrm>
                          <a:prstGeom prst="line">
                            <a:avLst/>
                          </a:prstGeom>
                          <a:noFill/>
                          <a:ln w="91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w14:anchorId="0D800DC7" id="Group 43" o:spid="_x0000_s1026" style="width:56.7pt;height:.75pt;mso-position-horizontal-relative:char;mso-position-vertical-relative:line" coordsize="1134,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3TRngCAAB6BQAADgAAAGRycy9lMm9Eb2MueG1spFRdb9sgFH2ftP+A/J7aTp02sepUU5z0pVsr&#10;tfsBBPCHhgEBjRNN+++7XDtJ175UXR4I+N57OPcc4OZ230myE9a1WhVRepFERCimeavqIvr5vJnM&#10;I+I8VZxKrUQRHYSLbpdfv9z0JhdT3WjJhSUAolzemyJqvDd5HDvWiI66C22EgmClbUc9LG0dc0t7&#10;QO9kPE2Sq7jXlhurmXAOvpZDMFoiflUJ5h+qyglPZBEBN4+jxXEbxnh5Q/PaUtO0bKRBP8Gio62C&#10;TU9QJfWUvNj2HVTXMqudrvwF012sq6plAnuAbtLkTTd3Vr8Y7KXO+9qcZAJp3+j0aVj2Y/doScuL&#10;KLuMiKIdeITbEliDOL2pc8i5s+bJPNqhQ5jea/bLQTh+Gw/rekgm2/675oBHX7xGcfaV7QIEtE32&#10;6MHh5IHYe8Lg4zW4ugCnGIQWs+lscIg1YOO7Gtasx6o0vcyGmhQrYpoPmyHBkVDoBk6ZOwvp/k/I&#10;p4Yagf64INJRSGAyCHnfKkGm14OOmLJSg4hsr0YRidKrhqpaINjzwYBgaagA5q9KwsKBAx8UFfek&#10;+VHUszx44k/q0NxY5++E7kiYFJEExmgV3d07H1icU4JzSm9aKeE7zaUiPViUzhIscFq2PARDzNl6&#10;u5KW7Gi4dvjDliDyOg2Ot+II1gjK1+Pc01YOc9hcqoAHfQCdcTbcq9+LZLGer+fZJJterSdZUpaT&#10;b5tVNrnapNez8rJcrcr0T6CWZnnTci5UYHe842n2MevH12a4nadbfpIh/hcd9QKyx38kjUYG74bz&#10;t9X88GiPBsNpRKvxgmPZ+BiFF+T1GrPOT+byLwAAAP//AwBQSwMEFAAGAAgAAAAhAKBakx7aAAAA&#10;AwEAAA8AAABkcnMvZG93bnJldi54bWxMj0FLw0AQhe+C/2EZwZvdxFqRmE0pRT0VwVYQb9PsNAnN&#10;zobsNkn/vVMvehne8Ib3vsmXk2vVQH1oPBtIZwko4tLbhisDn7vXuydQISJbbD2TgTMFWBbXVzlm&#10;1o/8QcM2VkpCOGRooI6xy7QOZU0Ow8x3xOIdfO8wytpX2vY4Srhr9X2SPGqHDUtDjR2tayqP25Mz&#10;8DbiuJqnL8PmeFifv3eL969NSsbc3kyrZ1CRpvh3DBd8QYdCmPb+xDao1oA8En/nxUvnD6D2Ihag&#10;i1z/Zy9+AAAA//8DAFBLAQItABQABgAIAAAAIQDkmcPA+wAAAOEBAAATAAAAAAAAAAAAAAAAAAAA&#10;AABbQ29udGVudF9UeXBlc10ueG1sUEsBAi0AFAAGAAgAAAAhACOyauHXAAAAlAEAAAsAAAAAAAAA&#10;AAAAAAAALAEAAF9yZWxzLy5yZWxzUEsBAi0AFAAGAAgAAAAhAGmd00Z4AgAAegUAAA4AAAAAAAAA&#10;AAAAAAAALAIAAGRycy9lMm9Eb2MueG1sUEsBAi0AFAAGAAgAAAAhAKBakx7aAAAAAwEAAA8AAAAA&#10;AAAAAAAAAAAA0AQAAGRycy9kb3ducmV2LnhtbFBLBQYAAAAABAAEAPMAAADXBQAAAAA=&#10;">
                <v:line id="Line 27" o:spid="_x0000_s1027" style="position:absolute;visibility:visible;mso-wrap-style:square" from="0,7" to="113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k4YLcMAAADbAAAADwAAAGRycy9kb3ducmV2LnhtbESPzWrDMBCE74W8g9hCbo3sYopxooQ0&#10;UPApEPeH9rZYG8nEWhlLSZy3jwqFHoeZ+YZZbSbXiwuNofOsIF9kIIhbrzs2Cj7e355KECEia+w9&#10;k4IbBdisZw8rrLS/8oEuTTQiQThUqMDGOFRShtaSw7DwA3Hyjn50GJMcjdQjXhPc9fI5y16kw47T&#10;gsWBdpbaU3N2Co7lp6G95e8vib153ebFT1fUSs0fp+0SRKQp/of/2rVWUBTw+yX9ALm+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pOGC3DAAAA2wAAAA8AAAAAAAAAAAAA&#10;AAAAoQIAAGRycy9kb3ducmV2LnhtbFBLBQYAAAAABAAEAPkAAACRAwAAAAA=&#10;" strokeweight="9150emu"/>
                <w10:anchorlock/>
              </v:group>
            </w:pict>
          </mc:Fallback>
        </mc:AlternateContent>
      </w:r>
    </w:p>
    <w:p w14:paraId="654BCFBF" w14:textId="77777777" w:rsidR="00D031FE" w:rsidRDefault="00D031FE" w:rsidP="00D031FE">
      <w:pPr>
        <w:pStyle w:val="BodyText"/>
        <w:rPr>
          <w:rFonts w:ascii="Courier New"/>
        </w:rPr>
      </w:pPr>
    </w:p>
    <w:p w14:paraId="286DC0FC" w14:textId="77777777" w:rsidR="00D031FE" w:rsidRDefault="00D031FE" w:rsidP="00D031FE">
      <w:pPr>
        <w:pStyle w:val="BodyText"/>
        <w:rPr>
          <w:rFonts w:ascii="Courier New"/>
        </w:rPr>
      </w:pPr>
    </w:p>
    <w:p w14:paraId="15913AEC" w14:textId="77777777" w:rsidR="00D031FE" w:rsidRDefault="00D031FE" w:rsidP="00D031FE">
      <w:pPr>
        <w:pStyle w:val="BodyText"/>
        <w:spacing w:before="1"/>
        <w:rPr>
          <w:rFonts w:ascii="Courier New"/>
          <w:sz w:val="23"/>
        </w:rPr>
      </w:pPr>
    </w:p>
    <w:p w14:paraId="7F8E2C1F" w14:textId="77777777" w:rsidR="00D031FE" w:rsidRDefault="00D031FE" w:rsidP="00D031FE">
      <w:pPr>
        <w:pStyle w:val="BodyText"/>
        <w:spacing w:before="105" w:line="223" w:lineRule="auto"/>
        <w:ind w:left="115" w:right="1913" w:firstLine="4"/>
        <w:jc w:val="both"/>
      </w:pPr>
      <w:r>
        <w:rPr>
          <w:noProof/>
        </w:rPr>
        <w:drawing>
          <wp:anchor distT="0" distB="0" distL="0" distR="0" simplePos="0" relativeHeight="251688960" behindDoc="0" locked="0" layoutInCell="1" allowOverlap="1" wp14:anchorId="681CB6BD" wp14:editId="309B68FF">
            <wp:simplePos x="0" y="0"/>
            <wp:positionH relativeFrom="page">
              <wp:posOffset>5647892</wp:posOffset>
            </wp:positionH>
            <wp:positionV relativeFrom="paragraph">
              <wp:posOffset>283335</wp:posOffset>
            </wp:positionV>
            <wp:extent cx="167774" cy="869220"/>
            <wp:effectExtent l="0" t="0" r="0" b="0"/>
            <wp:wrapNone/>
            <wp:docPr id="183"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64.png"/>
                    <pic:cNvPicPr/>
                  </pic:nvPicPr>
                  <pic:blipFill>
                    <a:blip r:embed="rId42" cstate="print"/>
                    <a:stretch>
                      <a:fillRect/>
                    </a:stretch>
                  </pic:blipFill>
                  <pic:spPr>
                    <a:xfrm>
                      <a:off x="0" y="0"/>
                      <a:ext cx="167774" cy="869220"/>
                    </a:xfrm>
                    <a:prstGeom prst="rect">
                      <a:avLst/>
                    </a:prstGeom>
                  </pic:spPr>
                </pic:pic>
              </a:graphicData>
            </a:graphic>
          </wp:anchor>
        </w:drawing>
      </w:r>
      <w:r>
        <w:t>enclosure.</w:t>
      </w:r>
      <w:r>
        <w:rPr>
          <w:spacing w:val="31"/>
        </w:rPr>
        <w:t xml:space="preserve"> </w:t>
      </w:r>
      <w:r>
        <w:t>No</w:t>
      </w:r>
      <w:r>
        <w:rPr>
          <w:spacing w:val="-16"/>
        </w:rPr>
        <w:t xml:space="preserve"> </w:t>
      </w:r>
      <w:r>
        <w:t>pet</w:t>
      </w:r>
      <w:r>
        <w:rPr>
          <w:spacing w:val="-3"/>
        </w:rPr>
        <w:t xml:space="preserve"> </w:t>
      </w:r>
      <w:r>
        <w:t>may</w:t>
      </w:r>
      <w:r>
        <w:rPr>
          <w:spacing w:val="-4"/>
        </w:rPr>
        <w:t xml:space="preserve"> </w:t>
      </w:r>
      <w:r>
        <w:t>be</w:t>
      </w:r>
      <w:r>
        <w:rPr>
          <w:spacing w:val="-14"/>
        </w:rPr>
        <w:t xml:space="preserve"> </w:t>
      </w:r>
      <w:r>
        <w:t>chained</w:t>
      </w:r>
      <w:r>
        <w:rPr>
          <w:spacing w:val="-4"/>
        </w:rPr>
        <w:t xml:space="preserve"> </w:t>
      </w:r>
      <w:r>
        <w:t>or</w:t>
      </w:r>
      <w:r>
        <w:rPr>
          <w:spacing w:val="-6"/>
        </w:rPr>
        <w:t xml:space="preserve"> </w:t>
      </w:r>
      <w:r>
        <w:t>leashed</w:t>
      </w:r>
      <w:r>
        <w:rPr>
          <w:spacing w:val="-2"/>
        </w:rPr>
        <w:t xml:space="preserve"> outside an enclosure unless being walked on a leash. Whenever a pet is removed from its enclosure it must be in the possession of its owner or the owner’s agent and must be restrained by a proper leash of chain, rope, plastic, leather, or similar material.</w:t>
      </w:r>
    </w:p>
    <w:p w14:paraId="0C3FB0E7" w14:textId="0321538A" w:rsidR="00D031FE" w:rsidRDefault="00D031FE" w:rsidP="00D031FE">
      <w:pPr>
        <w:pStyle w:val="BodyText"/>
        <w:spacing w:before="178" w:line="220" w:lineRule="auto"/>
        <w:ind w:left="114" w:right="1910" w:firstLine="514"/>
        <w:jc w:val="both"/>
      </w:pPr>
      <w:r w:rsidRPr="007F6018">
        <w:rPr>
          <w:b/>
        </w:rPr>
        <w:t xml:space="preserve">Section 3.16. </w:t>
      </w:r>
      <w:r w:rsidRPr="007F6018">
        <w:rPr>
          <w:b/>
          <w:u w:val="single"/>
        </w:rPr>
        <w:t>Mineral Production</w:t>
      </w:r>
      <w:r w:rsidRPr="007F6018">
        <w:rPr>
          <w:b/>
          <w:sz w:val="19"/>
          <w:u w:val="thick"/>
        </w:rPr>
        <w:t>.</w:t>
      </w:r>
      <w:r>
        <w:rPr>
          <w:sz w:val="19"/>
        </w:rPr>
        <w:t xml:space="preserve"> </w:t>
      </w:r>
      <w:r>
        <w:t>No oil drilling, oil development operations or</w:t>
      </w:r>
      <w:r>
        <w:rPr>
          <w:spacing w:val="-35"/>
        </w:rPr>
        <w:t xml:space="preserve"> </w:t>
      </w:r>
      <w:r w:rsidR="00F950AD">
        <w:t>oil ref</w:t>
      </w:r>
      <w:r>
        <w:t>ining,</w:t>
      </w:r>
      <w:r>
        <w:rPr>
          <w:spacing w:val="-8"/>
        </w:rPr>
        <w:t xml:space="preserve"> </w:t>
      </w:r>
      <w:r>
        <w:t>guarrying</w:t>
      </w:r>
      <w:r>
        <w:rPr>
          <w:spacing w:val="-7"/>
        </w:rPr>
        <w:t xml:space="preserve"> </w:t>
      </w:r>
      <w:r>
        <w:t>or</w:t>
      </w:r>
      <w:r>
        <w:rPr>
          <w:spacing w:val="-7"/>
        </w:rPr>
        <w:t xml:space="preserve"> </w:t>
      </w:r>
      <w:r>
        <w:t>mining</w:t>
      </w:r>
      <w:r>
        <w:rPr>
          <w:spacing w:val="-13"/>
        </w:rPr>
        <w:t xml:space="preserve"> </w:t>
      </w:r>
      <w:r>
        <w:t>operations</w:t>
      </w:r>
      <w:r>
        <w:rPr>
          <w:spacing w:val="-5"/>
        </w:rPr>
        <w:t xml:space="preserve"> </w:t>
      </w:r>
      <w:r>
        <w:t>of</w:t>
      </w:r>
      <w:r>
        <w:rPr>
          <w:spacing w:val="-8"/>
        </w:rPr>
        <w:t xml:space="preserve"> </w:t>
      </w:r>
      <w:r>
        <w:t>any</w:t>
      </w:r>
      <w:r>
        <w:rPr>
          <w:spacing w:val="-4"/>
        </w:rPr>
        <w:t xml:space="preserve"> </w:t>
      </w:r>
      <w:r>
        <w:t>kind</w:t>
      </w:r>
      <w:r>
        <w:rPr>
          <w:spacing w:val="-10"/>
        </w:rPr>
        <w:t xml:space="preserve"> </w:t>
      </w:r>
      <w:r>
        <w:t>shall be</w:t>
      </w:r>
      <w:r>
        <w:rPr>
          <w:spacing w:val="-14"/>
        </w:rPr>
        <w:t xml:space="preserve"> </w:t>
      </w:r>
      <w:r>
        <w:t>permitted</w:t>
      </w:r>
      <w:r>
        <w:rPr>
          <w:spacing w:val="2"/>
        </w:rPr>
        <w:t xml:space="preserve"> </w:t>
      </w:r>
      <w:r>
        <w:t>upon</w:t>
      </w:r>
      <w:r>
        <w:rPr>
          <w:spacing w:val="-2"/>
        </w:rPr>
        <w:t xml:space="preserve"> </w:t>
      </w:r>
      <w:r>
        <w:t>any</w:t>
      </w:r>
      <w:r>
        <w:rPr>
          <w:spacing w:val="-6"/>
        </w:rPr>
        <w:t xml:space="preserve"> </w:t>
      </w:r>
      <w:r>
        <w:t>of</w:t>
      </w:r>
      <w:r>
        <w:rPr>
          <w:spacing w:val="-15"/>
        </w:rPr>
        <w:t xml:space="preserve"> </w:t>
      </w:r>
      <w:r>
        <w:t>the</w:t>
      </w:r>
      <w:r>
        <w:rPr>
          <w:spacing w:val="-8"/>
        </w:rPr>
        <w:t xml:space="preserve"> </w:t>
      </w:r>
      <w:r>
        <w:t>Lots, nor</w:t>
      </w:r>
      <w:r>
        <w:rPr>
          <w:spacing w:val="-19"/>
        </w:rPr>
        <w:t xml:space="preserve"> </w:t>
      </w:r>
      <w:r>
        <w:t>shall</w:t>
      </w:r>
      <w:r>
        <w:rPr>
          <w:spacing w:val="-4"/>
        </w:rPr>
        <w:t xml:space="preserve"> </w:t>
      </w:r>
      <w:r>
        <w:t>oil</w:t>
      </w:r>
      <w:r>
        <w:rPr>
          <w:spacing w:val="-13"/>
        </w:rPr>
        <w:t xml:space="preserve"> </w:t>
      </w:r>
      <w:r>
        <w:t>wells,</w:t>
      </w:r>
      <w:r>
        <w:rPr>
          <w:spacing w:val="5"/>
        </w:rPr>
        <w:t xml:space="preserve"> </w:t>
      </w:r>
      <w:r>
        <w:rPr>
          <w:sz w:val="17"/>
        </w:rPr>
        <w:t>tanks,</w:t>
      </w:r>
      <w:r>
        <w:rPr>
          <w:spacing w:val="2"/>
          <w:sz w:val="17"/>
        </w:rPr>
        <w:t xml:space="preserve"> </w:t>
      </w:r>
      <w:r>
        <w:t>tunnels,</w:t>
      </w:r>
      <w:r>
        <w:rPr>
          <w:spacing w:val="4"/>
        </w:rPr>
        <w:t xml:space="preserve"> </w:t>
      </w:r>
      <w:r>
        <w:t>min</w:t>
      </w:r>
      <w:r>
        <w:rPr>
          <w:spacing w:val="-22"/>
        </w:rPr>
        <w:t>e</w:t>
      </w:r>
      <w:r>
        <w:t>ral</w:t>
      </w:r>
      <w:r>
        <w:rPr>
          <w:spacing w:val="-9"/>
        </w:rPr>
        <w:t xml:space="preserve"> </w:t>
      </w:r>
      <w:r>
        <w:t>excavations,</w:t>
      </w:r>
      <w:r>
        <w:rPr>
          <w:spacing w:val="3"/>
        </w:rPr>
        <w:t xml:space="preserve"> </w:t>
      </w:r>
      <w:r>
        <w:t>or</w:t>
      </w:r>
      <w:r>
        <w:rPr>
          <w:spacing w:val="-12"/>
        </w:rPr>
        <w:t xml:space="preserve"> </w:t>
      </w:r>
      <w:r>
        <w:t>shafts</w:t>
      </w:r>
      <w:r>
        <w:rPr>
          <w:spacing w:val="-17"/>
        </w:rPr>
        <w:t xml:space="preserve"> </w:t>
      </w:r>
      <w:r>
        <w:rPr>
          <w:rFonts w:ascii="Arial"/>
          <w:sz w:val="17"/>
        </w:rPr>
        <w:t>be</w:t>
      </w:r>
      <w:r>
        <w:rPr>
          <w:rFonts w:ascii="Arial"/>
          <w:spacing w:val="-14"/>
          <w:sz w:val="17"/>
        </w:rPr>
        <w:t xml:space="preserve"> </w:t>
      </w:r>
      <w:r>
        <w:t>permitted</w:t>
      </w:r>
      <w:r>
        <w:rPr>
          <w:spacing w:val="12"/>
        </w:rPr>
        <w:t xml:space="preserve"> </w:t>
      </w:r>
      <w:r>
        <w:t>upon</w:t>
      </w:r>
      <w:r>
        <w:rPr>
          <w:spacing w:val="-11"/>
        </w:rPr>
        <w:t xml:space="preserve"> </w:t>
      </w:r>
      <w:r>
        <w:t>any</w:t>
      </w:r>
      <w:r>
        <w:rPr>
          <w:spacing w:val="-13"/>
        </w:rPr>
        <w:t xml:space="preserve"> </w:t>
      </w:r>
      <w:r>
        <w:t>of</w:t>
      </w:r>
      <w:r>
        <w:rPr>
          <w:spacing w:val="-11"/>
        </w:rPr>
        <w:t xml:space="preserve"> </w:t>
      </w:r>
      <w:r>
        <w:t xml:space="preserve">the </w:t>
      </w:r>
      <w:r>
        <w:rPr>
          <w:sz w:val="16"/>
        </w:rPr>
        <w:t xml:space="preserve">Lots. </w:t>
      </w:r>
      <w:r>
        <w:t>No derrick or other structure designed for use in boring for oil or natural gas shall be erected, maintained or permitted upon any of the</w:t>
      </w:r>
      <w:r>
        <w:rPr>
          <w:spacing w:val="2"/>
        </w:rPr>
        <w:t xml:space="preserve"> </w:t>
      </w:r>
      <w:r>
        <w:t>Lots.</w:t>
      </w:r>
    </w:p>
    <w:p w14:paraId="02724957" w14:textId="77777777" w:rsidR="00D031FE" w:rsidRDefault="00D031FE" w:rsidP="00D031FE">
      <w:pPr>
        <w:pStyle w:val="BodyText"/>
        <w:spacing w:before="163" w:line="220" w:lineRule="auto"/>
        <w:ind w:left="109" w:right="1914" w:firstLine="519"/>
        <w:jc w:val="both"/>
      </w:pPr>
      <w:r w:rsidRPr="00D149DC">
        <w:rPr>
          <w:b/>
        </w:rPr>
        <w:t>Section</w:t>
      </w:r>
      <w:r w:rsidRPr="00D149DC">
        <w:rPr>
          <w:b/>
          <w:spacing w:val="-15"/>
        </w:rPr>
        <w:t xml:space="preserve"> </w:t>
      </w:r>
      <w:r w:rsidRPr="00D149DC">
        <w:rPr>
          <w:b/>
          <w:sz w:val="19"/>
        </w:rPr>
        <w:t>3.17.</w:t>
      </w:r>
      <w:r w:rsidRPr="00D149DC">
        <w:rPr>
          <w:b/>
          <w:spacing w:val="26"/>
          <w:sz w:val="19"/>
        </w:rPr>
        <w:t xml:space="preserve"> </w:t>
      </w:r>
      <w:r w:rsidRPr="00D149DC">
        <w:rPr>
          <w:b/>
          <w:sz w:val="21"/>
          <w:u w:val="thick"/>
        </w:rPr>
        <w:t>Disposal of Trash</w:t>
      </w:r>
      <w:r w:rsidRPr="00D149DC">
        <w:rPr>
          <w:b/>
          <w:sz w:val="21"/>
        </w:rPr>
        <w:t>.</w:t>
      </w:r>
      <w:r>
        <w:rPr>
          <w:spacing w:val="29"/>
          <w:sz w:val="21"/>
        </w:rPr>
        <w:t xml:space="preserve"> </w:t>
      </w:r>
      <w:r>
        <w:t>No</w:t>
      </w:r>
      <w:r>
        <w:rPr>
          <w:spacing w:val="-8"/>
        </w:rPr>
        <w:t xml:space="preserve"> </w:t>
      </w:r>
      <w:r>
        <w:t>portion</w:t>
      </w:r>
      <w:r>
        <w:rPr>
          <w:spacing w:val="-11"/>
        </w:rPr>
        <w:t xml:space="preserve"> </w:t>
      </w:r>
      <w:r>
        <w:t>of</w:t>
      </w:r>
      <w:r>
        <w:rPr>
          <w:spacing w:val="-15"/>
        </w:rPr>
        <w:t xml:space="preserve"> </w:t>
      </w:r>
      <w:r>
        <w:t>any</w:t>
      </w:r>
      <w:r>
        <w:rPr>
          <w:spacing w:val="-7"/>
        </w:rPr>
        <w:t xml:space="preserve"> </w:t>
      </w:r>
      <w:r>
        <w:t>Lot</w:t>
      </w:r>
      <w:r>
        <w:rPr>
          <w:spacing w:val="-13"/>
        </w:rPr>
        <w:t xml:space="preserve"> </w:t>
      </w:r>
      <w:r>
        <w:t>shall</w:t>
      </w:r>
      <w:r>
        <w:rPr>
          <w:spacing w:val="-6"/>
        </w:rPr>
        <w:t xml:space="preserve"> </w:t>
      </w:r>
      <w:r>
        <w:t>be</w:t>
      </w:r>
      <w:r>
        <w:rPr>
          <w:spacing w:val="-6"/>
        </w:rPr>
        <w:t xml:space="preserve"> </w:t>
      </w:r>
      <w:r>
        <w:t>used</w:t>
      </w:r>
      <w:r>
        <w:rPr>
          <w:spacing w:val="-6"/>
        </w:rPr>
        <w:t xml:space="preserve"> </w:t>
      </w:r>
      <w:r>
        <w:t>or</w:t>
      </w:r>
      <w:r>
        <w:rPr>
          <w:spacing w:val="-9"/>
        </w:rPr>
        <w:t xml:space="preserve"> </w:t>
      </w:r>
      <w:r>
        <w:t>maintained as</w:t>
      </w:r>
      <w:r>
        <w:rPr>
          <w:spacing w:val="-21"/>
        </w:rPr>
        <w:t xml:space="preserve"> </w:t>
      </w:r>
      <w:r>
        <w:t>a</w:t>
      </w:r>
      <w:r>
        <w:rPr>
          <w:spacing w:val="-19"/>
        </w:rPr>
        <w:t xml:space="preserve"> </w:t>
      </w:r>
      <w:r>
        <w:t>dumping</w:t>
      </w:r>
      <w:r>
        <w:rPr>
          <w:spacing w:val="-12"/>
        </w:rPr>
        <w:t xml:space="preserve"> </w:t>
      </w:r>
      <w:r>
        <w:t>ground</w:t>
      </w:r>
      <w:r>
        <w:rPr>
          <w:spacing w:val="-2"/>
        </w:rPr>
        <w:t xml:space="preserve"> </w:t>
      </w:r>
      <w:r>
        <w:t>for</w:t>
      </w:r>
      <w:r>
        <w:rPr>
          <w:spacing w:val="-6"/>
        </w:rPr>
        <w:t xml:space="preserve"> </w:t>
      </w:r>
      <w:r>
        <w:t>rubbish,</w:t>
      </w:r>
      <w:r>
        <w:rPr>
          <w:spacing w:val="-4"/>
        </w:rPr>
        <w:t xml:space="preserve"> </w:t>
      </w:r>
      <w:r>
        <w:t>trash,</w:t>
      </w:r>
      <w:r>
        <w:rPr>
          <w:spacing w:val="-10"/>
        </w:rPr>
        <w:t xml:space="preserve"> </w:t>
      </w:r>
      <w:r>
        <w:t>garbage,</w:t>
      </w:r>
      <w:r>
        <w:rPr>
          <w:spacing w:val="-6"/>
        </w:rPr>
        <w:t xml:space="preserve"> </w:t>
      </w:r>
      <w:r>
        <w:t>or</w:t>
      </w:r>
      <w:r>
        <w:rPr>
          <w:spacing w:val="-21"/>
        </w:rPr>
        <w:t xml:space="preserve"> </w:t>
      </w:r>
      <w:r>
        <w:t>other</w:t>
      </w:r>
      <w:r>
        <w:rPr>
          <w:spacing w:val="-14"/>
        </w:rPr>
        <w:t xml:space="preserve"> </w:t>
      </w:r>
      <w:r>
        <w:t>wastes.</w:t>
      </w:r>
      <w:r>
        <w:rPr>
          <w:spacing w:val="21"/>
        </w:rPr>
        <w:t xml:space="preserve"> </w:t>
      </w:r>
      <w:r>
        <w:t>All</w:t>
      </w:r>
      <w:r>
        <w:rPr>
          <w:spacing w:val="-4"/>
        </w:rPr>
        <w:t xml:space="preserve"> </w:t>
      </w:r>
      <w:r>
        <w:t>rubbish,</w:t>
      </w:r>
      <w:r>
        <w:rPr>
          <w:spacing w:val="-8"/>
        </w:rPr>
        <w:t xml:space="preserve"> </w:t>
      </w:r>
      <w:r>
        <w:t>trash,</w:t>
      </w:r>
      <w:r>
        <w:rPr>
          <w:spacing w:val="-8"/>
        </w:rPr>
        <w:t xml:space="preserve"> </w:t>
      </w:r>
      <w:r>
        <w:t>garbage, or</w:t>
      </w:r>
      <w:r>
        <w:rPr>
          <w:spacing w:val="-11"/>
        </w:rPr>
        <w:t xml:space="preserve"> </w:t>
      </w:r>
      <w:r>
        <w:t>other</w:t>
      </w:r>
      <w:r>
        <w:rPr>
          <w:spacing w:val="-2"/>
        </w:rPr>
        <w:t xml:space="preserve"> </w:t>
      </w:r>
      <w:r>
        <w:t>waste</w:t>
      </w:r>
      <w:r>
        <w:rPr>
          <w:spacing w:val="-9"/>
        </w:rPr>
        <w:t xml:space="preserve"> </w:t>
      </w:r>
      <w:r>
        <w:t>shall</w:t>
      </w:r>
      <w:r>
        <w:rPr>
          <w:spacing w:val="1"/>
        </w:rPr>
        <w:t xml:space="preserve"> </w:t>
      </w:r>
      <w:r>
        <w:t>be</w:t>
      </w:r>
      <w:r>
        <w:rPr>
          <w:spacing w:val="-4"/>
        </w:rPr>
        <w:t xml:space="preserve"> </w:t>
      </w:r>
      <w:r>
        <w:t>kept</w:t>
      </w:r>
      <w:r>
        <w:rPr>
          <w:spacing w:val="2"/>
        </w:rPr>
        <w:t xml:space="preserve"> </w:t>
      </w:r>
      <w:r>
        <w:t>in</w:t>
      </w:r>
      <w:r>
        <w:rPr>
          <w:spacing w:val="2"/>
        </w:rPr>
        <w:t xml:space="preserve"> </w:t>
      </w:r>
      <w:r>
        <w:t>sanitary</w:t>
      </w:r>
      <w:r>
        <w:rPr>
          <w:spacing w:val="7"/>
        </w:rPr>
        <w:t xml:space="preserve"> </w:t>
      </w:r>
      <w:r>
        <w:t>containers</w:t>
      </w:r>
      <w:r>
        <w:rPr>
          <w:spacing w:val="-3"/>
        </w:rPr>
        <w:t xml:space="preserve"> </w:t>
      </w:r>
      <w:r>
        <w:t>and</w:t>
      </w:r>
      <w:r>
        <w:rPr>
          <w:spacing w:val="4"/>
        </w:rPr>
        <w:t xml:space="preserve"> </w:t>
      </w:r>
      <w:r>
        <w:t>out</w:t>
      </w:r>
      <w:r>
        <w:rPr>
          <w:spacing w:val="4"/>
        </w:rPr>
        <w:t xml:space="preserve"> </w:t>
      </w:r>
      <w:r>
        <w:t>of</w:t>
      </w:r>
      <w:r>
        <w:rPr>
          <w:spacing w:val="-10"/>
        </w:rPr>
        <w:t xml:space="preserve"> </w:t>
      </w:r>
      <w:r>
        <w:t>sight</w:t>
      </w:r>
      <w:r>
        <w:rPr>
          <w:spacing w:val="7"/>
        </w:rPr>
        <w:t xml:space="preserve"> </w:t>
      </w:r>
      <w:r>
        <w:t>of</w:t>
      </w:r>
      <w:r>
        <w:rPr>
          <w:spacing w:val="-16"/>
        </w:rPr>
        <w:t xml:space="preserve"> </w:t>
      </w:r>
      <w:r>
        <w:t>any</w:t>
      </w:r>
      <w:r>
        <w:rPr>
          <w:spacing w:val="-1"/>
        </w:rPr>
        <w:t xml:space="preserve"> </w:t>
      </w:r>
      <w:r>
        <w:t>street or</w:t>
      </w:r>
      <w:r>
        <w:rPr>
          <w:spacing w:val="-17"/>
        </w:rPr>
        <w:t xml:space="preserve"> </w:t>
      </w:r>
      <w:r>
        <w:t>other</w:t>
      </w:r>
      <w:r>
        <w:rPr>
          <w:spacing w:val="-4"/>
        </w:rPr>
        <w:t xml:space="preserve"> </w:t>
      </w:r>
      <w:r>
        <w:t>Lot, except</w:t>
      </w:r>
      <w:r>
        <w:rPr>
          <w:spacing w:val="-6"/>
        </w:rPr>
        <w:t xml:space="preserve"> </w:t>
      </w:r>
      <w:r>
        <w:t>on</w:t>
      </w:r>
      <w:r>
        <w:rPr>
          <w:spacing w:val="-8"/>
        </w:rPr>
        <w:t xml:space="preserve"> </w:t>
      </w:r>
      <w:r>
        <w:t>days</w:t>
      </w:r>
      <w:r>
        <w:rPr>
          <w:spacing w:val="-16"/>
        </w:rPr>
        <w:t xml:space="preserve"> </w:t>
      </w:r>
      <w:r>
        <w:t>for</w:t>
      </w:r>
      <w:r>
        <w:rPr>
          <w:spacing w:val="-12"/>
        </w:rPr>
        <w:t xml:space="preserve"> </w:t>
      </w:r>
      <w:r>
        <w:t>pick-up</w:t>
      </w:r>
      <w:r>
        <w:rPr>
          <w:spacing w:val="-16"/>
        </w:rPr>
        <w:t xml:space="preserve"> </w:t>
      </w:r>
      <w:r>
        <w:t>of</w:t>
      </w:r>
      <w:r>
        <w:rPr>
          <w:spacing w:val="-13"/>
        </w:rPr>
        <w:t xml:space="preserve"> </w:t>
      </w:r>
      <w:r>
        <w:t>such</w:t>
      </w:r>
      <w:r>
        <w:rPr>
          <w:spacing w:val="-8"/>
        </w:rPr>
        <w:t xml:space="preserve"> </w:t>
      </w:r>
      <w:r>
        <w:t>garbage.</w:t>
      </w:r>
      <w:r>
        <w:rPr>
          <w:spacing w:val="30"/>
        </w:rPr>
        <w:t xml:space="preserve"> </w:t>
      </w:r>
      <w:r>
        <w:t>In</w:t>
      </w:r>
      <w:r>
        <w:rPr>
          <w:spacing w:val="-11"/>
        </w:rPr>
        <w:t xml:space="preserve"> </w:t>
      </w:r>
      <w:r>
        <w:t>a</w:t>
      </w:r>
      <w:r>
        <w:rPr>
          <w:spacing w:val="-10"/>
        </w:rPr>
        <w:t xml:space="preserve"> </w:t>
      </w:r>
      <w:r>
        <w:t>manner</w:t>
      </w:r>
      <w:r>
        <w:rPr>
          <w:spacing w:val="-9"/>
        </w:rPr>
        <w:t xml:space="preserve"> </w:t>
      </w:r>
      <w:r>
        <w:t>consistent</w:t>
      </w:r>
      <w:r>
        <w:rPr>
          <w:spacing w:val="-5"/>
        </w:rPr>
        <w:t xml:space="preserve"> </w:t>
      </w:r>
      <w:r>
        <w:t>with</w:t>
      </w:r>
      <w:r>
        <w:rPr>
          <w:spacing w:val="-7"/>
        </w:rPr>
        <w:t xml:space="preserve"> </w:t>
      </w:r>
      <w:r>
        <w:t>good</w:t>
      </w:r>
      <w:r>
        <w:rPr>
          <w:spacing w:val="-6"/>
        </w:rPr>
        <w:t xml:space="preserve"> </w:t>
      </w:r>
      <w:r>
        <w:t>housekeeping, the</w:t>
      </w:r>
      <w:r>
        <w:rPr>
          <w:spacing w:val="-23"/>
        </w:rPr>
        <w:t xml:space="preserve"> </w:t>
      </w:r>
      <w:r>
        <w:t>Owner</w:t>
      </w:r>
      <w:r>
        <w:rPr>
          <w:spacing w:val="-20"/>
        </w:rPr>
        <w:t xml:space="preserve"> </w:t>
      </w:r>
      <w:r>
        <w:t>of</w:t>
      </w:r>
      <w:r>
        <w:rPr>
          <w:spacing w:val="-17"/>
        </w:rPr>
        <w:t xml:space="preserve"> </w:t>
      </w:r>
      <w:r>
        <w:t>each</w:t>
      </w:r>
      <w:r>
        <w:rPr>
          <w:spacing w:val="-9"/>
        </w:rPr>
        <w:t xml:space="preserve"> </w:t>
      </w:r>
      <w:r>
        <w:t>Lot</w:t>
      </w:r>
      <w:r>
        <w:rPr>
          <w:spacing w:val="-18"/>
        </w:rPr>
        <w:t xml:space="preserve"> </w:t>
      </w:r>
      <w:r>
        <w:t>shall</w:t>
      </w:r>
      <w:r>
        <w:rPr>
          <w:spacing w:val="-9"/>
        </w:rPr>
        <w:t xml:space="preserve"> </w:t>
      </w:r>
      <w:r>
        <w:t>remove</w:t>
      </w:r>
      <w:r>
        <w:rPr>
          <w:spacing w:val="-18"/>
        </w:rPr>
        <w:t xml:space="preserve"> </w:t>
      </w:r>
      <w:r>
        <w:t>such</w:t>
      </w:r>
      <w:r>
        <w:rPr>
          <w:spacing w:val="-9"/>
        </w:rPr>
        <w:t xml:space="preserve"> </w:t>
      </w:r>
      <w:r>
        <w:t>prohibited</w:t>
      </w:r>
      <w:r>
        <w:rPr>
          <w:spacing w:val="-5"/>
        </w:rPr>
        <w:t xml:space="preserve"> </w:t>
      </w:r>
      <w:r>
        <w:t>matter</w:t>
      </w:r>
      <w:r>
        <w:rPr>
          <w:spacing w:val="-14"/>
        </w:rPr>
        <w:t xml:space="preserve"> </w:t>
      </w:r>
      <w:r>
        <w:t>from</w:t>
      </w:r>
      <w:r>
        <w:rPr>
          <w:spacing w:val="-14"/>
        </w:rPr>
        <w:t xml:space="preserve"> </w:t>
      </w:r>
      <w:r w:rsidRPr="00D149DC">
        <w:rPr>
          <w:rFonts w:ascii="Arial"/>
        </w:rPr>
        <w:t>his</w:t>
      </w:r>
      <w:r>
        <w:rPr>
          <w:rFonts w:ascii="Arial"/>
          <w:i/>
          <w:spacing w:val="-24"/>
        </w:rPr>
        <w:t xml:space="preserve"> </w:t>
      </w:r>
      <w:r>
        <w:t>Lot</w:t>
      </w:r>
      <w:r>
        <w:rPr>
          <w:spacing w:val="-20"/>
        </w:rPr>
        <w:t xml:space="preserve"> </w:t>
      </w:r>
      <w:r>
        <w:t>at</w:t>
      </w:r>
      <w:r>
        <w:rPr>
          <w:spacing w:val="-7"/>
        </w:rPr>
        <w:t xml:space="preserve"> </w:t>
      </w:r>
      <w:r>
        <w:t>regular</w:t>
      </w:r>
      <w:r>
        <w:rPr>
          <w:spacing w:val="-16"/>
        </w:rPr>
        <w:t xml:space="preserve"> </w:t>
      </w:r>
      <w:r>
        <w:t>intervals</w:t>
      </w:r>
      <w:r>
        <w:rPr>
          <w:spacing w:val="-14"/>
        </w:rPr>
        <w:t xml:space="preserve"> </w:t>
      </w:r>
      <w:r>
        <w:t>at his expense. No incinerator may be maintained on any</w:t>
      </w:r>
      <w:r>
        <w:rPr>
          <w:spacing w:val="-8"/>
        </w:rPr>
        <w:t xml:space="preserve"> </w:t>
      </w:r>
      <w:r>
        <w:t>Lot.</w:t>
      </w:r>
    </w:p>
    <w:p w14:paraId="757443A7" w14:textId="1F8B22B2" w:rsidR="00D031FE" w:rsidRDefault="00D031FE" w:rsidP="00D031FE">
      <w:pPr>
        <w:pStyle w:val="BodyText"/>
        <w:spacing w:before="156" w:line="216" w:lineRule="auto"/>
        <w:ind w:left="105" w:right="1909" w:firstLine="518"/>
        <w:jc w:val="both"/>
      </w:pPr>
      <w:r w:rsidRPr="00C776BE">
        <w:rPr>
          <w:b/>
          <w:w w:val="95"/>
        </w:rPr>
        <w:t>Section</w:t>
      </w:r>
      <w:r w:rsidRPr="00C776BE">
        <w:rPr>
          <w:b/>
          <w:spacing w:val="-18"/>
          <w:w w:val="95"/>
        </w:rPr>
        <w:t xml:space="preserve"> </w:t>
      </w:r>
      <w:r w:rsidRPr="00C776BE">
        <w:rPr>
          <w:rFonts w:ascii="Arial"/>
          <w:b/>
          <w:w w:val="95"/>
          <w:sz w:val="16"/>
        </w:rPr>
        <w:t>3.18.</w:t>
      </w:r>
      <w:r w:rsidRPr="00C776BE">
        <w:rPr>
          <w:rFonts w:ascii="Arial"/>
          <w:b/>
          <w:spacing w:val="21"/>
          <w:w w:val="95"/>
          <w:sz w:val="16"/>
        </w:rPr>
        <w:t xml:space="preserve"> </w:t>
      </w:r>
      <w:r w:rsidRPr="00C776BE">
        <w:rPr>
          <w:b/>
          <w:w w:val="95"/>
          <w:sz w:val="22"/>
          <w:u w:val="thick"/>
        </w:rPr>
        <w:t>Storage</w:t>
      </w:r>
      <w:r w:rsidRPr="00C776BE">
        <w:rPr>
          <w:b/>
          <w:spacing w:val="-26"/>
          <w:w w:val="95"/>
          <w:sz w:val="22"/>
          <w:u w:val="thick"/>
        </w:rPr>
        <w:t xml:space="preserve"> </w:t>
      </w:r>
      <w:r w:rsidRPr="00C776BE">
        <w:rPr>
          <w:b/>
          <w:w w:val="95"/>
          <w:sz w:val="21"/>
          <w:u w:val="thick"/>
        </w:rPr>
        <w:t>of Vehicles</w:t>
      </w:r>
      <w:r>
        <w:rPr>
          <w:w w:val="95"/>
          <w:sz w:val="21"/>
          <w:u w:val="thick"/>
        </w:rPr>
        <w:t>,</w:t>
      </w:r>
      <w:r>
        <w:rPr>
          <w:spacing w:val="39"/>
          <w:w w:val="95"/>
          <w:sz w:val="21"/>
        </w:rPr>
        <w:t xml:space="preserve"> </w:t>
      </w:r>
      <w:r>
        <w:rPr>
          <w:w w:val="95"/>
        </w:rPr>
        <w:t>No</w:t>
      </w:r>
      <w:r>
        <w:rPr>
          <w:spacing w:val="-10"/>
          <w:w w:val="95"/>
        </w:rPr>
        <w:t xml:space="preserve"> </w:t>
      </w:r>
      <w:r>
        <w:rPr>
          <w:w w:val="95"/>
        </w:rPr>
        <w:t>portion</w:t>
      </w:r>
      <w:r>
        <w:rPr>
          <w:spacing w:val="-1"/>
          <w:w w:val="95"/>
        </w:rPr>
        <w:t xml:space="preserve"> </w:t>
      </w:r>
      <w:r>
        <w:rPr>
          <w:w w:val="95"/>
        </w:rPr>
        <w:t>of</w:t>
      </w:r>
      <w:r>
        <w:rPr>
          <w:spacing w:val="-8"/>
          <w:w w:val="95"/>
        </w:rPr>
        <w:t xml:space="preserve"> </w:t>
      </w:r>
      <w:r>
        <w:rPr>
          <w:w w:val="95"/>
        </w:rPr>
        <w:t>the</w:t>
      </w:r>
      <w:r>
        <w:rPr>
          <w:spacing w:val="-18"/>
          <w:w w:val="95"/>
        </w:rPr>
        <w:t xml:space="preserve"> </w:t>
      </w:r>
      <w:r>
        <w:rPr>
          <w:w w:val="95"/>
        </w:rPr>
        <w:t>streets</w:t>
      </w:r>
      <w:r>
        <w:rPr>
          <w:spacing w:val="-13"/>
          <w:w w:val="95"/>
        </w:rPr>
        <w:t xml:space="preserve"> </w:t>
      </w:r>
      <w:r>
        <w:rPr>
          <w:w w:val="95"/>
        </w:rPr>
        <w:t>shall</w:t>
      </w:r>
      <w:r w:rsidR="00F950AD">
        <w:rPr>
          <w:w w:val="95"/>
        </w:rPr>
        <w:t xml:space="preserve"> </w:t>
      </w:r>
      <w:r>
        <w:t>be used</w:t>
      </w:r>
      <w:r>
        <w:rPr>
          <w:spacing w:val="-17"/>
        </w:rPr>
        <w:t xml:space="preserve"> </w:t>
      </w:r>
      <w:r>
        <w:t>for</w:t>
      </w:r>
      <w:r>
        <w:rPr>
          <w:spacing w:val="-22"/>
        </w:rPr>
        <w:t xml:space="preserve"> </w:t>
      </w:r>
      <w:r>
        <w:t>the</w:t>
      </w:r>
      <w:r>
        <w:rPr>
          <w:spacing w:val="-29"/>
        </w:rPr>
        <w:t xml:space="preserve"> </w:t>
      </w:r>
      <w:r>
        <w:t>storage</w:t>
      </w:r>
      <w:r>
        <w:rPr>
          <w:spacing w:val="-23"/>
        </w:rPr>
        <w:t xml:space="preserve"> </w:t>
      </w:r>
      <w:r>
        <w:t>or</w:t>
      </w:r>
      <w:r>
        <w:rPr>
          <w:spacing w:val="-23"/>
        </w:rPr>
        <w:t xml:space="preserve"> </w:t>
      </w:r>
      <w:r>
        <w:t>boats,</w:t>
      </w:r>
      <w:r>
        <w:rPr>
          <w:spacing w:val="-14"/>
        </w:rPr>
        <w:t xml:space="preserve"> </w:t>
      </w:r>
      <w:r>
        <w:t>trailers,</w:t>
      </w:r>
      <w:r>
        <w:rPr>
          <w:spacing w:val="-15"/>
        </w:rPr>
        <w:t xml:space="preserve"> </w:t>
      </w:r>
      <w:r>
        <w:t>recreational</w:t>
      </w:r>
      <w:r>
        <w:rPr>
          <w:spacing w:val="-7"/>
        </w:rPr>
        <w:t xml:space="preserve"> </w:t>
      </w:r>
      <w:r>
        <w:t>vehicles,</w:t>
      </w:r>
      <w:r>
        <w:rPr>
          <w:spacing w:val="9"/>
        </w:rPr>
        <w:t xml:space="preserve"> </w:t>
      </w:r>
      <w:r>
        <w:t>unused</w:t>
      </w:r>
      <w:r>
        <w:rPr>
          <w:spacing w:val="-16"/>
        </w:rPr>
        <w:t xml:space="preserve"> </w:t>
      </w:r>
      <w:r>
        <w:t>or</w:t>
      </w:r>
      <w:r>
        <w:rPr>
          <w:spacing w:val="-23"/>
        </w:rPr>
        <w:t xml:space="preserve"> </w:t>
      </w:r>
      <w:r>
        <w:t>inoperable</w:t>
      </w:r>
      <w:r>
        <w:rPr>
          <w:spacing w:val="-21"/>
        </w:rPr>
        <w:t xml:space="preserve"> </w:t>
      </w:r>
      <w:r>
        <w:t xml:space="preserve">automobiles, or any items which the Association </w:t>
      </w:r>
      <w:r w:rsidR="00F950AD">
        <w:t xml:space="preserve">(or in the event no Association has been established by the Owners of a majority of the Lots evidenced by a written statement bearing the signatures of such Owners) </w:t>
      </w:r>
      <w:r>
        <w:t xml:space="preserve">deems unsightly or inappropriate. </w:t>
      </w:r>
      <w:r>
        <w:rPr>
          <w:sz w:val="19"/>
        </w:rPr>
        <w:t xml:space="preserve">Boats, </w:t>
      </w:r>
      <w:r>
        <w:t xml:space="preserve">trailers, </w:t>
      </w:r>
      <w:r>
        <w:rPr>
          <w:w w:val="95"/>
        </w:rPr>
        <w:t xml:space="preserve">recreational vehicles, unused or inoperable automobiles, and other machinery consistent with </w:t>
      </w:r>
      <w:r>
        <w:rPr>
          <w:w w:val="95"/>
          <w:sz w:val="17"/>
        </w:rPr>
        <w:t xml:space="preserve">the </w:t>
      </w:r>
      <w:r>
        <w:t>use</w:t>
      </w:r>
      <w:r>
        <w:rPr>
          <w:spacing w:val="-24"/>
        </w:rPr>
        <w:t xml:space="preserve"> </w:t>
      </w:r>
      <w:r>
        <w:t>or</w:t>
      </w:r>
      <w:r>
        <w:rPr>
          <w:spacing w:val="-23"/>
        </w:rPr>
        <w:t xml:space="preserve"> </w:t>
      </w:r>
      <w:r>
        <w:t>the</w:t>
      </w:r>
      <w:r>
        <w:rPr>
          <w:spacing w:val="-15"/>
        </w:rPr>
        <w:t xml:space="preserve"> </w:t>
      </w:r>
      <w:r>
        <w:t>premises</w:t>
      </w:r>
      <w:r>
        <w:rPr>
          <w:spacing w:val="-16"/>
        </w:rPr>
        <w:t xml:space="preserve"> </w:t>
      </w:r>
      <w:r>
        <w:t>as</w:t>
      </w:r>
      <w:r>
        <w:rPr>
          <w:spacing w:val="-18"/>
        </w:rPr>
        <w:t xml:space="preserve"> </w:t>
      </w:r>
      <w:r>
        <w:t>a</w:t>
      </w:r>
      <w:r>
        <w:rPr>
          <w:spacing w:val="-21"/>
        </w:rPr>
        <w:t xml:space="preserve"> </w:t>
      </w:r>
      <w:r>
        <w:t>residence</w:t>
      </w:r>
      <w:r>
        <w:rPr>
          <w:spacing w:val="-12"/>
        </w:rPr>
        <w:t xml:space="preserve"> </w:t>
      </w:r>
      <w:r>
        <w:t>may</w:t>
      </w:r>
      <w:r>
        <w:rPr>
          <w:spacing w:val="-9"/>
        </w:rPr>
        <w:t xml:space="preserve"> </w:t>
      </w:r>
      <w:r>
        <w:t>be</w:t>
      </w:r>
      <w:r>
        <w:rPr>
          <w:spacing w:val="-17"/>
        </w:rPr>
        <w:t xml:space="preserve"> </w:t>
      </w:r>
      <w:r>
        <w:t>kept</w:t>
      </w:r>
      <w:r>
        <w:rPr>
          <w:spacing w:val="-13"/>
        </w:rPr>
        <w:t xml:space="preserve"> </w:t>
      </w:r>
      <w:r>
        <w:t>on</w:t>
      </w:r>
      <w:r>
        <w:rPr>
          <w:spacing w:val="-13"/>
        </w:rPr>
        <w:t xml:space="preserve"> </w:t>
      </w:r>
      <w:r>
        <w:t>Lots,</w:t>
      </w:r>
      <w:r>
        <w:rPr>
          <w:spacing w:val="-8"/>
        </w:rPr>
        <w:t xml:space="preserve"> </w:t>
      </w:r>
      <w:r>
        <w:t>provided</w:t>
      </w:r>
      <w:r>
        <w:rPr>
          <w:spacing w:val="-8"/>
        </w:rPr>
        <w:t xml:space="preserve"> </w:t>
      </w:r>
      <w:r>
        <w:t>they</w:t>
      </w:r>
      <w:r>
        <w:rPr>
          <w:spacing w:val="-16"/>
        </w:rPr>
        <w:t xml:space="preserve"> </w:t>
      </w:r>
      <w:r>
        <w:t>are</w:t>
      </w:r>
      <w:r>
        <w:rPr>
          <w:spacing w:val="-14"/>
        </w:rPr>
        <w:t xml:space="preserve"> </w:t>
      </w:r>
      <w:r>
        <w:t>kept</w:t>
      </w:r>
      <w:r>
        <w:rPr>
          <w:spacing w:val="-11"/>
        </w:rPr>
        <w:t xml:space="preserve"> </w:t>
      </w:r>
      <w:r>
        <w:t>or</w:t>
      </w:r>
      <w:r>
        <w:rPr>
          <w:spacing w:val="-18"/>
        </w:rPr>
        <w:t xml:space="preserve"> </w:t>
      </w:r>
      <w:r>
        <w:t>stored</w:t>
      </w:r>
      <w:r>
        <w:rPr>
          <w:spacing w:val="-5"/>
        </w:rPr>
        <w:t xml:space="preserve"> </w:t>
      </w:r>
      <w:r>
        <w:t xml:space="preserve">within a garage or such other place as shall be completely out of view from any street or other Lot. </w:t>
      </w:r>
      <w:r w:rsidR="00F950AD">
        <w:t xml:space="preserve">Renewable two (2) year exceptions to the foregoing provisions of this Section 3.18 may be obtained by any Owner of a Lot for any specific item restricted hereunder, provided such Owner obtains the written consent of the Board of Directors of the Association, or if no Association has been established, from the Owners of a majority of the Lots in a petition signed by such Owners specifying the exact identity and location of the item in question. Any such exception or renewal thereof may be revoked at any time by the Board of Directors of the Association, or if no Association has been established, then by a petition signed by the Owners of a majority of the Lots. </w:t>
      </w:r>
      <w:r>
        <w:t>No</w:t>
      </w:r>
      <w:r>
        <w:rPr>
          <w:spacing w:val="-20"/>
        </w:rPr>
        <w:t xml:space="preserve"> </w:t>
      </w:r>
      <w:r>
        <w:t>Owner</w:t>
      </w:r>
      <w:r>
        <w:rPr>
          <w:spacing w:val="-22"/>
        </w:rPr>
        <w:t xml:space="preserve"> </w:t>
      </w:r>
      <w:r>
        <w:t>of</w:t>
      </w:r>
      <w:r>
        <w:rPr>
          <w:spacing w:val="-17"/>
        </w:rPr>
        <w:t xml:space="preserve"> </w:t>
      </w:r>
      <w:r>
        <w:t>any</w:t>
      </w:r>
      <w:r>
        <w:rPr>
          <w:spacing w:val="-5"/>
        </w:rPr>
        <w:t xml:space="preserve"> </w:t>
      </w:r>
      <w:r>
        <w:t>Lot</w:t>
      </w:r>
      <w:r>
        <w:rPr>
          <w:spacing w:val="-17"/>
        </w:rPr>
        <w:t xml:space="preserve"> </w:t>
      </w:r>
      <w:r>
        <w:t>or</w:t>
      </w:r>
      <w:r>
        <w:rPr>
          <w:spacing w:val="-16"/>
        </w:rPr>
        <w:t xml:space="preserve"> </w:t>
      </w:r>
      <w:r>
        <w:t>any</w:t>
      </w:r>
      <w:r>
        <w:rPr>
          <w:spacing w:val="-10"/>
        </w:rPr>
        <w:t xml:space="preserve"> </w:t>
      </w:r>
      <w:r>
        <w:t>visitor</w:t>
      </w:r>
      <w:r>
        <w:rPr>
          <w:spacing w:val="-20"/>
        </w:rPr>
        <w:t xml:space="preserve"> </w:t>
      </w:r>
      <w:r>
        <w:t>or</w:t>
      </w:r>
      <w:r>
        <w:rPr>
          <w:spacing w:val="-16"/>
        </w:rPr>
        <w:t xml:space="preserve"> </w:t>
      </w:r>
      <w:r>
        <w:t>guest</w:t>
      </w:r>
      <w:r>
        <w:rPr>
          <w:spacing w:val="-16"/>
        </w:rPr>
        <w:t xml:space="preserve"> </w:t>
      </w:r>
      <w:r>
        <w:t>of</w:t>
      </w:r>
      <w:r>
        <w:rPr>
          <w:spacing w:val="-17"/>
        </w:rPr>
        <w:t xml:space="preserve"> </w:t>
      </w:r>
      <w:r>
        <w:t>any</w:t>
      </w:r>
      <w:r>
        <w:rPr>
          <w:spacing w:val="-17"/>
        </w:rPr>
        <w:t xml:space="preserve"> </w:t>
      </w:r>
      <w:r>
        <w:t>Owner</w:t>
      </w:r>
      <w:r>
        <w:rPr>
          <w:spacing w:val="-9"/>
        </w:rPr>
        <w:t xml:space="preserve"> </w:t>
      </w:r>
      <w:r>
        <w:t>shall</w:t>
      </w:r>
      <w:r>
        <w:rPr>
          <w:spacing w:val="-6"/>
        </w:rPr>
        <w:t xml:space="preserve"> </w:t>
      </w:r>
      <w:r>
        <w:t>be</w:t>
      </w:r>
      <w:r>
        <w:rPr>
          <w:spacing w:val="-18"/>
        </w:rPr>
        <w:t xml:space="preserve"> </w:t>
      </w:r>
      <w:r>
        <w:t>permitted</w:t>
      </w:r>
      <w:r>
        <w:rPr>
          <w:spacing w:val="5"/>
        </w:rPr>
        <w:t xml:space="preserve"> </w:t>
      </w:r>
      <w:r>
        <w:t>to</w:t>
      </w:r>
      <w:r>
        <w:rPr>
          <w:spacing w:val="-19"/>
        </w:rPr>
        <w:t xml:space="preserve"> </w:t>
      </w:r>
      <w:r>
        <w:t>perform</w:t>
      </w:r>
      <w:r>
        <w:rPr>
          <w:spacing w:val="1"/>
        </w:rPr>
        <w:t xml:space="preserve"> </w:t>
      </w:r>
      <w:r>
        <w:t>work on any vehicle in any driveway or street other than for work or a temporary nature. For the purpose of the foregoing term, "temporary" shall mean that the vehicle shall not remain in a driveway or street in excess of forty-eight (48) hours in any one (1) calendar</w:t>
      </w:r>
      <w:r>
        <w:rPr>
          <w:spacing w:val="22"/>
        </w:rPr>
        <w:t xml:space="preserve"> </w:t>
      </w:r>
      <w:r>
        <w:t>month.</w:t>
      </w:r>
    </w:p>
    <w:p w14:paraId="08544E97" w14:textId="27627AD6" w:rsidR="00D031FE" w:rsidRDefault="00D031FE" w:rsidP="00D031FE">
      <w:pPr>
        <w:pStyle w:val="BodyText"/>
        <w:spacing w:before="168" w:line="220" w:lineRule="auto"/>
        <w:ind w:left="100" w:right="1922" w:firstLine="523"/>
        <w:jc w:val="both"/>
      </w:pPr>
      <w:r w:rsidRPr="005F29D1">
        <w:rPr>
          <w:b/>
          <w:w w:val="95"/>
        </w:rPr>
        <w:t>Section</w:t>
      </w:r>
      <w:r w:rsidRPr="005F29D1">
        <w:rPr>
          <w:b/>
          <w:spacing w:val="-18"/>
          <w:w w:val="95"/>
        </w:rPr>
        <w:t xml:space="preserve"> </w:t>
      </w:r>
      <w:r w:rsidRPr="005F29D1">
        <w:rPr>
          <w:b/>
          <w:w w:val="95"/>
          <w:sz w:val="19"/>
        </w:rPr>
        <w:t>3.19</w:t>
      </w:r>
      <w:r>
        <w:rPr>
          <w:b/>
          <w:w w:val="95"/>
          <w:sz w:val="19"/>
        </w:rPr>
        <w:t>.</w:t>
      </w:r>
      <w:r w:rsidRPr="005F29D1">
        <w:rPr>
          <w:b/>
          <w:spacing w:val="10"/>
          <w:w w:val="95"/>
          <w:sz w:val="19"/>
        </w:rPr>
        <w:t xml:space="preserve"> </w:t>
      </w:r>
      <w:r>
        <w:rPr>
          <w:b/>
          <w:w w:val="95"/>
          <w:sz w:val="21"/>
          <w:u w:val="thick"/>
        </w:rPr>
        <w:t>Storag</w:t>
      </w:r>
      <w:r w:rsidRPr="005F29D1">
        <w:rPr>
          <w:b/>
          <w:w w:val="95"/>
          <w:sz w:val="21"/>
          <w:u w:val="thick"/>
        </w:rPr>
        <w:t>e</w:t>
      </w:r>
      <w:r w:rsidRPr="005F29D1">
        <w:rPr>
          <w:b/>
          <w:spacing w:val="-23"/>
          <w:w w:val="95"/>
          <w:sz w:val="21"/>
          <w:u w:val="thick"/>
        </w:rPr>
        <w:t xml:space="preserve"> </w:t>
      </w:r>
      <w:r w:rsidRPr="005F29D1">
        <w:rPr>
          <w:rFonts w:ascii="Arial"/>
          <w:b/>
          <w:w w:val="95"/>
          <w:u w:val="thick"/>
        </w:rPr>
        <w:t>of</w:t>
      </w:r>
      <w:r w:rsidRPr="005F29D1">
        <w:rPr>
          <w:rFonts w:ascii="Arial"/>
          <w:b/>
          <w:spacing w:val="-27"/>
          <w:w w:val="95"/>
          <w:u w:val="thick"/>
        </w:rPr>
        <w:t xml:space="preserve"> </w:t>
      </w:r>
      <w:r w:rsidRPr="005F29D1">
        <w:rPr>
          <w:b/>
          <w:w w:val="95"/>
          <w:sz w:val="21"/>
          <w:u w:val="thick"/>
        </w:rPr>
        <w:t>Bu</w:t>
      </w:r>
      <w:r>
        <w:rPr>
          <w:b/>
          <w:w w:val="95"/>
          <w:sz w:val="21"/>
          <w:u w:val="thick"/>
        </w:rPr>
        <w:t>ilding Materials</w:t>
      </w:r>
      <w:r w:rsidRPr="005F29D1">
        <w:rPr>
          <w:b/>
          <w:w w:val="95"/>
          <w:sz w:val="21"/>
          <w:u w:val="thick"/>
        </w:rPr>
        <w:t>,</w:t>
      </w:r>
      <w:r>
        <w:rPr>
          <w:spacing w:val="24"/>
          <w:w w:val="95"/>
          <w:sz w:val="21"/>
        </w:rPr>
        <w:t xml:space="preserve"> </w:t>
      </w:r>
      <w:r>
        <w:rPr>
          <w:w w:val="95"/>
        </w:rPr>
        <w:t>No</w:t>
      </w:r>
      <w:r>
        <w:rPr>
          <w:spacing w:val="-10"/>
          <w:w w:val="95"/>
        </w:rPr>
        <w:t xml:space="preserve"> </w:t>
      </w:r>
      <w:r>
        <w:rPr>
          <w:w w:val="95"/>
        </w:rPr>
        <w:t>Lot</w:t>
      </w:r>
      <w:r>
        <w:rPr>
          <w:spacing w:val="-9"/>
          <w:w w:val="95"/>
        </w:rPr>
        <w:t xml:space="preserve"> </w:t>
      </w:r>
      <w:r>
        <w:rPr>
          <w:w w:val="95"/>
        </w:rPr>
        <w:t>shall</w:t>
      </w:r>
      <w:r>
        <w:rPr>
          <w:spacing w:val="-8"/>
          <w:w w:val="95"/>
        </w:rPr>
        <w:t xml:space="preserve"> </w:t>
      </w:r>
      <w:r>
        <w:rPr>
          <w:w w:val="95"/>
        </w:rPr>
        <w:t>be</w:t>
      </w:r>
      <w:r>
        <w:rPr>
          <w:spacing w:val="-14"/>
          <w:w w:val="95"/>
        </w:rPr>
        <w:t xml:space="preserve"> </w:t>
      </w:r>
      <w:r>
        <w:rPr>
          <w:w w:val="95"/>
        </w:rPr>
        <w:t>used</w:t>
      </w:r>
      <w:r>
        <w:rPr>
          <w:spacing w:val="-2"/>
          <w:w w:val="95"/>
        </w:rPr>
        <w:t xml:space="preserve"> </w:t>
      </w:r>
      <w:r>
        <w:rPr>
          <w:w w:val="95"/>
        </w:rPr>
        <w:t>for</w:t>
      </w:r>
      <w:r>
        <w:rPr>
          <w:spacing w:val="-17"/>
          <w:w w:val="95"/>
        </w:rPr>
        <w:t xml:space="preserve"> </w:t>
      </w:r>
      <w:r>
        <w:rPr>
          <w:w w:val="95"/>
        </w:rPr>
        <w:t>storage</w:t>
      </w:r>
      <w:r>
        <w:rPr>
          <w:spacing w:val="-12"/>
          <w:w w:val="95"/>
        </w:rPr>
        <w:t xml:space="preserve"> </w:t>
      </w:r>
      <w:r>
        <w:rPr>
          <w:w w:val="95"/>
        </w:rPr>
        <w:t>of</w:t>
      </w:r>
      <w:r>
        <w:rPr>
          <w:spacing w:val="-15"/>
          <w:w w:val="95"/>
        </w:rPr>
        <w:t xml:space="preserve"> </w:t>
      </w:r>
      <w:r>
        <w:rPr>
          <w:w w:val="95"/>
          <w:sz w:val="19"/>
        </w:rPr>
        <w:t xml:space="preserve">any </w:t>
      </w:r>
      <w:r>
        <w:rPr>
          <w:w w:val="95"/>
        </w:rPr>
        <w:t>material except that required for landscaping or construction which m</w:t>
      </w:r>
      <w:r w:rsidR="00C94BD4">
        <w:rPr>
          <w:w w:val="95"/>
        </w:rPr>
        <w:t xml:space="preserve">aterials </w:t>
      </w:r>
      <w:r>
        <w:rPr>
          <w:w w:val="95"/>
        </w:rPr>
        <w:t xml:space="preserve">shall not be placed </w:t>
      </w:r>
      <w:r>
        <w:t>or</w:t>
      </w:r>
      <w:r>
        <w:rPr>
          <w:spacing w:val="-25"/>
        </w:rPr>
        <w:t xml:space="preserve"> </w:t>
      </w:r>
      <w:r>
        <w:t>stored</w:t>
      </w:r>
      <w:r>
        <w:rPr>
          <w:spacing w:val="-11"/>
        </w:rPr>
        <w:t xml:space="preserve"> </w:t>
      </w:r>
      <w:r>
        <w:t>upon</w:t>
      </w:r>
      <w:r>
        <w:rPr>
          <w:spacing w:val="-19"/>
        </w:rPr>
        <w:t xml:space="preserve"> </w:t>
      </w:r>
      <w:r>
        <w:t>any</w:t>
      </w:r>
      <w:r>
        <w:rPr>
          <w:spacing w:val="-15"/>
        </w:rPr>
        <w:t xml:space="preserve"> </w:t>
      </w:r>
      <w:r>
        <w:t>Lot</w:t>
      </w:r>
      <w:r>
        <w:rPr>
          <w:spacing w:val="-17"/>
        </w:rPr>
        <w:t xml:space="preserve"> </w:t>
      </w:r>
      <w:r>
        <w:t>until</w:t>
      </w:r>
      <w:r>
        <w:rPr>
          <w:spacing w:val="-22"/>
        </w:rPr>
        <w:t xml:space="preserve"> </w:t>
      </w:r>
      <w:r>
        <w:t>the</w:t>
      </w:r>
      <w:r>
        <w:rPr>
          <w:spacing w:val="-25"/>
        </w:rPr>
        <w:t xml:space="preserve"> </w:t>
      </w:r>
      <w:r>
        <w:t>Owner</w:t>
      </w:r>
      <w:r>
        <w:rPr>
          <w:spacing w:val="-16"/>
        </w:rPr>
        <w:t xml:space="preserve"> </w:t>
      </w:r>
      <w:r>
        <w:t>is</w:t>
      </w:r>
      <w:r>
        <w:rPr>
          <w:spacing w:val="-22"/>
        </w:rPr>
        <w:t xml:space="preserve"> </w:t>
      </w:r>
      <w:r>
        <w:t>ready</w:t>
      </w:r>
      <w:r>
        <w:rPr>
          <w:spacing w:val="-15"/>
        </w:rPr>
        <w:t xml:space="preserve"> </w:t>
      </w:r>
      <w:r>
        <w:t>to</w:t>
      </w:r>
      <w:r>
        <w:rPr>
          <w:spacing w:val="-29"/>
        </w:rPr>
        <w:t xml:space="preserve"> </w:t>
      </w:r>
      <w:r>
        <w:t>commence</w:t>
      </w:r>
      <w:r>
        <w:rPr>
          <w:spacing w:val="-24"/>
        </w:rPr>
        <w:t xml:space="preserve"> </w:t>
      </w:r>
      <w:r>
        <w:t>construction</w:t>
      </w:r>
      <w:r>
        <w:rPr>
          <w:spacing w:val="-11"/>
        </w:rPr>
        <w:t xml:space="preserve"> </w:t>
      </w:r>
      <w:r>
        <w:t>of</w:t>
      </w:r>
      <w:r>
        <w:rPr>
          <w:spacing w:val="-19"/>
        </w:rPr>
        <w:t xml:space="preserve"> </w:t>
      </w:r>
      <w:r>
        <w:t>improvements</w:t>
      </w:r>
      <w:r>
        <w:rPr>
          <w:spacing w:val="-15"/>
        </w:rPr>
        <w:t xml:space="preserve"> </w:t>
      </w:r>
      <w:r>
        <w:t>on the</w:t>
      </w:r>
      <w:r>
        <w:rPr>
          <w:spacing w:val="-28"/>
        </w:rPr>
        <w:t xml:space="preserve"> </w:t>
      </w:r>
      <w:r>
        <w:t>Lot,</w:t>
      </w:r>
      <w:r>
        <w:rPr>
          <w:spacing w:val="-21"/>
        </w:rPr>
        <w:t xml:space="preserve"> </w:t>
      </w:r>
      <w:r>
        <w:t>and</w:t>
      </w:r>
      <w:r>
        <w:rPr>
          <w:spacing w:val="-20"/>
        </w:rPr>
        <w:t xml:space="preserve"> </w:t>
      </w:r>
      <w:r>
        <w:t>may</w:t>
      </w:r>
      <w:r>
        <w:rPr>
          <w:spacing w:val="-25"/>
        </w:rPr>
        <w:t xml:space="preserve"> </w:t>
      </w:r>
      <w:r>
        <w:rPr>
          <w:rFonts w:ascii="Arial"/>
        </w:rPr>
        <w:t>remain</w:t>
      </w:r>
      <w:r>
        <w:rPr>
          <w:rFonts w:ascii="Arial"/>
          <w:spacing w:val="-27"/>
        </w:rPr>
        <w:t xml:space="preserve"> </w:t>
      </w:r>
      <w:r>
        <w:t>on</w:t>
      </w:r>
      <w:r>
        <w:rPr>
          <w:spacing w:val="-21"/>
        </w:rPr>
        <w:t xml:space="preserve"> </w:t>
      </w:r>
      <w:r>
        <w:t>the</w:t>
      </w:r>
      <w:r>
        <w:rPr>
          <w:spacing w:val="-28"/>
        </w:rPr>
        <w:t xml:space="preserve"> </w:t>
      </w:r>
      <w:r>
        <w:t>site</w:t>
      </w:r>
      <w:r>
        <w:rPr>
          <w:spacing w:val="-27"/>
        </w:rPr>
        <w:t xml:space="preserve"> </w:t>
      </w:r>
      <w:r>
        <w:t>only</w:t>
      </w:r>
      <w:r>
        <w:rPr>
          <w:spacing w:val="-26"/>
        </w:rPr>
        <w:t xml:space="preserve"> </w:t>
      </w:r>
      <w:r>
        <w:t>during</w:t>
      </w:r>
      <w:r>
        <w:rPr>
          <w:spacing w:val="-16"/>
        </w:rPr>
        <w:t xml:space="preserve"> </w:t>
      </w:r>
      <w:r>
        <w:t>the</w:t>
      </w:r>
      <w:r>
        <w:rPr>
          <w:spacing w:val="-33"/>
        </w:rPr>
        <w:t xml:space="preserve"> </w:t>
      </w:r>
      <w:r>
        <w:t>duration</w:t>
      </w:r>
      <w:r>
        <w:rPr>
          <w:spacing w:val="-16"/>
        </w:rPr>
        <w:t xml:space="preserve"> </w:t>
      </w:r>
      <w:r>
        <w:t>of</w:t>
      </w:r>
      <w:r>
        <w:rPr>
          <w:spacing w:val="-28"/>
        </w:rPr>
        <w:t xml:space="preserve"> </w:t>
      </w:r>
      <w:r>
        <w:t>construction.</w:t>
      </w:r>
      <w:r>
        <w:rPr>
          <w:spacing w:val="12"/>
        </w:rPr>
        <w:t xml:space="preserve"> </w:t>
      </w:r>
      <w:r>
        <w:t>During</w:t>
      </w:r>
      <w:r>
        <w:rPr>
          <w:spacing w:val="-23"/>
        </w:rPr>
        <w:t xml:space="preserve"> </w:t>
      </w:r>
      <w:r>
        <w:t>such</w:t>
      </w:r>
      <w:r>
        <w:rPr>
          <w:spacing w:val="-9"/>
        </w:rPr>
        <w:t xml:space="preserve"> </w:t>
      </w:r>
      <w:r>
        <w:t>time, such</w:t>
      </w:r>
      <w:r>
        <w:rPr>
          <w:spacing w:val="-26"/>
        </w:rPr>
        <w:t xml:space="preserve"> </w:t>
      </w:r>
      <w:r>
        <w:t>materials</w:t>
      </w:r>
      <w:r>
        <w:rPr>
          <w:spacing w:val="-28"/>
        </w:rPr>
        <w:t xml:space="preserve"> </w:t>
      </w:r>
      <w:r>
        <w:t>shall</w:t>
      </w:r>
      <w:r>
        <w:rPr>
          <w:spacing w:val="-28"/>
        </w:rPr>
        <w:t xml:space="preserve"> </w:t>
      </w:r>
      <w:r>
        <w:rPr>
          <w:sz w:val="17"/>
        </w:rPr>
        <w:t>be</w:t>
      </w:r>
      <w:r>
        <w:rPr>
          <w:spacing w:val="-29"/>
          <w:sz w:val="17"/>
        </w:rPr>
        <w:t xml:space="preserve"> </w:t>
      </w:r>
      <w:r>
        <w:t>placed</w:t>
      </w:r>
      <w:r>
        <w:rPr>
          <w:spacing w:val="-24"/>
        </w:rPr>
        <w:t xml:space="preserve"> </w:t>
      </w:r>
      <w:r>
        <w:t>within</w:t>
      </w:r>
      <w:r>
        <w:rPr>
          <w:spacing w:val="-26"/>
        </w:rPr>
        <w:t xml:space="preserve"> </w:t>
      </w:r>
      <w:r>
        <w:t>the</w:t>
      </w:r>
      <w:r>
        <w:rPr>
          <w:spacing w:val="-32"/>
        </w:rPr>
        <w:t xml:space="preserve"> </w:t>
      </w:r>
      <w:r>
        <w:t>Property</w:t>
      </w:r>
      <w:r>
        <w:rPr>
          <w:spacing w:val="-22"/>
        </w:rPr>
        <w:t xml:space="preserve"> </w:t>
      </w:r>
      <w:r>
        <w:t>Lines</w:t>
      </w:r>
      <w:r>
        <w:rPr>
          <w:spacing w:val="-31"/>
        </w:rPr>
        <w:t xml:space="preserve"> </w:t>
      </w:r>
      <w:r>
        <w:t>of</w:t>
      </w:r>
      <w:r>
        <w:rPr>
          <w:spacing w:val="-28"/>
        </w:rPr>
        <w:t xml:space="preserve"> </w:t>
      </w:r>
      <w:r>
        <w:t>the</w:t>
      </w:r>
      <w:r>
        <w:rPr>
          <w:spacing w:val="-33"/>
        </w:rPr>
        <w:t xml:space="preserve"> </w:t>
      </w:r>
      <w:r>
        <w:rPr>
          <w:sz w:val="17"/>
        </w:rPr>
        <w:t>Lot</w:t>
      </w:r>
      <w:r>
        <w:rPr>
          <w:spacing w:val="-22"/>
          <w:sz w:val="17"/>
        </w:rPr>
        <w:t xml:space="preserve"> </w:t>
      </w:r>
      <w:r>
        <w:t>upon</w:t>
      </w:r>
      <w:r>
        <w:rPr>
          <w:spacing w:val="-26"/>
        </w:rPr>
        <w:t xml:space="preserve"> </w:t>
      </w:r>
      <w:r>
        <w:t>which</w:t>
      </w:r>
      <w:r>
        <w:rPr>
          <w:spacing w:val="-29"/>
        </w:rPr>
        <w:t xml:space="preserve"> </w:t>
      </w:r>
      <w:r>
        <w:t>the</w:t>
      </w:r>
      <w:r>
        <w:rPr>
          <w:spacing w:val="-31"/>
        </w:rPr>
        <w:t xml:space="preserve"> </w:t>
      </w:r>
      <w:r>
        <w:t>improvements are to be constructed, and shall not be placed in the</w:t>
      </w:r>
      <w:r>
        <w:rPr>
          <w:spacing w:val="-1"/>
        </w:rPr>
        <w:t xml:space="preserve"> </w:t>
      </w:r>
      <w:r>
        <w:t>street.</w:t>
      </w:r>
    </w:p>
    <w:p w14:paraId="2557B712" w14:textId="44D14E9A" w:rsidR="00D031FE" w:rsidRDefault="00D031FE" w:rsidP="00D031FE">
      <w:pPr>
        <w:pStyle w:val="BodyText"/>
        <w:spacing w:before="169" w:line="220" w:lineRule="auto"/>
        <w:ind w:left="100" w:right="1921" w:firstLine="520"/>
        <w:jc w:val="both"/>
      </w:pPr>
      <w:r w:rsidRPr="005F29D1">
        <w:rPr>
          <w:b/>
          <w:sz w:val="19"/>
        </w:rPr>
        <w:t>Section</w:t>
      </w:r>
      <w:r w:rsidRPr="005F29D1">
        <w:rPr>
          <w:b/>
          <w:spacing w:val="-29"/>
          <w:sz w:val="19"/>
        </w:rPr>
        <w:t xml:space="preserve"> </w:t>
      </w:r>
      <w:r>
        <w:rPr>
          <w:b/>
        </w:rPr>
        <w:t xml:space="preserve">3.20. </w:t>
      </w:r>
      <w:r w:rsidRPr="00014184">
        <w:rPr>
          <w:b/>
          <w:u w:val="single"/>
        </w:rPr>
        <w:t>Signs</w:t>
      </w:r>
      <w:r>
        <w:rPr>
          <w:b/>
          <w:spacing w:val="2"/>
        </w:rPr>
        <w:t>.</w:t>
      </w:r>
      <w:r>
        <w:rPr>
          <w:rFonts w:ascii="Arial"/>
          <w:spacing w:val="-5"/>
          <w:sz w:val="21"/>
        </w:rPr>
        <w:t xml:space="preserve"> </w:t>
      </w:r>
      <w:r>
        <w:t>No</w:t>
      </w:r>
      <w:r>
        <w:rPr>
          <w:spacing w:val="-29"/>
        </w:rPr>
        <w:t xml:space="preserve"> </w:t>
      </w:r>
      <w:r>
        <w:t>sign</w:t>
      </w:r>
      <w:r>
        <w:rPr>
          <w:spacing w:val="-18"/>
        </w:rPr>
        <w:t xml:space="preserve"> </w:t>
      </w:r>
      <w:r>
        <w:t>of</w:t>
      </w:r>
      <w:r>
        <w:rPr>
          <w:spacing w:val="-16"/>
        </w:rPr>
        <w:t xml:space="preserve"> </w:t>
      </w:r>
      <w:r>
        <w:t>any</w:t>
      </w:r>
      <w:r>
        <w:rPr>
          <w:spacing w:val="-19"/>
        </w:rPr>
        <w:t xml:space="preserve"> </w:t>
      </w:r>
      <w:r>
        <w:t>kind</w:t>
      </w:r>
      <w:r>
        <w:rPr>
          <w:spacing w:val="-24"/>
        </w:rPr>
        <w:t xml:space="preserve"> </w:t>
      </w:r>
      <w:r>
        <w:t>shall</w:t>
      </w:r>
      <w:r>
        <w:rPr>
          <w:spacing w:val="-16"/>
        </w:rPr>
        <w:t xml:space="preserve"> </w:t>
      </w:r>
      <w:r>
        <w:t>be</w:t>
      </w:r>
      <w:r>
        <w:rPr>
          <w:spacing w:val="-26"/>
        </w:rPr>
        <w:t xml:space="preserve"> </w:t>
      </w:r>
      <w:r>
        <w:t>displayed</w:t>
      </w:r>
      <w:r>
        <w:rPr>
          <w:spacing w:val="-17"/>
        </w:rPr>
        <w:t xml:space="preserve"> </w:t>
      </w:r>
      <w:r>
        <w:t>to</w:t>
      </w:r>
      <w:r>
        <w:rPr>
          <w:spacing w:val="-21"/>
        </w:rPr>
        <w:t xml:space="preserve"> </w:t>
      </w:r>
      <w:r>
        <w:t>public</w:t>
      </w:r>
      <w:r>
        <w:rPr>
          <w:spacing w:val="-21"/>
        </w:rPr>
        <w:t xml:space="preserve"> </w:t>
      </w:r>
      <w:r>
        <w:t>view</w:t>
      </w:r>
      <w:r>
        <w:rPr>
          <w:spacing w:val="-20"/>
        </w:rPr>
        <w:t xml:space="preserve"> </w:t>
      </w:r>
      <w:r>
        <w:t>on</w:t>
      </w:r>
      <w:r>
        <w:rPr>
          <w:spacing w:val="-22"/>
        </w:rPr>
        <w:t xml:space="preserve"> </w:t>
      </w:r>
      <w:r>
        <w:t>any</w:t>
      </w:r>
      <w:r>
        <w:rPr>
          <w:spacing w:val="-25"/>
        </w:rPr>
        <w:t xml:space="preserve"> </w:t>
      </w:r>
      <w:r>
        <w:t xml:space="preserve">Lot, except </w:t>
      </w:r>
      <w:r w:rsidRPr="00014184">
        <w:t>a sign</w:t>
      </w:r>
      <w:r w:rsidR="007D5300" w:rsidRPr="007D5300">
        <w:t>(s)</w:t>
      </w:r>
      <w:r w:rsidR="007D5300">
        <w:rPr>
          <w:b/>
        </w:rPr>
        <w:t xml:space="preserve"> </w:t>
      </w:r>
      <w:r>
        <w:t xml:space="preserve">(limited </w:t>
      </w:r>
      <w:r>
        <w:rPr>
          <w:sz w:val="15"/>
        </w:rPr>
        <w:t xml:space="preserve">to </w:t>
      </w:r>
      <w:r>
        <w:t xml:space="preserve">one </w:t>
      </w:r>
      <w:r>
        <w:rPr>
          <w:rFonts w:ascii="Arial"/>
          <w:sz w:val="16"/>
        </w:rPr>
        <w:t xml:space="preserve">(1) </w:t>
      </w:r>
      <w:r>
        <w:t>from each category) of not more than five (5) square feet area, which are used to</w:t>
      </w:r>
      <w:r>
        <w:rPr>
          <w:sz w:val="17"/>
        </w:rPr>
        <w:t xml:space="preserve">: </w:t>
      </w:r>
      <w:r>
        <w:t xml:space="preserve">(a) advertise the property for sale or lease; </w:t>
      </w:r>
      <w:r>
        <w:rPr>
          <w:sz w:val="15"/>
        </w:rPr>
        <w:t xml:space="preserve">(b) </w:t>
      </w:r>
      <w:r>
        <w:t>identify the builder, contractor,</w:t>
      </w:r>
      <w:r>
        <w:rPr>
          <w:spacing w:val="-19"/>
        </w:rPr>
        <w:t xml:space="preserve"> </w:t>
      </w:r>
      <w:r>
        <w:t>or</w:t>
      </w:r>
      <w:r>
        <w:rPr>
          <w:spacing w:val="-19"/>
        </w:rPr>
        <w:t xml:space="preserve"> </w:t>
      </w:r>
      <w:r>
        <w:t>architect</w:t>
      </w:r>
      <w:r>
        <w:rPr>
          <w:spacing w:val="-15"/>
        </w:rPr>
        <w:t xml:space="preserve"> </w:t>
      </w:r>
      <w:r>
        <w:t>while</w:t>
      </w:r>
      <w:r>
        <w:rPr>
          <w:spacing w:val="-22"/>
        </w:rPr>
        <w:t xml:space="preserve"> </w:t>
      </w:r>
      <w:r>
        <w:t>construction</w:t>
      </w:r>
      <w:r>
        <w:rPr>
          <w:spacing w:val="-4"/>
        </w:rPr>
        <w:t xml:space="preserve"> </w:t>
      </w:r>
      <w:r>
        <w:t>is</w:t>
      </w:r>
      <w:r>
        <w:rPr>
          <w:spacing w:val="-19"/>
        </w:rPr>
        <w:t xml:space="preserve"> </w:t>
      </w:r>
      <w:r>
        <w:t>in</w:t>
      </w:r>
      <w:r>
        <w:rPr>
          <w:spacing w:val="-19"/>
        </w:rPr>
        <w:t xml:space="preserve"> </w:t>
      </w:r>
      <w:r>
        <w:t>progress</w:t>
      </w:r>
      <w:r>
        <w:rPr>
          <w:spacing w:val="-21"/>
        </w:rPr>
        <w:t xml:space="preserve"> </w:t>
      </w:r>
      <w:r>
        <w:t>on</w:t>
      </w:r>
      <w:r>
        <w:rPr>
          <w:spacing w:val="-13"/>
        </w:rPr>
        <w:t xml:space="preserve"> </w:t>
      </w:r>
      <w:r>
        <w:t>such</w:t>
      </w:r>
      <w:r>
        <w:rPr>
          <w:spacing w:val="-9"/>
        </w:rPr>
        <w:t xml:space="preserve"> </w:t>
      </w:r>
      <w:r>
        <w:t>Lot;</w:t>
      </w:r>
      <w:r>
        <w:rPr>
          <w:spacing w:val="-18"/>
        </w:rPr>
        <w:t xml:space="preserve"> </w:t>
      </w:r>
      <w:r>
        <w:t>or</w:t>
      </w:r>
      <w:r>
        <w:rPr>
          <w:spacing w:val="-25"/>
        </w:rPr>
        <w:t xml:space="preserve"> </w:t>
      </w:r>
      <w:r>
        <w:t>(c)</w:t>
      </w:r>
      <w:r>
        <w:rPr>
          <w:spacing w:val="-19"/>
        </w:rPr>
        <w:t xml:space="preserve"> </w:t>
      </w:r>
      <w:r>
        <w:t>promote</w:t>
      </w:r>
      <w:r>
        <w:rPr>
          <w:spacing w:val="-18"/>
        </w:rPr>
        <w:t xml:space="preserve"> </w:t>
      </w:r>
      <w:r>
        <w:t>a</w:t>
      </w:r>
      <w:r>
        <w:rPr>
          <w:spacing w:val="-14"/>
        </w:rPr>
        <w:t xml:space="preserve"> </w:t>
      </w:r>
      <w:r>
        <w:t>political candidate,</w:t>
      </w:r>
      <w:r>
        <w:rPr>
          <w:spacing w:val="3"/>
        </w:rPr>
        <w:t xml:space="preserve"> </w:t>
      </w:r>
      <w:r>
        <w:rPr>
          <w:sz w:val="17"/>
        </w:rPr>
        <w:t>party</w:t>
      </w:r>
      <w:r>
        <w:rPr>
          <w:spacing w:val="-17"/>
          <w:sz w:val="17"/>
        </w:rPr>
        <w:t xml:space="preserve"> </w:t>
      </w:r>
      <w:r>
        <w:t>or</w:t>
      </w:r>
      <w:r>
        <w:rPr>
          <w:spacing w:val="-18"/>
        </w:rPr>
        <w:t xml:space="preserve"> </w:t>
      </w:r>
      <w:r>
        <w:t>issue</w:t>
      </w:r>
      <w:r>
        <w:rPr>
          <w:spacing w:val="-6"/>
        </w:rPr>
        <w:t xml:space="preserve"> </w:t>
      </w:r>
      <w:r>
        <w:t>for</w:t>
      </w:r>
      <w:r>
        <w:rPr>
          <w:spacing w:val="-14"/>
        </w:rPr>
        <w:t xml:space="preserve"> </w:t>
      </w:r>
      <w:r>
        <w:t>a</w:t>
      </w:r>
      <w:r>
        <w:rPr>
          <w:spacing w:val="-24"/>
        </w:rPr>
        <w:t xml:space="preserve"> </w:t>
      </w:r>
      <w:r>
        <w:t>one</w:t>
      </w:r>
      <w:r>
        <w:rPr>
          <w:spacing w:val="-29"/>
        </w:rPr>
        <w:t xml:space="preserve"> </w:t>
      </w:r>
      <w:r>
        <w:t>(1)</w:t>
      </w:r>
      <w:r>
        <w:rPr>
          <w:spacing w:val="-13"/>
        </w:rPr>
        <w:t xml:space="preserve"> </w:t>
      </w:r>
      <w:r>
        <w:t>month</w:t>
      </w:r>
      <w:r>
        <w:rPr>
          <w:spacing w:val="-6"/>
        </w:rPr>
        <w:t xml:space="preserve"> </w:t>
      </w:r>
      <w:r>
        <w:t>period</w:t>
      </w:r>
      <w:r>
        <w:rPr>
          <w:spacing w:val="-14"/>
        </w:rPr>
        <w:t xml:space="preserve"> </w:t>
      </w:r>
      <w:r>
        <w:t>starting</w:t>
      </w:r>
      <w:r>
        <w:rPr>
          <w:spacing w:val="-4"/>
        </w:rPr>
        <w:t xml:space="preserve"> </w:t>
      </w:r>
      <w:r>
        <w:t>no</w:t>
      </w:r>
      <w:r>
        <w:rPr>
          <w:spacing w:val="-19"/>
        </w:rPr>
        <w:t xml:space="preserve"> </w:t>
      </w:r>
      <w:r>
        <w:t>earlier</w:t>
      </w:r>
      <w:r>
        <w:rPr>
          <w:spacing w:val="-6"/>
        </w:rPr>
        <w:t xml:space="preserve"> </w:t>
      </w:r>
      <w:r>
        <w:t>than</w:t>
      </w:r>
      <w:r>
        <w:rPr>
          <w:spacing w:val="-12"/>
        </w:rPr>
        <w:t xml:space="preserve"> </w:t>
      </w:r>
      <w:r>
        <w:t>one</w:t>
      </w:r>
      <w:r>
        <w:rPr>
          <w:spacing w:val="-16"/>
        </w:rPr>
        <w:t xml:space="preserve"> </w:t>
      </w:r>
      <w:r>
        <w:t>(1)</w:t>
      </w:r>
      <w:r>
        <w:rPr>
          <w:spacing w:val="-9"/>
        </w:rPr>
        <w:t xml:space="preserve"> </w:t>
      </w:r>
      <w:r>
        <w:t>month</w:t>
      </w:r>
      <w:r>
        <w:rPr>
          <w:spacing w:val="-4"/>
        </w:rPr>
        <w:t xml:space="preserve"> </w:t>
      </w:r>
      <w:r>
        <w:t>prior to the date of the election or</w:t>
      </w:r>
      <w:r>
        <w:rPr>
          <w:spacing w:val="-19"/>
        </w:rPr>
        <w:t xml:space="preserve"> </w:t>
      </w:r>
      <w:r>
        <w:t>referendum.</w:t>
      </w:r>
    </w:p>
    <w:p w14:paraId="3116FA91" w14:textId="77777777" w:rsidR="00D031FE" w:rsidRDefault="00D031FE" w:rsidP="00D031FE">
      <w:pPr>
        <w:pStyle w:val="BodyText"/>
        <w:spacing w:before="177" w:line="213" w:lineRule="auto"/>
        <w:ind w:left="105" w:right="1935" w:firstLine="513"/>
        <w:jc w:val="both"/>
      </w:pPr>
      <w:r w:rsidRPr="00C8089B">
        <w:rPr>
          <w:b/>
        </w:rPr>
        <w:t>Section</w:t>
      </w:r>
      <w:r w:rsidRPr="00C8089B">
        <w:rPr>
          <w:b/>
          <w:spacing w:val="-32"/>
        </w:rPr>
        <w:t xml:space="preserve"> </w:t>
      </w:r>
      <w:r w:rsidRPr="00C8089B">
        <w:rPr>
          <w:b/>
        </w:rPr>
        <w:t xml:space="preserve">3.21. </w:t>
      </w:r>
      <w:r w:rsidRPr="00C8089B">
        <w:rPr>
          <w:b/>
          <w:sz w:val="21"/>
          <w:u w:val="thick"/>
        </w:rPr>
        <w:t>Nuisances.</w:t>
      </w:r>
      <w:r>
        <w:rPr>
          <w:b/>
          <w:spacing w:val="3"/>
          <w:sz w:val="21"/>
        </w:rPr>
        <w:t xml:space="preserve"> </w:t>
      </w:r>
      <w:r>
        <w:t>No</w:t>
      </w:r>
      <w:r>
        <w:rPr>
          <w:spacing w:val="-22"/>
        </w:rPr>
        <w:t xml:space="preserve"> </w:t>
      </w:r>
      <w:r>
        <w:t>noxious</w:t>
      </w:r>
      <w:r>
        <w:rPr>
          <w:spacing w:val="-27"/>
        </w:rPr>
        <w:t xml:space="preserve"> </w:t>
      </w:r>
      <w:r>
        <w:t>or</w:t>
      </w:r>
      <w:r>
        <w:rPr>
          <w:spacing w:val="-26"/>
        </w:rPr>
        <w:t xml:space="preserve"> </w:t>
      </w:r>
      <w:r>
        <w:t>offensive</w:t>
      </w:r>
      <w:r>
        <w:rPr>
          <w:spacing w:val="-19"/>
        </w:rPr>
        <w:t xml:space="preserve"> </w:t>
      </w:r>
      <w:r>
        <w:t>trade</w:t>
      </w:r>
      <w:r>
        <w:rPr>
          <w:spacing w:val="-29"/>
        </w:rPr>
        <w:t xml:space="preserve"> </w:t>
      </w:r>
      <w:r>
        <w:t>or</w:t>
      </w:r>
      <w:r>
        <w:rPr>
          <w:spacing w:val="-29"/>
        </w:rPr>
        <w:t xml:space="preserve"> </w:t>
      </w:r>
      <w:r>
        <w:t>activity</w:t>
      </w:r>
      <w:r>
        <w:rPr>
          <w:spacing w:val="-21"/>
        </w:rPr>
        <w:t xml:space="preserve"> </w:t>
      </w:r>
      <w:r>
        <w:t>shall</w:t>
      </w:r>
      <w:r>
        <w:rPr>
          <w:spacing w:val="-20"/>
        </w:rPr>
        <w:t xml:space="preserve"> </w:t>
      </w:r>
      <w:r>
        <w:t>be</w:t>
      </w:r>
      <w:r>
        <w:rPr>
          <w:spacing w:val="-31"/>
        </w:rPr>
        <w:t xml:space="preserve"> </w:t>
      </w:r>
      <w:r>
        <w:t>carried</w:t>
      </w:r>
      <w:r>
        <w:rPr>
          <w:spacing w:val="-19"/>
        </w:rPr>
        <w:t xml:space="preserve"> </w:t>
      </w:r>
      <w:r>
        <w:t>on or</w:t>
      </w:r>
      <w:r>
        <w:rPr>
          <w:spacing w:val="-23"/>
        </w:rPr>
        <w:t xml:space="preserve"> </w:t>
      </w:r>
      <w:r>
        <w:t>upon</w:t>
      </w:r>
      <w:r>
        <w:rPr>
          <w:spacing w:val="-20"/>
        </w:rPr>
        <w:t xml:space="preserve"> </w:t>
      </w:r>
      <w:r>
        <w:t>any</w:t>
      </w:r>
      <w:r>
        <w:rPr>
          <w:spacing w:val="-17"/>
        </w:rPr>
        <w:t xml:space="preserve"> </w:t>
      </w:r>
      <w:r>
        <w:t>portion</w:t>
      </w:r>
      <w:r>
        <w:rPr>
          <w:spacing w:val="-17"/>
        </w:rPr>
        <w:t xml:space="preserve"> </w:t>
      </w:r>
      <w:r>
        <w:t>of</w:t>
      </w:r>
      <w:r>
        <w:rPr>
          <w:spacing w:val="-15"/>
        </w:rPr>
        <w:t xml:space="preserve"> </w:t>
      </w:r>
      <w:r>
        <w:t>that</w:t>
      </w:r>
      <w:r>
        <w:rPr>
          <w:spacing w:val="-28"/>
        </w:rPr>
        <w:t xml:space="preserve"> </w:t>
      </w:r>
      <w:r>
        <w:t>Subdivision,</w:t>
      </w:r>
      <w:r>
        <w:rPr>
          <w:spacing w:val="-10"/>
        </w:rPr>
        <w:t xml:space="preserve"> </w:t>
      </w:r>
      <w:r>
        <w:t>nor</w:t>
      </w:r>
      <w:r>
        <w:rPr>
          <w:spacing w:val="-22"/>
        </w:rPr>
        <w:t xml:space="preserve"> </w:t>
      </w:r>
      <w:r>
        <w:t>shall</w:t>
      </w:r>
      <w:r>
        <w:rPr>
          <w:spacing w:val="-14"/>
        </w:rPr>
        <w:t xml:space="preserve"> </w:t>
      </w:r>
      <w:r>
        <w:t>anything</w:t>
      </w:r>
      <w:r>
        <w:rPr>
          <w:spacing w:val="-19"/>
        </w:rPr>
        <w:t xml:space="preserve"> </w:t>
      </w:r>
      <w:r>
        <w:rPr>
          <w:rFonts w:ascii="Arial"/>
          <w:sz w:val="15"/>
        </w:rPr>
        <w:t>be</w:t>
      </w:r>
      <w:r>
        <w:rPr>
          <w:rFonts w:ascii="Arial"/>
          <w:spacing w:val="-26"/>
          <w:sz w:val="15"/>
        </w:rPr>
        <w:t xml:space="preserve"> </w:t>
      </w:r>
      <w:r>
        <w:t>done</w:t>
      </w:r>
      <w:r>
        <w:rPr>
          <w:spacing w:val="-16"/>
        </w:rPr>
        <w:t xml:space="preserve"> </w:t>
      </w:r>
      <w:r>
        <w:t>thereon</w:t>
      </w:r>
      <w:r>
        <w:rPr>
          <w:spacing w:val="-11"/>
        </w:rPr>
        <w:t xml:space="preserve"> </w:t>
      </w:r>
      <w:r>
        <w:t>which</w:t>
      </w:r>
      <w:r>
        <w:rPr>
          <w:spacing w:val="-13"/>
        </w:rPr>
        <w:t xml:space="preserve"> </w:t>
      </w:r>
      <w:r>
        <w:t>may</w:t>
      </w:r>
      <w:r>
        <w:rPr>
          <w:spacing w:val="-17"/>
        </w:rPr>
        <w:t xml:space="preserve"> </w:t>
      </w:r>
      <w:r>
        <w:t>become an</w:t>
      </w:r>
      <w:r>
        <w:rPr>
          <w:spacing w:val="-25"/>
        </w:rPr>
        <w:t xml:space="preserve"> </w:t>
      </w:r>
      <w:r>
        <w:t>annoyance</w:t>
      </w:r>
      <w:r>
        <w:rPr>
          <w:spacing w:val="-20"/>
        </w:rPr>
        <w:t xml:space="preserve"> </w:t>
      </w:r>
      <w:r>
        <w:t>or</w:t>
      </w:r>
      <w:r>
        <w:rPr>
          <w:spacing w:val="-23"/>
        </w:rPr>
        <w:t xml:space="preserve"> </w:t>
      </w:r>
      <w:r>
        <w:t>nuisance</w:t>
      </w:r>
      <w:r>
        <w:rPr>
          <w:spacing w:val="-24"/>
        </w:rPr>
        <w:t xml:space="preserve"> </w:t>
      </w:r>
      <w:r>
        <w:rPr>
          <w:rFonts w:ascii="Arial"/>
          <w:sz w:val="16"/>
        </w:rPr>
        <w:t>to</w:t>
      </w:r>
      <w:r>
        <w:rPr>
          <w:rFonts w:ascii="Arial"/>
          <w:spacing w:val="-20"/>
          <w:sz w:val="16"/>
        </w:rPr>
        <w:t xml:space="preserve"> </w:t>
      </w:r>
      <w:r>
        <w:t>the</w:t>
      </w:r>
      <w:r>
        <w:rPr>
          <w:spacing w:val="-21"/>
        </w:rPr>
        <w:t xml:space="preserve"> </w:t>
      </w:r>
      <w:r>
        <w:t>residents</w:t>
      </w:r>
      <w:r>
        <w:rPr>
          <w:spacing w:val="-26"/>
        </w:rPr>
        <w:t xml:space="preserve"> </w:t>
      </w:r>
      <w:r>
        <w:t>of</w:t>
      </w:r>
      <w:r>
        <w:rPr>
          <w:spacing w:val="-16"/>
        </w:rPr>
        <w:t xml:space="preserve"> </w:t>
      </w:r>
      <w:r>
        <w:t>the</w:t>
      </w:r>
      <w:r>
        <w:rPr>
          <w:spacing w:val="-27"/>
        </w:rPr>
        <w:t xml:space="preserve"> </w:t>
      </w:r>
      <w:r>
        <w:t>Subdivision</w:t>
      </w:r>
      <w:r>
        <w:rPr>
          <w:spacing w:val="-23"/>
        </w:rPr>
        <w:t xml:space="preserve"> </w:t>
      </w:r>
      <w:r>
        <w:t>or</w:t>
      </w:r>
      <w:r>
        <w:rPr>
          <w:spacing w:val="-19"/>
        </w:rPr>
        <w:t xml:space="preserve"> </w:t>
      </w:r>
      <w:r>
        <w:t>in</w:t>
      </w:r>
      <w:r>
        <w:rPr>
          <w:spacing w:val="-24"/>
        </w:rPr>
        <w:t xml:space="preserve"> </w:t>
      </w:r>
      <w:r>
        <w:lastRenderedPageBreak/>
        <w:t>any</w:t>
      </w:r>
      <w:r>
        <w:rPr>
          <w:spacing w:val="-19"/>
        </w:rPr>
        <w:t xml:space="preserve"> </w:t>
      </w:r>
      <w:r>
        <w:t>way</w:t>
      </w:r>
      <w:r>
        <w:rPr>
          <w:spacing w:val="-27"/>
        </w:rPr>
        <w:t xml:space="preserve"> </w:t>
      </w:r>
      <w:r>
        <w:t>endanger</w:t>
      </w:r>
      <w:r>
        <w:rPr>
          <w:spacing w:val="-13"/>
        </w:rPr>
        <w:t xml:space="preserve"> </w:t>
      </w:r>
      <w:r>
        <w:t>the</w:t>
      </w:r>
      <w:r>
        <w:rPr>
          <w:spacing w:val="-21"/>
        </w:rPr>
        <w:t xml:space="preserve"> </w:t>
      </w:r>
      <w:r>
        <w:t>health of the</w:t>
      </w:r>
      <w:r>
        <w:rPr>
          <w:spacing w:val="-9"/>
        </w:rPr>
        <w:t xml:space="preserve"> </w:t>
      </w:r>
      <w:r>
        <w:t>residents.</w:t>
      </w:r>
    </w:p>
    <w:p w14:paraId="59975C06" w14:textId="77777777" w:rsidR="00D031FE" w:rsidRDefault="00D031FE" w:rsidP="00D031FE">
      <w:pPr>
        <w:pStyle w:val="BodyText"/>
        <w:spacing w:before="169" w:line="218" w:lineRule="auto"/>
        <w:ind w:left="100" w:right="1934" w:firstLine="514"/>
        <w:jc w:val="both"/>
      </w:pPr>
      <w:r w:rsidRPr="0049524E">
        <w:rPr>
          <w:b/>
        </w:rPr>
        <w:t>Section</w:t>
      </w:r>
      <w:r w:rsidRPr="0049524E">
        <w:rPr>
          <w:b/>
          <w:spacing w:val="-16"/>
        </w:rPr>
        <w:t xml:space="preserve"> </w:t>
      </w:r>
      <w:r w:rsidRPr="0049524E">
        <w:rPr>
          <w:b/>
        </w:rPr>
        <w:t>3.22</w:t>
      </w:r>
      <w:r>
        <w:rPr>
          <w:b/>
        </w:rPr>
        <w:t>.</w:t>
      </w:r>
      <w:r w:rsidRPr="0049524E">
        <w:rPr>
          <w:b/>
          <w:spacing w:val="20"/>
        </w:rPr>
        <w:t xml:space="preserve"> </w:t>
      </w:r>
      <w:r>
        <w:rPr>
          <w:b/>
          <w:sz w:val="21"/>
          <w:u w:val="thick"/>
        </w:rPr>
        <w:t>Prohibit</w:t>
      </w:r>
      <w:r w:rsidRPr="0049524E">
        <w:rPr>
          <w:b/>
          <w:sz w:val="21"/>
          <w:u w:val="thick"/>
        </w:rPr>
        <w:t>ed</w:t>
      </w:r>
      <w:r w:rsidRPr="0049524E">
        <w:rPr>
          <w:b/>
          <w:spacing w:val="-23"/>
          <w:sz w:val="21"/>
          <w:u w:val="thick"/>
        </w:rPr>
        <w:t xml:space="preserve"> </w:t>
      </w:r>
      <w:r w:rsidRPr="0049524E">
        <w:rPr>
          <w:b/>
          <w:sz w:val="21"/>
          <w:u w:val="thick"/>
        </w:rPr>
        <w:t>Conduct</w:t>
      </w:r>
      <w:r w:rsidRPr="0049524E">
        <w:rPr>
          <w:b/>
          <w:sz w:val="21"/>
        </w:rPr>
        <w:t>.</w:t>
      </w:r>
      <w:r>
        <w:rPr>
          <w:spacing w:val="18"/>
          <w:sz w:val="21"/>
        </w:rPr>
        <w:t xml:space="preserve"> </w:t>
      </w:r>
      <w:r>
        <w:t>No</w:t>
      </w:r>
      <w:r>
        <w:rPr>
          <w:spacing w:val="-14"/>
        </w:rPr>
        <w:t xml:space="preserve"> </w:t>
      </w:r>
      <w:r>
        <w:t>portion</w:t>
      </w:r>
      <w:r>
        <w:rPr>
          <w:spacing w:val="-12"/>
        </w:rPr>
        <w:t xml:space="preserve"> </w:t>
      </w:r>
      <w:r>
        <w:t>of</w:t>
      </w:r>
      <w:r>
        <w:rPr>
          <w:spacing w:val="-10"/>
        </w:rPr>
        <w:t xml:space="preserve"> </w:t>
      </w:r>
      <w:r>
        <w:t>the</w:t>
      </w:r>
      <w:r>
        <w:rPr>
          <w:spacing w:val="-19"/>
        </w:rPr>
        <w:t xml:space="preserve"> </w:t>
      </w:r>
      <w:r>
        <w:t>Subdivision</w:t>
      </w:r>
      <w:r>
        <w:rPr>
          <w:spacing w:val="-8"/>
        </w:rPr>
        <w:t xml:space="preserve"> </w:t>
      </w:r>
      <w:r>
        <w:t>shall</w:t>
      </w:r>
      <w:r>
        <w:rPr>
          <w:spacing w:val="-10"/>
        </w:rPr>
        <w:t xml:space="preserve"> </w:t>
      </w:r>
      <w:r>
        <w:t>be</w:t>
      </w:r>
      <w:r>
        <w:rPr>
          <w:spacing w:val="-12"/>
        </w:rPr>
        <w:t xml:space="preserve"> </w:t>
      </w:r>
      <w:r>
        <w:t>used</w:t>
      </w:r>
      <w:r>
        <w:rPr>
          <w:spacing w:val="-13"/>
        </w:rPr>
        <w:t xml:space="preserve"> </w:t>
      </w:r>
      <w:r>
        <w:t>for illegal or</w:t>
      </w:r>
      <w:r>
        <w:rPr>
          <w:spacing w:val="-17"/>
        </w:rPr>
        <w:t xml:space="preserve"> </w:t>
      </w:r>
      <w:r>
        <w:t>immoral</w:t>
      </w:r>
      <w:r>
        <w:rPr>
          <w:spacing w:val="-14"/>
        </w:rPr>
        <w:t xml:space="preserve"> </w:t>
      </w:r>
      <w:r>
        <w:t>conduct,</w:t>
      </w:r>
      <w:r>
        <w:rPr>
          <w:spacing w:val="-19"/>
        </w:rPr>
        <w:t xml:space="preserve"> </w:t>
      </w:r>
      <w:r>
        <w:t>or</w:t>
      </w:r>
      <w:r>
        <w:rPr>
          <w:spacing w:val="-15"/>
        </w:rPr>
        <w:t xml:space="preserve"> </w:t>
      </w:r>
      <w:r>
        <w:t>for</w:t>
      </w:r>
      <w:r>
        <w:rPr>
          <w:spacing w:val="-22"/>
        </w:rPr>
        <w:t xml:space="preserve"> </w:t>
      </w:r>
      <w:r>
        <w:t>any</w:t>
      </w:r>
      <w:r>
        <w:rPr>
          <w:spacing w:val="-18"/>
        </w:rPr>
        <w:t xml:space="preserve"> </w:t>
      </w:r>
      <w:r>
        <w:t>conduct</w:t>
      </w:r>
      <w:r>
        <w:rPr>
          <w:spacing w:val="-11"/>
        </w:rPr>
        <w:t xml:space="preserve"> </w:t>
      </w:r>
      <w:r>
        <w:t>in</w:t>
      </w:r>
      <w:r>
        <w:rPr>
          <w:spacing w:val="-11"/>
        </w:rPr>
        <w:t xml:space="preserve"> </w:t>
      </w:r>
      <w:r>
        <w:t>violation</w:t>
      </w:r>
      <w:r>
        <w:rPr>
          <w:spacing w:val="-11"/>
        </w:rPr>
        <w:t xml:space="preserve"> </w:t>
      </w:r>
      <w:r>
        <w:t>of</w:t>
      </w:r>
      <w:r>
        <w:rPr>
          <w:spacing w:val="-16"/>
        </w:rPr>
        <w:t xml:space="preserve"> </w:t>
      </w:r>
      <w:r>
        <w:t>the</w:t>
      </w:r>
      <w:r>
        <w:rPr>
          <w:spacing w:val="-20"/>
        </w:rPr>
        <w:t xml:space="preserve"> </w:t>
      </w:r>
      <w:r>
        <w:t>laws</w:t>
      </w:r>
      <w:r>
        <w:rPr>
          <w:spacing w:val="-15"/>
        </w:rPr>
        <w:t xml:space="preserve"> </w:t>
      </w:r>
      <w:r>
        <w:t>of</w:t>
      </w:r>
      <w:r>
        <w:rPr>
          <w:spacing w:val="-12"/>
        </w:rPr>
        <w:t xml:space="preserve"> </w:t>
      </w:r>
      <w:r>
        <w:t>the</w:t>
      </w:r>
      <w:r>
        <w:rPr>
          <w:spacing w:val="-25"/>
        </w:rPr>
        <w:t xml:space="preserve"> </w:t>
      </w:r>
      <w:r>
        <w:t>State</w:t>
      </w:r>
      <w:r>
        <w:rPr>
          <w:spacing w:val="-21"/>
        </w:rPr>
        <w:t xml:space="preserve"> </w:t>
      </w:r>
      <w:r>
        <w:t>of</w:t>
      </w:r>
      <w:r>
        <w:rPr>
          <w:spacing w:val="-21"/>
        </w:rPr>
        <w:t xml:space="preserve"> </w:t>
      </w:r>
      <w:r>
        <w:t>Texas,</w:t>
      </w:r>
      <w:r>
        <w:rPr>
          <w:spacing w:val="-7"/>
        </w:rPr>
        <w:t xml:space="preserve"> </w:t>
      </w:r>
      <w:r>
        <w:t>or the United States, or of the police, health, sanitary, building, or fire codes, regulations or instructions relating to or affecting the use, occupancy or possession of any portion of the Subdivision.</w:t>
      </w:r>
    </w:p>
    <w:p w14:paraId="1EB239BC" w14:textId="77777777" w:rsidR="00D031FE" w:rsidRDefault="00D031FE" w:rsidP="00D031FE">
      <w:pPr>
        <w:pStyle w:val="BodyText"/>
        <w:spacing w:before="161" w:line="213" w:lineRule="auto"/>
        <w:ind w:left="112" w:right="1938" w:firstLine="506"/>
        <w:jc w:val="both"/>
      </w:pPr>
      <w:r w:rsidRPr="0049524E">
        <w:rPr>
          <w:b/>
          <w:w w:val="95"/>
        </w:rPr>
        <w:t xml:space="preserve">Section 3.23. </w:t>
      </w:r>
      <w:r w:rsidRPr="0049524E">
        <w:rPr>
          <w:b/>
          <w:w w:val="95"/>
          <w:sz w:val="23"/>
          <w:u w:val="thick"/>
        </w:rPr>
        <w:t xml:space="preserve">Exterior </w:t>
      </w:r>
      <w:r>
        <w:rPr>
          <w:b/>
          <w:w w:val="95"/>
          <w:sz w:val="21"/>
          <w:u w:val="thick"/>
        </w:rPr>
        <w:t>Antennas</w:t>
      </w:r>
      <w:r w:rsidRPr="0049524E">
        <w:rPr>
          <w:b/>
          <w:w w:val="95"/>
          <w:sz w:val="21"/>
          <w:u w:val="thick"/>
        </w:rPr>
        <w:t>.</w:t>
      </w:r>
      <w:r>
        <w:rPr>
          <w:w w:val="95"/>
          <w:sz w:val="21"/>
        </w:rPr>
        <w:t xml:space="preserve"> </w:t>
      </w:r>
      <w:r>
        <w:rPr>
          <w:w w:val="95"/>
        </w:rPr>
        <w:t xml:space="preserve">No exterior television antenna, television satellite </w:t>
      </w:r>
      <w:r>
        <w:t>reception</w:t>
      </w:r>
      <w:r>
        <w:rPr>
          <w:spacing w:val="4"/>
        </w:rPr>
        <w:t xml:space="preserve"> </w:t>
      </w:r>
      <w:r>
        <w:t>disc</w:t>
      </w:r>
      <w:r>
        <w:rPr>
          <w:spacing w:val="-14"/>
        </w:rPr>
        <w:t xml:space="preserve"> </w:t>
      </w:r>
      <w:r>
        <w:t>or</w:t>
      </w:r>
      <w:r>
        <w:rPr>
          <w:spacing w:val="-6"/>
        </w:rPr>
        <w:t xml:space="preserve"> </w:t>
      </w:r>
      <w:r>
        <w:t>radio</w:t>
      </w:r>
      <w:r>
        <w:rPr>
          <w:spacing w:val="-13"/>
        </w:rPr>
        <w:t xml:space="preserve"> </w:t>
      </w:r>
      <w:r>
        <w:t>antenna</w:t>
      </w:r>
      <w:r>
        <w:rPr>
          <w:spacing w:val="-1"/>
        </w:rPr>
        <w:t xml:space="preserve"> </w:t>
      </w:r>
      <w:r>
        <w:t>of</w:t>
      </w:r>
      <w:r>
        <w:rPr>
          <w:spacing w:val="-7"/>
        </w:rPr>
        <w:t xml:space="preserve"> </w:t>
      </w:r>
      <w:r>
        <w:t>any</w:t>
      </w:r>
      <w:r>
        <w:rPr>
          <w:spacing w:val="2"/>
        </w:rPr>
        <w:t xml:space="preserve"> </w:t>
      </w:r>
      <w:r>
        <w:t>sort</w:t>
      </w:r>
      <w:r>
        <w:rPr>
          <w:spacing w:val="-2"/>
        </w:rPr>
        <w:t xml:space="preserve"> </w:t>
      </w:r>
      <w:r>
        <w:t>shall</w:t>
      </w:r>
      <w:r>
        <w:rPr>
          <w:spacing w:val="2"/>
        </w:rPr>
        <w:t xml:space="preserve"> </w:t>
      </w:r>
      <w:r>
        <w:t>be</w:t>
      </w:r>
      <w:r>
        <w:rPr>
          <w:spacing w:val="-5"/>
        </w:rPr>
        <w:t xml:space="preserve"> </w:t>
      </w:r>
      <w:r>
        <w:t>placed,</w:t>
      </w:r>
      <w:r>
        <w:rPr>
          <w:spacing w:val="-6"/>
        </w:rPr>
        <w:t xml:space="preserve"> </w:t>
      </w:r>
      <w:r>
        <w:t>allowed or</w:t>
      </w:r>
      <w:r>
        <w:rPr>
          <w:spacing w:val="-3"/>
        </w:rPr>
        <w:t xml:space="preserve"> </w:t>
      </w:r>
      <w:r>
        <w:t>maintained</w:t>
      </w:r>
      <w:r>
        <w:rPr>
          <w:spacing w:val="7"/>
        </w:rPr>
        <w:t xml:space="preserve"> </w:t>
      </w:r>
      <w:r>
        <w:t>upon</w:t>
      </w:r>
      <w:r>
        <w:rPr>
          <w:spacing w:val="-11"/>
        </w:rPr>
        <w:t xml:space="preserve"> </w:t>
      </w:r>
      <w:r>
        <w:t>any portion</w:t>
      </w:r>
      <w:r>
        <w:rPr>
          <w:spacing w:val="-20"/>
        </w:rPr>
        <w:t xml:space="preserve"> </w:t>
      </w:r>
      <w:r>
        <w:t>of</w:t>
      </w:r>
      <w:r>
        <w:rPr>
          <w:spacing w:val="-17"/>
        </w:rPr>
        <w:t xml:space="preserve"> </w:t>
      </w:r>
      <w:r>
        <w:t>the</w:t>
      </w:r>
      <w:r>
        <w:rPr>
          <w:spacing w:val="-23"/>
        </w:rPr>
        <w:t xml:space="preserve"> </w:t>
      </w:r>
      <w:r>
        <w:t>improvements</w:t>
      </w:r>
      <w:r>
        <w:rPr>
          <w:spacing w:val="-15"/>
        </w:rPr>
        <w:t xml:space="preserve"> </w:t>
      </w:r>
      <w:r>
        <w:t>and</w:t>
      </w:r>
      <w:r>
        <w:rPr>
          <w:spacing w:val="-19"/>
        </w:rPr>
        <w:t xml:space="preserve"> </w:t>
      </w:r>
      <w:r>
        <w:t>structures</w:t>
      </w:r>
      <w:r>
        <w:rPr>
          <w:spacing w:val="-13"/>
        </w:rPr>
        <w:t xml:space="preserve"> </w:t>
      </w:r>
      <w:r>
        <w:t>located</w:t>
      </w:r>
      <w:r>
        <w:rPr>
          <w:spacing w:val="-17"/>
        </w:rPr>
        <w:t xml:space="preserve"> </w:t>
      </w:r>
      <w:r>
        <w:t>on</w:t>
      </w:r>
      <w:r>
        <w:rPr>
          <w:spacing w:val="-21"/>
        </w:rPr>
        <w:t xml:space="preserve"> </w:t>
      </w:r>
      <w:r>
        <w:t>any</w:t>
      </w:r>
      <w:r>
        <w:rPr>
          <w:spacing w:val="-11"/>
        </w:rPr>
        <w:t xml:space="preserve"> </w:t>
      </w:r>
      <w:r>
        <w:t>Lot</w:t>
      </w:r>
      <w:r>
        <w:rPr>
          <w:spacing w:val="-19"/>
        </w:rPr>
        <w:t xml:space="preserve"> </w:t>
      </w:r>
      <w:r>
        <w:t>other</w:t>
      </w:r>
      <w:r>
        <w:rPr>
          <w:spacing w:val="-23"/>
        </w:rPr>
        <w:t xml:space="preserve"> </w:t>
      </w:r>
      <w:r>
        <w:t>than</w:t>
      </w:r>
      <w:r>
        <w:rPr>
          <w:spacing w:val="-15"/>
        </w:rPr>
        <w:t xml:space="preserve"> </w:t>
      </w:r>
      <w:r>
        <w:t>one</w:t>
      </w:r>
      <w:r>
        <w:rPr>
          <w:spacing w:val="-16"/>
        </w:rPr>
        <w:t xml:space="preserve"> </w:t>
      </w:r>
      <w:r>
        <w:rPr>
          <w:rFonts w:ascii="Arial"/>
          <w:sz w:val="15"/>
        </w:rPr>
        <w:t>(1)</w:t>
      </w:r>
      <w:r>
        <w:rPr>
          <w:rFonts w:ascii="Arial"/>
          <w:spacing w:val="6"/>
          <w:sz w:val="15"/>
        </w:rPr>
        <w:t xml:space="preserve"> </w:t>
      </w:r>
      <w:r>
        <w:t>conventional</w:t>
      </w:r>
    </w:p>
    <w:p w14:paraId="0B1EE10B" w14:textId="77777777" w:rsidR="007D5300" w:rsidRDefault="007D5300" w:rsidP="00D031FE">
      <w:pPr>
        <w:pStyle w:val="BodyText"/>
        <w:spacing w:before="161" w:line="213" w:lineRule="auto"/>
        <w:ind w:left="112" w:right="1938" w:firstLine="506"/>
        <w:jc w:val="both"/>
      </w:pPr>
    </w:p>
    <w:p w14:paraId="3AAC181F" w14:textId="77262EC8" w:rsidR="007D5300" w:rsidRDefault="007D5300" w:rsidP="00D031FE">
      <w:pPr>
        <w:pStyle w:val="BodyText"/>
        <w:spacing w:before="161" w:line="213" w:lineRule="auto"/>
        <w:ind w:left="112" w:right="1938" w:firstLine="506"/>
        <w:jc w:val="both"/>
      </w:pPr>
      <w:r>
        <w:t>[page truncated]</w:t>
      </w:r>
    </w:p>
    <w:p w14:paraId="365D95D3" w14:textId="77777777" w:rsidR="00D031FE" w:rsidRDefault="00D031FE" w:rsidP="00D031FE">
      <w:pPr>
        <w:pStyle w:val="BodyText"/>
      </w:pPr>
    </w:p>
    <w:p w14:paraId="3F497FCB" w14:textId="77777777" w:rsidR="00D031FE" w:rsidRDefault="00D031FE" w:rsidP="00D031FE">
      <w:pPr>
        <w:pStyle w:val="BodyText"/>
      </w:pPr>
    </w:p>
    <w:p w14:paraId="01B854CF" w14:textId="77777777" w:rsidR="00D031FE" w:rsidRDefault="00D031FE" w:rsidP="00D031FE">
      <w:pPr>
        <w:pStyle w:val="BodyText"/>
      </w:pPr>
    </w:p>
    <w:p w14:paraId="179A364F" w14:textId="77777777" w:rsidR="00D031FE" w:rsidRDefault="00D031FE" w:rsidP="00D031FE">
      <w:pPr>
        <w:pStyle w:val="BodyText"/>
      </w:pPr>
    </w:p>
    <w:p w14:paraId="12223585" w14:textId="77777777" w:rsidR="00D031FE" w:rsidRDefault="00D031FE" w:rsidP="00D031FE">
      <w:pPr>
        <w:pStyle w:val="BodyText"/>
      </w:pPr>
    </w:p>
    <w:p w14:paraId="456BD801" w14:textId="77777777" w:rsidR="00D031FE" w:rsidRDefault="00D031FE" w:rsidP="00D031FE">
      <w:pPr>
        <w:pStyle w:val="BodyText"/>
      </w:pPr>
    </w:p>
    <w:p w14:paraId="554A6A0A" w14:textId="77777777" w:rsidR="00D031FE" w:rsidRDefault="00D031FE" w:rsidP="00D031FE">
      <w:pPr>
        <w:pStyle w:val="BodyText"/>
      </w:pPr>
    </w:p>
    <w:p w14:paraId="22D2ED02" w14:textId="77777777" w:rsidR="00D031FE" w:rsidRDefault="00D031FE" w:rsidP="00D031FE">
      <w:pPr>
        <w:pStyle w:val="BodyText"/>
        <w:spacing w:before="8"/>
        <w:rPr>
          <w:sz w:val="24"/>
        </w:rPr>
      </w:pPr>
      <w:r>
        <w:rPr>
          <w:noProof/>
        </w:rPr>
        <mc:AlternateContent>
          <mc:Choice Requires="wps">
            <w:drawing>
              <wp:anchor distT="0" distB="0" distL="0" distR="0" simplePos="0" relativeHeight="251687936" behindDoc="1" locked="0" layoutInCell="1" allowOverlap="1" wp14:anchorId="5517CD89" wp14:editId="0D34E4E1">
                <wp:simplePos x="0" y="0"/>
                <wp:positionH relativeFrom="page">
                  <wp:posOffset>1549400</wp:posOffset>
                </wp:positionH>
                <wp:positionV relativeFrom="paragraph">
                  <wp:posOffset>225425</wp:posOffset>
                </wp:positionV>
                <wp:extent cx="1915795" cy="0"/>
                <wp:effectExtent l="0" t="0" r="0" b="0"/>
                <wp:wrapTopAndBottom/>
                <wp:docPr id="46"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5795" cy="0"/>
                        </a:xfrm>
                        <a:custGeom>
                          <a:avLst/>
                          <a:gdLst>
                            <a:gd name="T0" fmla="*/ 0 w 3017"/>
                            <a:gd name="T1" fmla="*/ 0 h 1270"/>
                            <a:gd name="T2" fmla="*/ 1915795 w 3017"/>
                            <a:gd name="T3" fmla="*/ 0 h 1270"/>
                            <a:gd name="T4" fmla="*/ 0 60000 65536"/>
                            <a:gd name="T5" fmla="*/ 0 60000 65536"/>
                          </a:gdLst>
                          <a:ahLst/>
                          <a:cxnLst>
                            <a:cxn ang="T4">
                              <a:pos x="T0" y="T1"/>
                            </a:cxn>
                            <a:cxn ang="T5">
                              <a:pos x="T2" y="T3"/>
                            </a:cxn>
                          </a:cxnLst>
                          <a:rect l="0" t="0" r="r" b="b"/>
                          <a:pathLst>
                            <a:path w="3017" h="1270">
                              <a:moveTo>
                                <a:pt x="0" y="0"/>
                              </a:moveTo>
                              <a:lnTo>
                                <a:pt x="3017" y="0"/>
                              </a:lnTo>
                            </a:path>
                          </a:pathLst>
                        </a:custGeom>
                        <a:noFill/>
                        <a:ln w="396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B59E731" id="Freeform 46" o:spid="_x0000_s1026" style="position:absolute;margin-left:122pt;margin-top:17.75pt;width:150.85pt;height:0;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17,12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HfRBEDAADoBgAADgAAAGRycy9lMm9Eb2MueG1srFVdb9owFH2ftP9g+XESTQIJFNRQVVCmSd1W&#10;qewHGNsh0Rw7sw2hm/bfd+2ENKGbNE3LQ7jOPb4fx9eHm9tTKdCRa1MomeLoKsSIS6pYIfcp/rLd&#10;jK4xMpZIRoSSPMXP3ODb5ds3N3W14GOVK8G4RhBEmkVdpTi3tloEgaE5L4m5UhWX4MyULomFpd4H&#10;TJMaopciGIfhNKiVZpVWlBsDX9eNEy99/Czj1H7OMsMtEimG2qx/a//euXewvCGLvSZVXtC2DPIP&#10;VZSkkJC0C7UmlqCDLl6FKguqlVGZvaKqDFSWFZT7HqCbKLzo5iknFfe9ADmm6mgy/y8s/XR81Khg&#10;KY6nGElSwhltNOeOcQSfgJ+6MguAPVWP2nVoqgdFvxpwBAOPWxjAoF39UTEIQw5WeU5OmS7dTugW&#10;nTz1zx31/GQRhY/RPEpm8wQjevYFZHHeSA/GvufKByHHB2ObU2Ngec5ZW/gWTjgrBRzguwCFqEaT&#10;MJq1R9xhogEmR9F4dh6DDjPuYdrK/hBt0kOG6PfR4gFmGsKDpkky8ezCyHRpof1e+RdA4GN/7pjk&#10;ZxLoSbYsgIWIu3Xb2LNeKePYdpwApdvI8QAxAOY4e0EnAzR07tCTPrrZ1abRcKUuL5PGCC7TrmG6&#10;ItZV55I4E9Up9seAcjhlx7XzlOrIt8pj7MVMQLYXr5B9VBOnNyCNG3a4TL69Lrsrujc2Um0KIfzc&#10;COlrmk+TphajRMGc15Vj9H63EhodiRMM/7RUDGBaHSTz0XJO2H1rW1KIxobswvMM892S4SbdK8KP&#10;eTi/v76/jkfxeHo/isP1enS3WcWj6SaaJevJerVaRz8dTVG8yAvGuHTVndUpiv/u9rc62ehKp0+D&#10;LgbNbvzzutlgWIZnGXo5//ruvBK4y9+oxU6xZxACrRq5hb8HMHKlv2NUg9Sm2Hw7EM0xEh8kaNk8&#10;imOnzX4RJ7MxLHTfs+t7iKQQKsUWw7g7c2UbPT9UutjnkCnyIybVHQhQVjix8PU1VbULkFPfQSv9&#10;Tq/7a496+YNa/gIAAP//AwBQSwMEFAAGAAgAAAAhAAOKWd7gAAAACQEAAA8AAABkcnMvZG93bnJl&#10;di54bWxMj8FOwzAQRO+V+g/WVuLWOpSEQohTIRAcOLRqikS5beMliYjXUey04e8x4gDH2RnNvsnW&#10;o2nFiXrXWFZwuYhAEJdWN1wpeN0/zW9AOI+ssbVMCr7IwTqfTjJMtT3zjk6Fr0QoYZeigtr7LpXS&#10;lTUZdAvbEQfvw/YGfZB9JXWP51BuWrmMomtpsOHwocaOHmoqP4vBKHh5e38u9rdmu3o0fmcP24Hp&#10;sFHqYjbe34HwNPq/MPzgB3TIA9PRDqydaBUs4zhs8QqukgRECCRxsgJx/D3IPJP/F+TfAAAA//8D&#10;AFBLAQItABQABgAIAAAAIQDkmcPA+wAAAOEBAAATAAAAAAAAAAAAAAAAAAAAAABbQ29udGVudF9U&#10;eXBlc10ueG1sUEsBAi0AFAAGAAgAAAAhACOyauHXAAAAlAEAAAsAAAAAAAAAAAAAAAAALAEAAF9y&#10;ZWxzLy5yZWxzUEsBAi0AFAAGAAgAAAAhAFvB30QRAwAA6AYAAA4AAAAAAAAAAAAAAAAALAIAAGRy&#10;cy9lMm9Eb2MueG1sUEsBAi0AFAAGAAgAAAAhAAOKWd7gAAAACQEAAA8AAAAAAAAAAAAAAAAAaQUA&#10;AGRycy9kb3ducmV2LnhtbFBLBQYAAAAABAAEAPMAAAB2BgAAAAA=&#10;" path="m0,0l3017,0e" filled="f" strokeweight="39650emu">
                <v:path arrowok="t" o:connecttype="custom" o:connectlocs="0,0;1216529825,0" o:connectangles="0,0"/>
                <w10:wrap type="topAndBottom" anchorx="page"/>
              </v:shape>
            </w:pict>
          </mc:Fallback>
        </mc:AlternateContent>
      </w:r>
    </w:p>
    <w:p w14:paraId="10DB245F" w14:textId="77777777" w:rsidR="00D031FE" w:rsidRDefault="00D031FE" w:rsidP="00D031FE">
      <w:pPr>
        <w:sectPr w:rsidR="00D031FE">
          <w:pgSz w:w="11990" w:h="15440"/>
          <w:pgMar w:top="540" w:right="1680" w:bottom="280" w:left="1680" w:header="720" w:footer="720" w:gutter="0"/>
          <w:cols w:space="720"/>
        </w:sectPr>
      </w:pPr>
    </w:p>
    <w:p w14:paraId="420EFE4B" w14:textId="56CAC3C0" w:rsidR="00D031FE" w:rsidRDefault="00D031FE" w:rsidP="00D031FE">
      <w:pPr>
        <w:pStyle w:val="BodyText"/>
        <w:spacing w:before="103" w:line="208" w:lineRule="auto"/>
        <w:ind w:left="1033" w:right="1979"/>
      </w:pPr>
      <w:r>
        <w:rPr>
          <w:noProof/>
        </w:rPr>
        <w:lastRenderedPageBreak/>
        <w:drawing>
          <wp:anchor distT="0" distB="0" distL="0" distR="0" simplePos="0" relativeHeight="251689984" behindDoc="0" locked="0" layoutInCell="1" allowOverlap="1" wp14:anchorId="413D32A0" wp14:editId="63CC0861">
            <wp:simplePos x="0" y="0"/>
            <wp:positionH relativeFrom="page">
              <wp:posOffset>5434362</wp:posOffset>
            </wp:positionH>
            <wp:positionV relativeFrom="paragraph">
              <wp:posOffset>304637</wp:posOffset>
            </wp:positionV>
            <wp:extent cx="256237" cy="860070"/>
            <wp:effectExtent l="0" t="0" r="0" b="0"/>
            <wp:wrapNone/>
            <wp:docPr id="185"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65.png"/>
                    <pic:cNvPicPr/>
                  </pic:nvPicPr>
                  <pic:blipFill>
                    <a:blip r:embed="rId43" cstate="print"/>
                    <a:stretch>
                      <a:fillRect/>
                    </a:stretch>
                  </pic:blipFill>
                  <pic:spPr>
                    <a:xfrm>
                      <a:off x="0" y="0"/>
                      <a:ext cx="256237" cy="860070"/>
                    </a:xfrm>
                    <a:prstGeom prst="rect">
                      <a:avLst/>
                    </a:prstGeom>
                  </pic:spPr>
                </pic:pic>
              </a:graphicData>
            </a:graphic>
          </wp:anchor>
        </w:drawing>
      </w:r>
      <w:r>
        <w:t>television</w:t>
      </w:r>
      <w:r>
        <w:rPr>
          <w:spacing w:val="-20"/>
        </w:rPr>
        <w:t xml:space="preserve"> </w:t>
      </w:r>
      <w:r>
        <w:t>antenna,</w:t>
      </w:r>
      <w:r>
        <w:rPr>
          <w:spacing w:val="-21"/>
        </w:rPr>
        <w:t xml:space="preserve"> </w:t>
      </w:r>
      <w:r>
        <w:t>which</w:t>
      </w:r>
      <w:r>
        <w:rPr>
          <w:spacing w:val="-25"/>
        </w:rPr>
        <w:t xml:space="preserve"> </w:t>
      </w:r>
      <w:r>
        <w:t>antenna</w:t>
      </w:r>
      <w:r>
        <w:rPr>
          <w:spacing w:val="-21"/>
        </w:rPr>
        <w:t xml:space="preserve"> </w:t>
      </w:r>
      <w:r>
        <w:t>must</w:t>
      </w:r>
      <w:r>
        <w:rPr>
          <w:spacing w:val="-20"/>
        </w:rPr>
        <w:t xml:space="preserve"> </w:t>
      </w:r>
      <w:r>
        <w:t>be</w:t>
      </w:r>
      <w:r>
        <w:rPr>
          <w:spacing w:val="-30"/>
        </w:rPr>
        <w:t xml:space="preserve"> </w:t>
      </w:r>
      <w:r>
        <w:t>erected</w:t>
      </w:r>
      <w:r>
        <w:rPr>
          <w:spacing w:val="-19"/>
        </w:rPr>
        <w:t xml:space="preserve"> </w:t>
      </w:r>
      <w:r>
        <w:t>in</w:t>
      </w:r>
      <w:r>
        <w:rPr>
          <w:spacing w:val="-25"/>
        </w:rPr>
        <w:t xml:space="preserve"> </w:t>
      </w:r>
      <w:r>
        <w:t>such</w:t>
      </w:r>
      <w:r>
        <w:rPr>
          <w:spacing w:val="-26"/>
        </w:rPr>
        <w:t xml:space="preserve"> </w:t>
      </w:r>
      <w:r>
        <w:t>a</w:t>
      </w:r>
      <w:r>
        <w:rPr>
          <w:spacing w:val="-20"/>
        </w:rPr>
        <w:t xml:space="preserve"> </w:t>
      </w:r>
      <w:r>
        <w:t>manner</w:t>
      </w:r>
      <w:r>
        <w:rPr>
          <w:spacing w:val="-25"/>
        </w:rPr>
        <w:t xml:space="preserve"> </w:t>
      </w:r>
      <w:r>
        <w:t xml:space="preserve">so that it is </w:t>
      </w:r>
      <w:r>
        <w:rPr>
          <w:spacing w:val="-25"/>
        </w:rPr>
        <w:t>not</w:t>
      </w:r>
      <w:r>
        <w:rPr>
          <w:spacing w:val="-22"/>
        </w:rPr>
        <w:t xml:space="preserve"> visible</w:t>
      </w:r>
      <w:r>
        <w:rPr>
          <w:spacing w:val="-24"/>
        </w:rPr>
        <w:t xml:space="preserve"> </w:t>
      </w:r>
      <w:r>
        <w:t xml:space="preserve">from the street. No permitted antenna shall exceed </w:t>
      </w:r>
      <w:r>
        <w:rPr>
          <w:sz w:val="19"/>
        </w:rPr>
        <w:t>fifteen (15</w:t>
      </w:r>
      <w:r>
        <w:rPr>
          <w:rFonts w:ascii="Arial"/>
          <w:i/>
          <w:sz w:val="16"/>
        </w:rPr>
        <w:t xml:space="preserve">) </w:t>
      </w:r>
      <w:r>
        <w:t>feet in</w:t>
      </w:r>
      <w:r>
        <w:rPr>
          <w:spacing w:val="-19"/>
        </w:rPr>
        <w:t xml:space="preserve"> </w:t>
      </w:r>
      <w:r>
        <w:t>height.</w:t>
      </w:r>
      <w:r w:rsidR="00A04FA7">
        <w:t xml:space="preserve"> The Architectural, from time to time, at its sole discretion, revise the Restrictions pertaining to satellite dishes to reflect technological changes and community preferences, revisions shall not result in more restrictive provisions than those set forth</w:t>
      </w:r>
    </w:p>
    <w:p w14:paraId="543E5C69" w14:textId="4BEAA248" w:rsidR="00D031FE" w:rsidRDefault="00D031FE" w:rsidP="00D031FE">
      <w:pPr>
        <w:pStyle w:val="BodyText"/>
        <w:spacing w:before="168" w:line="220" w:lineRule="auto"/>
        <w:ind w:left="1004" w:right="2133" w:firstLine="523"/>
        <w:jc w:val="both"/>
      </w:pPr>
      <w:r w:rsidRPr="007D668D">
        <w:rPr>
          <w:b/>
        </w:rPr>
        <w:t xml:space="preserve">Section </w:t>
      </w:r>
      <w:r w:rsidRPr="007D668D">
        <w:rPr>
          <w:b/>
          <w:sz w:val="17"/>
        </w:rPr>
        <w:t xml:space="preserve">3.24. </w:t>
      </w:r>
      <w:r>
        <w:rPr>
          <w:b/>
          <w:sz w:val="21"/>
          <w:u w:val="thick"/>
        </w:rPr>
        <w:t>Right</w:t>
      </w:r>
      <w:r w:rsidRPr="007D668D">
        <w:rPr>
          <w:b/>
          <w:sz w:val="21"/>
          <w:u w:val="thick"/>
        </w:rPr>
        <w:t xml:space="preserve"> </w:t>
      </w:r>
      <w:r w:rsidRPr="007D668D">
        <w:rPr>
          <w:b/>
          <w:u w:val="thick"/>
        </w:rPr>
        <w:t>of Entry</w:t>
      </w:r>
      <w:r w:rsidRPr="007D668D">
        <w:rPr>
          <w:b/>
        </w:rPr>
        <w:t>.</w:t>
      </w:r>
      <w:r>
        <w:t xml:space="preserve"> In the event any Owner of any </w:t>
      </w:r>
      <w:r>
        <w:rPr>
          <w:sz w:val="14"/>
        </w:rPr>
        <w:t xml:space="preserve">Lot </w:t>
      </w:r>
      <w:r>
        <w:t>in the Subdivision fails</w:t>
      </w:r>
      <w:r>
        <w:rPr>
          <w:spacing w:val="-25"/>
        </w:rPr>
        <w:t xml:space="preserve"> </w:t>
      </w:r>
      <w:r>
        <w:t>to</w:t>
      </w:r>
      <w:r>
        <w:rPr>
          <w:spacing w:val="-24"/>
        </w:rPr>
        <w:t xml:space="preserve"> </w:t>
      </w:r>
      <w:r>
        <w:t>maintain</w:t>
      </w:r>
      <w:r>
        <w:rPr>
          <w:spacing w:val="-16"/>
        </w:rPr>
        <w:t xml:space="preserve"> </w:t>
      </w:r>
      <w:r>
        <w:t>the</w:t>
      </w:r>
      <w:r>
        <w:rPr>
          <w:spacing w:val="-23"/>
        </w:rPr>
        <w:t xml:space="preserve"> </w:t>
      </w:r>
      <w:r>
        <w:rPr>
          <w:sz w:val="17"/>
        </w:rPr>
        <w:t>Lot</w:t>
      </w:r>
      <w:r>
        <w:rPr>
          <w:spacing w:val="-22"/>
          <w:sz w:val="17"/>
        </w:rPr>
        <w:t xml:space="preserve"> </w:t>
      </w:r>
      <w:r>
        <w:t>and</w:t>
      </w:r>
      <w:r>
        <w:rPr>
          <w:spacing w:val="-17"/>
        </w:rPr>
        <w:t xml:space="preserve"> </w:t>
      </w:r>
      <w:r>
        <w:t>the</w:t>
      </w:r>
      <w:r>
        <w:rPr>
          <w:spacing w:val="-24"/>
        </w:rPr>
        <w:t xml:space="preserve"> </w:t>
      </w:r>
      <w:r>
        <w:t>improvements</w:t>
      </w:r>
      <w:r>
        <w:rPr>
          <w:spacing w:val="-23"/>
        </w:rPr>
        <w:t xml:space="preserve"> </w:t>
      </w:r>
      <w:r>
        <w:t>situated</w:t>
      </w:r>
      <w:r>
        <w:rPr>
          <w:spacing w:val="-14"/>
        </w:rPr>
        <w:t xml:space="preserve"> </w:t>
      </w:r>
      <w:r>
        <w:t>thereon</w:t>
      </w:r>
      <w:r>
        <w:rPr>
          <w:spacing w:val="-20"/>
        </w:rPr>
        <w:t xml:space="preserve"> </w:t>
      </w:r>
      <w:r>
        <w:t>as</w:t>
      </w:r>
      <w:r>
        <w:rPr>
          <w:spacing w:val="-24"/>
        </w:rPr>
        <w:t xml:space="preserve"> </w:t>
      </w:r>
      <w:r>
        <w:t>required</w:t>
      </w:r>
      <w:r>
        <w:rPr>
          <w:spacing w:val="-16"/>
        </w:rPr>
        <w:t xml:space="preserve"> </w:t>
      </w:r>
      <w:r>
        <w:t>in</w:t>
      </w:r>
      <w:r>
        <w:rPr>
          <w:spacing w:val="-21"/>
        </w:rPr>
        <w:t xml:space="preserve"> </w:t>
      </w:r>
      <w:r>
        <w:t>this</w:t>
      </w:r>
      <w:r>
        <w:rPr>
          <w:spacing w:val="-22"/>
        </w:rPr>
        <w:t xml:space="preserve"> </w:t>
      </w:r>
      <w:r w:rsidR="00A04FA7">
        <w:t>Petitio</w:t>
      </w:r>
      <w:r>
        <w:t>n, to</w:t>
      </w:r>
      <w:r>
        <w:rPr>
          <w:spacing w:val="-20"/>
        </w:rPr>
        <w:t xml:space="preserve"> </w:t>
      </w:r>
      <w:r>
        <w:t>the</w:t>
      </w:r>
      <w:r>
        <w:rPr>
          <w:spacing w:val="-27"/>
        </w:rPr>
        <w:t xml:space="preserve"> </w:t>
      </w:r>
      <w:r>
        <w:t>extent</w:t>
      </w:r>
      <w:r>
        <w:rPr>
          <w:spacing w:val="-7"/>
        </w:rPr>
        <w:t xml:space="preserve"> </w:t>
      </w:r>
      <w:r>
        <w:t>necessary</w:t>
      </w:r>
      <w:r>
        <w:rPr>
          <w:spacing w:val="-12"/>
        </w:rPr>
        <w:t xml:space="preserve"> to</w:t>
      </w:r>
      <w:r>
        <w:rPr>
          <w:spacing w:val="-12"/>
          <w:sz w:val="14"/>
        </w:rPr>
        <w:t xml:space="preserve"> </w:t>
      </w:r>
      <w:r>
        <w:t>prevent</w:t>
      </w:r>
      <w:r>
        <w:rPr>
          <w:spacing w:val="-13"/>
        </w:rPr>
        <w:t xml:space="preserve"> </w:t>
      </w:r>
      <w:r>
        <w:t>rat</w:t>
      </w:r>
      <w:r>
        <w:rPr>
          <w:spacing w:val="-9"/>
        </w:rPr>
        <w:t xml:space="preserve"> </w:t>
      </w:r>
      <w:r>
        <w:t>infestation,</w:t>
      </w:r>
      <w:r>
        <w:rPr>
          <w:spacing w:val="-9"/>
        </w:rPr>
        <w:t xml:space="preserve"> </w:t>
      </w:r>
      <w:r>
        <w:t>diminish</w:t>
      </w:r>
      <w:r>
        <w:rPr>
          <w:spacing w:val="-10"/>
        </w:rPr>
        <w:t xml:space="preserve"> </w:t>
      </w:r>
      <w:r>
        <w:t>fire</w:t>
      </w:r>
      <w:r>
        <w:rPr>
          <w:spacing w:val="-14"/>
        </w:rPr>
        <w:t xml:space="preserve"> </w:t>
      </w:r>
      <w:r>
        <w:t>hazards,</w:t>
      </w:r>
      <w:r>
        <w:rPr>
          <w:spacing w:val="-11"/>
        </w:rPr>
        <w:t xml:space="preserve"> </w:t>
      </w:r>
      <w:r>
        <w:t>and</w:t>
      </w:r>
      <w:r>
        <w:rPr>
          <w:spacing w:val="-14"/>
        </w:rPr>
        <w:t xml:space="preserve"> </w:t>
      </w:r>
      <w:r>
        <w:t>accomplish</w:t>
      </w:r>
      <w:r>
        <w:rPr>
          <w:spacing w:val="-8"/>
        </w:rPr>
        <w:t xml:space="preserve"> </w:t>
      </w:r>
      <w:r>
        <w:t>any</w:t>
      </w:r>
      <w:r>
        <w:rPr>
          <w:spacing w:val="-21"/>
        </w:rPr>
        <w:t xml:space="preserve"> </w:t>
      </w:r>
      <w:r>
        <w:t>of the</w:t>
      </w:r>
      <w:r>
        <w:rPr>
          <w:spacing w:val="-30"/>
        </w:rPr>
        <w:t xml:space="preserve"> </w:t>
      </w:r>
      <w:r>
        <w:t>above</w:t>
      </w:r>
      <w:r>
        <w:rPr>
          <w:spacing w:val="-24"/>
        </w:rPr>
        <w:t xml:space="preserve"> </w:t>
      </w:r>
      <w:r>
        <w:t>needed</w:t>
      </w:r>
      <w:r>
        <w:rPr>
          <w:spacing w:val="-21"/>
        </w:rPr>
        <w:t xml:space="preserve"> </w:t>
      </w:r>
      <w:r>
        <w:t>repair,</w:t>
      </w:r>
      <w:r>
        <w:rPr>
          <w:spacing w:val="-19"/>
        </w:rPr>
        <w:t xml:space="preserve"> </w:t>
      </w:r>
      <w:r>
        <w:t>maintenance</w:t>
      </w:r>
      <w:r>
        <w:rPr>
          <w:spacing w:val="-22"/>
        </w:rPr>
        <w:t xml:space="preserve"> </w:t>
      </w:r>
      <w:r>
        <w:t>and</w:t>
      </w:r>
      <w:r>
        <w:rPr>
          <w:spacing w:val="-20"/>
        </w:rPr>
        <w:t xml:space="preserve"> </w:t>
      </w:r>
      <w:r>
        <w:t>restoration,</w:t>
      </w:r>
      <w:r>
        <w:rPr>
          <w:spacing w:val="-23"/>
        </w:rPr>
        <w:t xml:space="preserve"> </w:t>
      </w:r>
      <w:r>
        <w:t>or</w:t>
      </w:r>
      <w:r>
        <w:rPr>
          <w:spacing w:val="-23"/>
        </w:rPr>
        <w:t xml:space="preserve"> </w:t>
      </w:r>
      <w:r>
        <w:t>to</w:t>
      </w:r>
      <w:r>
        <w:rPr>
          <w:spacing w:val="-25"/>
        </w:rPr>
        <w:t xml:space="preserve"> </w:t>
      </w:r>
      <w:r>
        <w:t>remove</w:t>
      </w:r>
      <w:r>
        <w:rPr>
          <w:spacing w:val="-23"/>
        </w:rPr>
        <w:t xml:space="preserve"> </w:t>
      </w:r>
      <w:r>
        <w:t>any</w:t>
      </w:r>
      <w:r>
        <w:rPr>
          <w:spacing w:val="-26"/>
        </w:rPr>
        <w:t xml:space="preserve"> </w:t>
      </w:r>
      <w:r>
        <w:t>item</w:t>
      </w:r>
      <w:r>
        <w:rPr>
          <w:spacing w:val="-22"/>
        </w:rPr>
        <w:t xml:space="preserve"> </w:t>
      </w:r>
      <w:r>
        <w:t>which</w:t>
      </w:r>
      <w:r>
        <w:rPr>
          <w:spacing w:val="-24"/>
        </w:rPr>
        <w:t xml:space="preserve"> </w:t>
      </w:r>
      <w:r>
        <w:t>violates</w:t>
      </w:r>
      <w:r>
        <w:rPr>
          <w:spacing w:val="-24"/>
        </w:rPr>
        <w:t xml:space="preserve"> </w:t>
      </w:r>
      <w:r>
        <w:t xml:space="preserve">this </w:t>
      </w:r>
      <w:r w:rsidR="00A04FA7">
        <w:t>Association (or, if not extant, the Architectural Committee) after ten (10) days’ to the Owner of said Lot setting forth the action intended to be taken by the, if not extant the Architectural Committee), shall have the right</w:t>
      </w:r>
      <w:r>
        <w:t xml:space="preserve"> (but not the obligation)</w:t>
      </w:r>
      <w:r>
        <w:rPr>
          <w:spacing w:val="-15"/>
        </w:rPr>
        <w:t xml:space="preserve"> </w:t>
      </w:r>
      <w:r>
        <w:t>through</w:t>
      </w:r>
      <w:r>
        <w:rPr>
          <w:spacing w:val="-20"/>
        </w:rPr>
        <w:t xml:space="preserve"> </w:t>
      </w:r>
      <w:r>
        <w:t>its</w:t>
      </w:r>
      <w:r>
        <w:rPr>
          <w:spacing w:val="-29"/>
        </w:rPr>
        <w:t xml:space="preserve"> </w:t>
      </w:r>
      <w:r>
        <w:t>agents</w:t>
      </w:r>
      <w:r>
        <w:rPr>
          <w:spacing w:val="-22"/>
        </w:rPr>
        <w:t xml:space="preserve"> </w:t>
      </w:r>
      <w:r>
        <w:t>and</w:t>
      </w:r>
      <w:r>
        <w:rPr>
          <w:spacing w:val="-21"/>
        </w:rPr>
        <w:t xml:space="preserve"> </w:t>
      </w:r>
      <w:r>
        <w:t>contractors</w:t>
      </w:r>
      <w:r>
        <w:rPr>
          <w:spacing w:val="-15"/>
        </w:rPr>
        <w:t xml:space="preserve"> </w:t>
      </w:r>
      <w:r>
        <w:t>to</w:t>
      </w:r>
      <w:r>
        <w:rPr>
          <w:spacing w:val="-27"/>
        </w:rPr>
        <w:t xml:space="preserve"> </w:t>
      </w:r>
      <w:r>
        <w:t>enter</w:t>
      </w:r>
      <w:r>
        <w:rPr>
          <w:spacing w:val="-17"/>
        </w:rPr>
        <w:t xml:space="preserve"> </w:t>
      </w:r>
      <w:r>
        <w:t>upon</w:t>
      </w:r>
      <w:r>
        <w:rPr>
          <w:spacing w:val="-20"/>
        </w:rPr>
        <w:t xml:space="preserve"> </w:t>
      </w:r>
      <w:r>
        <w:t>said</w:t>
      </w:r>
      <w:r>
        <w:rPr>
          <w:spacing w:val="-13"/>
        </w:rPr>
        <w:t xml:space="preserve"> </w:t>
      </w:r>
      <w:r>
        <w:t>Lot</w:t>
      </w:r>
      <w:r>
        <w:rPr>
          <w:spacing w:val="-19"/>
        </w:rPr>
        <w:t xml:space="preserve"> </w:t>
      </w:r>
      <w:r>
        <w:t>and</w:t>
      </w:r>
      <w:r>
        <w:rPr>
          <w:spacing w:val="-18"/>
        </w:rPr>
        <w:t xml:space="preserve"> </w:t>
      </w:r>
      <w:r>
        <w:t>to</w:t>
      </w:r>
      <w:r>
        <w:rPr>
          <w:spacing w:val="-27"/>
        </w:rPr>
        <w:t xml:space="preserve"> </w:t>
      </w:r>
      <w:r>
        <w:t>repair,</w:t>
      </w:r>
      <w:r>
        <w:rPr>
          <w:spacing w:val="-13"/>
        </w:rPr>
        <w:t xml:space="preserve"> </w:t>
      </w:r>
      <w:r>
        <w:t>maintain</w:t>
      </w:r>
      <w:r>
        <w:rPr>
          <w:spacing w:val="-20"/>
        </w:rPr>
        <w:t xml:space="preserve"> </w:t>
      </w:r>
      <w:r>
        <w:t>and restore</w:t>
      </w:r>
      <w:r>
        <w:rPr>
          <w:spacing w:val="-11"/>
        </w:rPr>
        <w:t xml:space="preserve"> </w:t>
      </w:r>
      <w:r>
        <w:t>the</w:t>
      </w:r>
      <w:r>
        <w:rPr>
          <w:spacing w:val="-11"/>
        </w:rPr>
        <w:t xml:space="preserve"> </w:t>
      </w:r>
      <w:r>
        <w:t>Lot</w:t>
      </w:r>
      <w:r>
        <w:rPr>
          <w:spacing w:val="-15"/>
        </w:rPr>
        <w:t xml:space="preserve"> </w:t>
      </w:r>
      <w:r>
        <w:t>and</w:t>
      </w:r>
      <w:r>
        <w:rPr>
          <w:spacing w:val="-6"/>
        </w:rPr>
        <w:t xml:space="preserve"> </w:t>
      </w:r>
      <w:r>
        <w:t>the</w:t>
      </w:r>
      <w:r>
        <w:rPr>
          <w:spacing w:val="-16"/>
        </w:rPr>
        <w:t xml:space="preserve"> </w:t>
      </w:r>
      <w:r>
        <w:t>exterior</w:t>
      </w:r>
      <w:r>
        <w:rPr>
          <w:spacing w:val="-7"/>
        </w:rPr>
        <w:t xml:space="preserve"> </w:t>
      </w:r>
      <w:r>
        <w:t>of</w:t>
      </w:r>
      <w:r>
        <w:rPr>
          <w:spacing w:val="-7"/>
        </w:rPr>
        <w:t xml:space="preserve"> </w:t>
      </w:r>
      <w:r>
        <w:t>the</w:t>
      </w:r>
      <w:r>
        <w:rPr>
          <w:spacing w:val="-12"/>
        </w:rPr>
        <w:t xml:space="preserve"> </w:t>
      </w:r>
      <w:r>
        <w:t>buildings</w:t>
      </w:r>
      <w:r>
        <w:rPr>
          <w:spacing w:val="-10"/>
        </w:rPr>
        <w:t xml:space="preserve"> </w:t>
      </w:r>
      <w:r>
        <w:t>and</w:t>
      </w:r>
      <w:r>
        <w:rPr>
          <w:spacing w:val="-8"/>
        </w:rPr>
        <w:t xml:space="preserve"> </w:t>
      </w:r>
      <w:r>
        <w:t>any</w:t>
      </w:r>
      <w:r>
        <w:rPr>
          <w:spacing w:val="-12"/>
        </w:rPr>
        <w:t xml:space="preserve"> </w:t>
      </w:r>
      <w:r>
        <w:t>other</w:t>
      </w:r>
      <w:r>
        <w:rPr>
          <w:spacing w:val="-16"/>
        </w:rPr>
        <w:t xml:space="preserve"> </w:t>
      </w:r>
      <w:r>
        <w:t>improvements</w:t>
      </w:r>
      <w:r>
        <w:rPr>
          <w:spacing w:val="-4"/>
        </w:rPr>
        <w:t xml:space="preserve"> </w:t>
      </w:r>
      <w:r>
        <w:t>located</w:t>
      </w:r>
      <w:r>
        <w:rPr>
          <w:spacing w:val="-1"/>
        </w:rPr>
        <w:t xml:space="preserve"> </w:t>
      </w:r>
      <w:r>
        <w:t>thereon, or</w:t>
      </w:r>
      <w:r>
        <w:rPr>
          <w:spacing w:val="-26"/>
        </w:rPr>
        <w:t xml:space="preserve"> </w:t>
      </w:r>
      <w:r>
        <w:rPr>
          <w:rFonts w:ascii="Arial"/>
          <w:sz w:val="13"/>
        </w:rPr>
        <w:t>to</w:t>
      </w:r>
      <w:r>
        <w:rPr>
          <w:rFonts w:ascii="Arial"/>
          <w:spacing w:val="-14"/>
          <w:sz w:val="13"/>
        </w:rPr>
        <w:t xml:space="preserve"> </w:t>
      </w:r>
      <w:r>
        <w:t>enter</w:t>
      </w:r>
      <w:r>
        <w:rPr>
          <w:spacing w:val="-17"/>
        </w:rPr>
        <w:t xml:space="preserve"> </w:t>
      </w:r>
      <w:r>
        <w:t>in</w:t>
      </w:r>
      <w:r>
        <w:rPr>
          <w:spacing w:val="-18"/>
        </w:rPr>
        <w:t xml:space="preserve"> </w:t>
      </w:r>
      <w:r>
        <w:t>and</w:t>
      </w:r>
      <w:r>
        <w:rPr>
          <w:spacing w:val="-15"/>
        </w:rPr>
        <w:t xml:space="preserve"> </w:t>
      </w:r>
      <w:r>
        <w:t>upon</w:t>
      </w:r>
      <w:r>
        <w:rPr>
          <w:spacing w:val="-22"/>
        </w:rPr>
        <w:t xml:space="preserve"> </w:t>
      </w:r>
      <w:r>
        <w:t>said</w:t>
      </w:r>
      <w:r>
        <w:rPr>
          <w:spacing w:val="-17"/>
        </w:rPr>
        <w:t xml:space="preserve"> </w:t>
      </w:r>
      <w:r>
        <w:t>Lot</w:t>
      </w:r>
      <w:r>
        <w:rPr>
          <w:spacing w:val="-16"/>
        </w:rPr>
        <w:t xml:space="preserve"> </w:t>
      </w:r>
      <w:r>
        <w:t>for</w:t>
      </w:r>
      <w:r>
        <w:rPr>
          <w:spacing w:val="-22"/>
        </w:rPr>
        <w:t xml:space="preserve"> </w:t>
      </w:r>
      <w:r>
        <w:t>the</w:t>
      </w:r>
      <w:r>
        <w:rPr>
          <w:spacing w:val="-16"/>
        </w:rPr>
        <w:t xml:space="preserve"> </w:t>
      </w:r>
      <w:r>
        <w:t>purpose</w:t>
      </w:r>
      <w:r>
        <w:rPr>
          <w:spacing w:val="-21"/>
        </w:rPr>
        <w:t xml:space="preserve"> </w:t>
      </w:r>
      <w:r>
        <w:t>of</w:t>
      </w:r>
      <w:r>
        <w:rPr>
          <w:spacing w:val="-14"/>
        </w:rPr>
        <w:t xml:space="preserve"> </w:t>
      </w:r>
      <w:r>
        <w:t>removing</w:t>
      </w:r>
      <w:r>
        <w:rPr>
          <w:spacing w:val="-13"/>
        </w:rPr>
        <w:t xml:space="preserve"> </w:t>
      </w:r>
      <w:r>
        <w:t>any</w:t>
      </w:r>
      <w:r>
        <w:rPr>
          <w:spacing w:val="-16"/>
        </w:rPr>
        <w:t xml:space="preserve"> </w:t>
      </w:r>
      <w:r>
        <w:t>item</w:t>
      </w:r>
      <w:r>
        <w:rPr>
          <w:spacing w:val="-13"/>
        </w:rPr>
        <w:t xml:space="preserve"> </w:t>
      </w:r>
      <w:r>
        <w:t>being</w:t>
      </w:r>
      <w:r>
        <w:rPr>
          <w:spacing w:val="-15"/>
        </w:rPr>
        <w:t xml:space="preserve"> </w:t>
      </w:r>
      <w:r>
        <w:t>maintained</w:t>
      </w:r>
      <w:r>
        <w:rPr>
          <w:spacing w:val="-11"/>
        </w:rPr>
        <w:t xml:space="preserve"> </w:t>
      </w:r>
      <w:r>
        <w:t>thereon which</w:t>
      </w:r>
      <w:r>
        <w:rPr>
          <w:spacing w:val="-16"/>
        </w:rPr>
        <w:t xml:space="preserve"> </w:t>
      </w:r>
      <w:r>
        <w:t>is not</w:t>
      </w:r>
      <w:r>
        <w:rPr>
          <w:spacing w:val="-23"/>
        </w:rPr>
        <w:t xml:space="preserve"> </w:t>
      </w:r>
      <w:r>
        <w:t>in</w:t>
      </w:r>
      <w:r>
        <w:rPr>
          <w:spacing w:val="-28"/>
        </w:rPr>
        <w:t xml:space="preserve"> </w:t>
      </w:r>
      <w:r>
        <w:t>compliance</w:t>
      </w:r>
      <w:r>
        <w:rPr>
          <w:spacing w:val="-16"/>
        </w:rPr>
        <w:t xml:space="preserve"> </w:t>
      </w:r>
      <w:r>
        <w:t>with</w:t>
      </w:r>
      <w:r>
        <w:rPr>
          <w:spacing w:val="-19"/>
        </w:rPr>
        <w:t xml:space="preserve"> </w:t>
      </w:r>
      <w:r>
        <w:t>this</w:t>
      </w:r>
      <w:r>
        <w:rPr>
          <w:spacing w:val="-23"/>
        </w:rPr>
        <w:t xml:space="preserve"> </w:t>
      </w:r>
      <w:r>
        <w:t>Article.</w:t>
      </w:r>
      <w:r>
        <w:rPr>
          <w:spacing w:val="3"/>
        </w:rPr>
        <w:t xml:space="preserve"> </w:t>
      </w:r>
      <w:r>
        <w:t>Neither</w:t>
      </w:r>
      <w:r>
        <w:rPr>
          <w:spacing w:val="-22"/>
        </w:rPr>
        <w:t xml:space="preserve"> </w:t>
      </w:r>
      <w:r>
        <w:t>the</w:t>
      </w:r>
      <w:r>
        <w:rPr>
          <w:spacing w:val="-26"/>
        </w:rPr>
        <w:t xml:space="preserve"> </w:t>
      </w:r>
      <w:r>
        <w:t>Association</w:t>
      </w:r>
      <w:r>
        <w:rPr>
          <w:spacing w:val="-15"/>
        </w:rPr>
        <w:t xml:space="preserve"> </w:t>
      </w:r>
      <w:r>
        <w:t>nor</w:t>
      </w:r>
      <w:r>
        <w:rPr>
          <w:spacing w:val="-25"/>
        </w:rPr>
        <w:t xml:space="preserve"> </w:t>
      </w:r>
      <w:r>
        <w:t>its</w:t>
      </w:r>
      <w:r>
        <w:rPr>
          <w:spacing w:val="-26"/>
        </w:rPr>
        <w:t xml:space="preserve"> </w:t>
      </w:r>
      <w:r>
        <w:t>Board</w:t>
      </w:r>
      <w:r>
        <w:rPr>
          <w:spacing w:val="-22"/>
        </w:rPr>
        <w:t xml:space="preserve"> </w:t>
      </w:r>
      <w:r>
        <w:t>of</w:t>
      </w:r>
      <w:r>
        <w:rPr>
          <w:spacing w:val="-18"/>
        </w:rPr>
        <w:t xml:space="preserve"> </w:t>
      </w:r>
      <w:r>
        <w:t xml:space="preserve">Directors, </w:t>
      </w:r>
      <w:r w:rsidR="00A04FA7">
        <w:t xml:space="preserve">Architectural Committee, nor the </w:t>
      </w:r>
      <w:r>
        <w:t>agents</w:t>
      </w:r>
      <w:r>
        <w:rPr>
          <w:spacing w:val="-25"/>
        </w:rPr>
        <w:t xml:space="preserve"> </w:t>
      </w:r>
      <w:r>
        <w:t>or</w:t>
      </w:r>
      <w:r>
        <w:rPr>
          <w:spacing w:val="-25"/>
        </w:rPr>
        <w:t xml:space="preserve"> </w:t>
      </w:r>
      <w:r>
        <w:t>contractors</w:t>
      </w:r>
      <w:r>
        <w:rPr>
          <w:spacing w:val="-17"/>
        </w:rPr>
        <w:t xml:space="preserve"> </w:t>
      </w:r>
      <w:r w:rsidR="00A04FA7">
        <w:rPr>
          <w:spacing w:val="-17"/>
        </w:rPr>
        <w:t xml:space="preserve">of such parties </w:t>
      </w:r>
      <w:r>
        <w:t>shall</w:t>
      </w:r>
      <w:r>
        <w:rPr>
          <w:spacing w:val="-15"/>
        </w:rPr>
        <w:t xml:space="preserve"> </w:t>
      </w:r>
      <w:r>
        <w:t>be</w:t>
      </w:r>
      <w:r>
        <w:rPr>
          <w:spacing w:val="-24"/>
        </w:rPr>
        <w:t xml:space="preserve"> </w:t>
      </w:r>
      <w:r>
        <w:t>liable</w:t>
      </w:r>
      <w:r>
        <w:rPr>
          <w:spacing w:val="-24"/>
        </w:rPr>
        <w:t xml:space="preserve"> </w:t>
      </w:r>
      <w:r>
        <w:t>and</w:t>
      </w:r>
      <w:r>
        <w:rPr>
          <w:spacing w:val="-18"/>
        </w:rPr>
        <w:t xml:space="preserve"> </w:t>
      </w:r>
      <w:r>
        <w:t>are</w:t>
      </w:r>
      <w:r>
        <w:rPr>
          <w:spacing w:val="-25"/>
        </w:rPr>
        <w:t xml:space="preserve"> </w:t>
      </w:r>
      <w:r>
        <w:t>expressly</w:t>
      </w:r>
      <w:r>
        <w:rPr>
          <w:spacing w:val="-10"/>
        </w:rPr>
        <w:t xml:space="preserve"> </w:t>
      </w:r>
      <w:r>
        <w:t>relieved</w:t>
      </w:r>
      <w:r>
        <w:rPr>
          <w:spacing w:val="-11"/>
        </w:rPr>
        <w:t xml:space="preserve"> </w:t>
      </w:r>
      <w:r>
        <w:t>from</w:t>
      </w:r>
      <w:r>
        <w:rPr>
          <w:spacing w:val="-16"/>
        </w:rPr>
        <w:t xml:space="preserve"> </w:t>
      </w:r>
      <w:r>
        <w:t>any</w:t>
      </w:r>
      <w:r>
        <w:rPr>
          <w:spacing w:val="-17"/>
        </w:rPr>
        <w:t xml:space="preserve"> </w:t>
      </w:r>
      <w:r>
        <w:t>liability</w:t>
      </w:r>
      <w:r>
        <w:rPr>
          <w:spacing w:val="-16"/>
        </w:rPr>
        <w:t xml:space="preserve"> </w:t>
      </w:r>
      <w:r>
        <w:t>for</w:t>
      </w:r>
      <w:r>
        <w:rPr>
          <w:spacing w:val="-15"/>
        </w:rPr>
        <w:t xml:space="preserve"> </w:t>
      </w:r>
      <w:r>
        <w:t>trespass</w:t>
      </w:r>
      <w:r>
        <w:rPr>
          <w:spacing w:val="-23"/>
        </w:rPr>
        <w:t xml:space="preserve"> </w:t>
      </w:r>
      <w:r>
        <w:t>or other tort in connection with the performance of the exterior maintenance and other work authorized</w:t>
      </w:r>
      <w:r>
        <w:rPr>
          <w:spacing w:val="-10"/>
        </w:rPr>
        <w:t xml:space="preserve"> </w:t>
      </w:r>
      <w:r>
        <w:t>in</w:t>
      </w:r>
      <w:r>
        <w:rPr>
          <w:spacing w:val="-13"/>
        </w:rPr>
        <w:t xml:space="preserve"> </w:t>
      </w:r>
      <w:r>
        <w:t>this</w:t>
      </w:r>
      <w:r>
        <w:rPr>
          <w:spacing w:val="-24"/>
        </w:rPr>
        <w:t xml:space="preserve"> </w:t>
      </w:r>
      <w:r>
        <w:t>Section</w:t>
      </w:r>
      <w:r>
        <w:rPr>
          <w:spacing w:val="-13"/>
        </w:rPr>
        <w:t xml:space="preserve"> </w:t>
      </w:r>
      <w:r>
        <w:t>and,</w:t>
      </w:r>
      <w:r>
        <w:rPr>
          <w:spacing w:val="-12"/>
        </w:rPr>
        <w:t xml:space="preserve"> </w:t>
      </w:r>
      <w:r>
        <w:t>in</w:t>
      </w:r>
      <w:r>
        <w:rPr>
          <w:spacing w:val="-15"/>
        </w:rPr>
        <w:t xml:space="preserve"> </w:t>
      </w:r>
      <w:r>
        <w:t>no</w:t>
      </w:r>
      <w:r>
        <w:rPr>
          <w:spacing w:val="-26"/>
        </w:rPr>
        <w:t xml:space="preserve"> </w:t>
      </w:r>
      <w:r>
        <w:t>event,</w:t>
      </w:r>
      <w:r>
        <w:rPr>
          <w:spacing w:val="-10"/>
        </w:rPr>
        <w:t xml:space="preserve"> </w:t>
      </w:r>
      <w:r>
        <w:t>shall</w:t>
      </w:r>
      <w:r>
        <w:rPr>
          <w:spacing w:val="-13"/>
        </w:rPr>
        <w:t xml:space="preserve"> </w:t>
      </w:r>
      <w:r>
        <w:t>the</w:t>
      </w:r>
      <w:r>
        <w:rPr>
          <w:spacing w:val="-14"/>
        </w:rPr>
        <w:t xml:space="preserve"> </w:t>
      </w:r>
      <w:r>
        <w:t>Association</w:t>
      </w:r>
      <w:r>
        <w:rPr>
          <w:spacing w:val="-11"/>
        </w:rPr>
        <w:t xml:space="preserve"> </w:t>
      </w:r>
      <w:r>
        <w:t>or</w:t>
      </w:r>
      <w:r>
        <w:rPr>
          <w:spacing w:val="-16"/>
        </w:rPr>
        <w:t xml:space="preserve"> </w:t>
      </w:r>
      <w:r>
        <w:t>its</w:t>
      </w:r>
      <w:r>
        <w:rPr>
          <w:spacing w:val="-17"/>
        </w:rPr>
        <w:t xml:space="preserve"> </w:t>
      </w:r>
      <w:r>
        <w:t>Board</w:t>
      </w:r>
      <w:r>
        <w:rPr>
          <w:spacing w:val="-12"/>
        </w:rPr>
        <w:t xml:space="preserve"> </w:t>
      </w:r>
      <w:r>
        <w:t>of</w:t>
      </w:r>
      <w:r>
        <w:rPr>
          <w:spacing w:val="-19"/>
        </w:rPr>
        <w:t xml:space="preserve"> </w:t>
      </w:r>
      <w:r>
        <w:t>Directors</w:t>
      </w:r>
      <w:r w:rsidR="00A04FA7">
        <w:rPr>
          <w:spacing w:val="-17"/>
        </w:rPr>
        <w:t xml:space="preserve">, nor the Architectural Committee, nor the contractors of such parties </w:t>
      </w:r>
      <w:r>
        <w:rPr>
          <w:rFonts w:ascii="Arial"/>
          <w:sz w:val="16"/>
        </w:rPr>
        <w:t>be</w:t>
      </w:r>
      <w:r>
        <w:rPr>
          <w:rFonts w:ascii="Arial"/>
          <w:spacing w:val="-16"/>
          <w:sz w:val="16"/>
        </w:rPr>
        <w:t xml:space="preserve"> </w:t>
      </w:r>
      <w:r>
        <w:t>liable</w:t>
      </w:r>
      <w:r>
        <w:rPr>
          <w:spacing w:val="-18"/>
        </w:rPr>
        <w:t xml:space="preserve"> </w:t>
      </w:r>
      <w:r>
        <w:rPr>
          <w:rFonts w:ascii="Arial"/>
          <w:sz w:val="15"/>
        </w:rPr>
        <w:t>to</w:t>
      </w:r>
      <w:r>
        <w:rPr>
          <w:rFonts w:ascii="Arial"/>
          <w:spacing w:val="-14"/>
          <w:sz w:val="15"/>
        </w:rPr>
        <w:t xml:space="preserve"> </w:t>
      </w:r>
      <w:r>
        <w:t>any</w:t>
      </w:r>
      <w:r>
        <w:rPr>
          <w:spacing w:val="-5"/>
        </w:rPr>
        <w:t xml:space="preserve"> </w:t>
      </w:r>
      <w:r>
        <w:t>person</w:t>
      </w:r>
      <w:r>
        <w:rPr>
          <w:spacing w:val="-5"/>
        </w:rPr>
        <w:t xml:space="preserve"> </w:t>
      </w:r>
      <w:r>
        <w:t>or</w:t>
      </w:r>
      <w:r>
        <w:rPr>
          <w:spacing w:val="-14"/>
        </w:rPr>
        <w:t xml:space="preserve"> </w:t>
      </w:r>
      <w:r>
        <w:t>persons</w:t>
      </w:r>
      <w:r>
        <w:rPr>
          <w:spacing w:val="-4"/>
        </w:rPr>
        <w:t xml:space="preserve"> </w:t>
      </w:r>
      <w:r>
        <w:t>for</w:t>
      </w:r>
      <w:r>
        <w:rPr>
          <w:spacing w:val="-11"/>
        </w:rPr>
        <w:t xml:space="preserve"> </w:t>
      </w:r>
      <w:r>
        <w:t>any</w:t>
      </w:r>
      <w:r>
        <w:rPr>
          <w:spacing w:val="-8"/>
        </w:rPr>
        <w:t xml:space="preserve"> </w:t>
      </w:r>
      <w:r>
        <w:t>damages</w:t>
      </w:r>
      <w:r>
        <w:rPr>
          <w:spacing w:val="-11"/>
        </w:rPr>
        <w:t xml:space="preserve"> </w:t>
      </w:r>
      <w:r>
        <w:t>of</w:t>
      </w:r>
      <w:r>
        <w:rPr>
          <w:spacing w:val="-6"/>
        </w:rPr>
        <w:t xml:space="preserve"> </w:t>
      </w:r>
      <w:r>
        <w:t>whatsoever</w:t>
      </w:r>
      <w:r>
        <w:rPr>
          <w:spacing w:val="2"/>
        </w:rPr>
        <w:t xml:space="preserve"> </w:t>
      </w:r>
      <w:r>
        <w:t>nature for</w:t>
      </w:r>
      <w:r>
        <w:rPr>
          <w:spacing w:val="-10"/>
        </w:rPr>
        <w:t xml:space="preserve"> </w:t>
      </w:r>
      <w:r>
        <w:t>removing</w:t>
      </w:r>
      <w:r>
        <w:rPr>
          <w:spacing w:val="-6"/>
        </w:rPr>
        <w:t xml:space="preserve"> </w:t>
      </w:r>
      <w:r>
        <w:t>any</w:t>
      </w:r>
      <w:r>
        <w:rPr>
          <w:spacing w:val="-11"/>
        </w:rPr>
        <w:t xml:space="preserve"> </w:t>
      </w:r>
      <w:r>
        <w:t>item</w:t>
      </w:r>
      <w:r>
        <w:rPr>
          <w:spacing w:val="-12"/>
        </w:rPr>
        <w:t xml:space="preserve"> </w:t>
      </w:r>
      <w:r>
        <w:t>which</w:t>
      </w:r>
      <w:r>
        <w:rPr>
          <w:spacing w:val="-12"/>
        </w:rPr>
        <w:t xml:space="preserve"> </w:t>
      </w:r>
      <w:r>
        <w:t>is</w:t>
      </w:r>
      <w:r>
        <w:rPr>
          <w:spacing w:val="-17"/>
        </w:rPr>
        <w:t xml:space="preserve"> </w:t>
      </w:r>
      <w:r>
        <w:t>not</w:t>
      </w:r>
      <w:r>
        <w:rPr>
          <w:spacing w:val="-14"/>
        </w:rPr>
        <w:t xml:space="preserve"> </w:t>
      </w:r>
      <w:r>
        <w:t>in</w:t>
      </w:r>
      <w:r>
        <w:rPr>
          <w:spacing w:val="-16"/>
        </w:rPr>
        <w:t xml:space="preserve"> </w:t>
      </w:r>
      <w:r>
        <w:t>compliance</w:t>
      </w:r>
      <w:r>
        <w:rPr>
          <w:spacing w:val="-11"/>
        </w:rPr>
        <w:t xml:space="preserve"> </w:t>
      </w:r>
      <w:r>
        <w:t>with</w:t>
      </w:r>
      <w:r>
        <w:rPr>
          <w:spacing w:val="-7"/>
        </w:rPr>
        <w:t xml:space="preserve"> </w:t>
      </w:r>
      <w:r>
        <w:t>this</w:t>
      </w:r>
      <w:r>
        <w:rPr>
          <w:spacing w:val="-16"/>
        </w:rPr>
        <w:t xml:space="preserve"> </w:t>
      </w:r>
      <w:r>
        <w:t>Article.</w:t>
      </w:r>
      <w:r>
        <w:rPr>
          <w:spacing w:val="16"/>
        </w:rPr>
        <w:t xml:space="preserve"> </w:t>
      </w:r>
      <w:r>
        <w:t>The</w:t>
      </w:r>
      <w:r>
        <w:rPr>
          <w:spacing w:val="-25"/>
        </w:rPr>
        <w:t xml:space="preserve"> </w:t>
      </w:r>
      <w:r>
        <w:t>cost</w:t>
      </w:r>
      <w:r>
        <w:rPr>
          <w:spacing w:val="-18"/>
        </w:rPr>
        <w:t xml:space="preserve"> </w:t>
      </w:r>
      <w:r>
        <w:t>of</w:t>
      </w:r>
      <w:r>
        <w:rPr>
          <w:spacing w:val="-13"/>
        </w:rPr>
        <w:t xml:space="preserve"> </w:t>
      </w:r>
      <w:r>
        <w:t>such</w:t>
      </w:r>
      <w:r>
        <w:rPr>
          <w:spacing w:val="-17"/>
        </w:rPr>
        <w:t xml:space="preserve"> </w:t>
      </w:r>
      <w:r>
        <w:t>exterior maintenance</w:t>
      </w:r>
      <w:r>
        <w:rPr>
          <w:spacing w:val="-19"/>
        </w:rPr>
        <w:t xml:space="preserve"> </w:t>
      </w:r>
      <w:r>
        <w:t>and</w:t>
      </w:r>
      <w:r>
        <w:rPr>
          <w:spacing w:val="-14"/>
        </w:rPr>
        <w:t xml:space="preserve"> </w:t>
      </w:r>
      <w:r>
        <w:t>other</w:t>
      </w:r>
      <w:r>
        <w:rPr>
          <w:spacing w:val="-14"/>
        </w:rPr>
        <w:t xml:space="preserve"> </w:t>
      </w:r>
      <w:r>
        <w:t>work</w:t>
      </w:r>
      <w:r>
        <w:rPr>
          <w:spacing w:val="-15"/>
        </w:rPr>
        <w:t xml:space="preserve"> </w:t>
      </w:r>
      <w:r>
        <w:t>shall</w:t>
      </w:r>
      <w:r>
        <w:rPr>
          <w:spacing w:val="-12"/>
        </w:rPr>
        <w:t xml:space="preserve"> </w:t>
      </w:r>
      <w:r>
        <w:t>be</w:t>
      </w:r>
      <w:r>
        <w:rPr>
          <w:spacing w:val="-12"/>
        </w:rPr>
        <w:t xml:space="preserve"> </w:t>
      </w:r>
      <w:r>
        <w:t>the</w:t>
      </w:r>
      <w:r>
        <w:rPr>
          <w:spacing w:val="-16"/>
        </w:rPr>
        <w:t xml:space="preserve"> </w:t>
      </w:r>
      <w:r>
        <w:t>personal</w:t>
      </w:r>
      <w:r>
        <w:rPr>
          <w:spacing w:val="-12"/>
        </w:rPr>
        <w:t xml:space="preserve"> </w:t>
      </w:r>
      <w:r>
        <w:t>obligation</w:t>
      </w:r>
      <w:r>
        <w:rPr>
          <w:spacing w:val="-16"/>
        </w:rPr>
        <w:t xml:space="preserve"> </w:t>
      </w:r>
      <w:r>
        <w:t>of</w:t>
      </w:r>
      <w:r>
        <w:rPr>
          <w:spacing w:val="-10"/>
        </w:rPr>
        <w:t xml:space="preserve"> </w:t>
      </w:r>
      <w:r>
        <w:t>the</w:t>
      </w:r>
      <w:r>
        <w:rPr>
          <w:spacing w:val="-17"/>
        </w:rPr>
        <w:t xml:space="preserve"> </w:t>
      </w:r>
      <w:r>
        <w:t>Owner</w:t>
      </w:r>
      <w:r>
        <w:rPr>
          <w:spacing w:val="-14"/>
        </w:rPr>
        <w:t xml:space="preserve"> </w:t>
      </w:r>
      <w:r>
        <w:t>of</w:t>
      </w:r>
      <w:r>
        <w:rPr>
          <w:spacing w:val="-10"/>
        </w:rPr>
        <w:t xml:space="preserve"> </w:t>
      </w:r>
      <w:r w:rsidRPr="000B0602">
        <w:rPr>
          <w:vertAlign w:val="subscript"/>
        </w:rPr>
        <w:t>th</w:t>
      </w:r>
      <w:r w:rsidR="000B0602" w:rsidRPr="000B0602">
        <w:rPr>
          <w:vertAlign w:val="subscript"/>
        </w:rPr>
        <w:softHyphen/>
      </w:r>
      <w:r w:rsidR="000B0602" w:rsidRPr="000B0602">
        <w:rPr>
          <w:vertAlign w:val="subscript"/>
        </w:rPr>
        <w:softHyphen/>
      </w:r>
      <w:r w:rsidR="000B0602" w:rsidRPr="000B0602">
        <w:rPr>
          <w:vertAlign w:val="subscript"/>
        </w:rPr>
        <w:softHyphen/>
      </w:r>
      <w:r w:rsidR="000B0602" w:rsidRPr="000B0602">
        <w:rPr>
          <w:vertAlign w:val="subscript"/>
        </w:rPr>
        <w:softHyphen/>
      </w:r>
      <w:r w:rsidRPr="000B0602">
        <w:rPr>
          <w:vertAlign w:val="subscript"/>
        </w:rPr>
        <w:t>e</w:t>
      </w:r>
      <w:r>
        <w:rPr>
          <w:spacing w:val="-18"/>
        </w:rPr>
        <w:t xml:space="preserve"> </w:t>
      </w:r>
      <w:r>
        <w:t>Lot</w:t>
      </w:r>
      <w:r>
        <w:rPr>
          <w:spacing w:val="-21"/>
        </w:rPr>
        <w:t xml:space="preserve"> </w:t>
      </w:r>
      <w:r>
        <w:t>on</w:t>
      </w:r>
      <w:r>
        <w:rPr>
          <w:spacing w:val="-13"/>
        </w:rPr>
        <w:t xml:space="preserve"> </w:t>
      </w:r>
      <w:r>
        <w:t xml:space="preserve">which it </w:t>
      </w:r>
      <w:r>
        <w:rPr>
          <w:sz w:val="19"/>
        </w:rPr>
        <w:t xml:space="preserve">is </w:t>
      </w:r>
      <w:r>
        <w:t xml:space="preserve">performed and shall be payable </w:t>
      </w:r>
      <w:r>
        <w:rPr>
          <w:sz w:val="19"/>
        </w:rPr>
        <w:t xml:space="preserve">by </w:t>
      </w:r>
      <w:r>
        <w:t>said Owner to the Association upon demand by the Association.</w:t>
      </w:r>
    </w:p>
    <w:p w14:paraId="6C032AD0" w14:textId="77777777" w:rsidR="00D031FE" w:rsidRDefault="00D031FE" w:rsidP="00D031FE">
      <w:pPr>
        <w:pStyle w:val="ListParagraph"/>
        <w:tabs>
          <w:tab w:val="left" w:pos="4115"/>
          <w:tab w:val="left" w:pos="4604"/>
          <w:tab w:val="left" w:pos="5522"/>
        </w:tabs>
        <w:rPr>
          <w:sz w:val="24"/>
          <w:szCs w:val="24"/>
        </w:rPr>
      </w:pPr>
    </w:p>
    <w:p w14:paraId="0EDDA07A" w14:textId="77777777" w:rsidR="007D5300" w:rsidRDefault="007D5300" w:rsidP="00D031FE">
      <w:pPr>
        <w:pStyle w:val="ListParagraph"/>
        <w:tabs>
          <w:tab w:val="left" w:pos="4115"/>
          <w:tab w:val="left" w:pos="4604"/>
          <w:tab w:val="left" w:pos="5522"/>
        </w:tabs>
        <w:rPr>
          <w:sz w:val="24"/>
          <w:szCs w:val="24"/>
        </w:rPr>
      </w:pPr>
    </w:p>
    <w:p w14:paraId="6762187F" w14:textId="357BC8DC" w:rsidR="007D5300" w:rsidRDefault="007D5300" w:rsidP="007D5300">
      <w:pPr>
        <w:pStyle w:val="ListParagraph"/>
        <w:tabs>
          <w:tab w:val="left" w:pos="4115"/>
          <w:tab w:val="left" w:pos="4604"/>
          <w:tab w:val="left" w:pos="5522"/>
        </w:tabs>
        <w:jc w:val="center"/>
        <w:rPr>
          <w:sz w:val="24"/>
          <w:szCs w:val="24"/>
        </w:rPr>
      </w:pPr>
      <w:r>
        <w:rPr>
          <w:sz w:val="24"/>
          <w:szCs w:val="24"/>
        </w:rPr>
        <w:t>ARTICLE IV</w:t>
      </w:r>
    </w:p>
    <w:p w14:paraId="3952B879" w14:textId="5C771002" w:rsidR="007D5300" w:rsidRDefault="007D5300" w:rsidP="007D5300">
      <w:pPr>
        <w:pStyle w:val="ListParagraph"/>
        <w:tabs>
          <w:tab w:val="left" w:pos="4115"/>
          <w:tab w:val="left" w:pos="4604"/>
          <w:tab w:val="left" w:pos="5522"/>
        </w:tabs>
        <w:jc w:val="center"/>
        <w:rPr>
          <w:sz w:val="24"/>
          <w:szCs w:val="24"/>
        </w:rPr>
      </w:pPr>
      <w:r>
        <w:rPr>
          <w:sz w:val="24"/>
          <w:szCs w:val="24"/>
        </w:rPr>
        <w:t>ARCHITECTURAL COMMITTEE</w:t>
      </w:r>
    </w:p>
    <w:p w14:paraId="68D55DA9" w14:textId="77777777" w:rsidR="007D5300" w:rsidRDefault="007D5300" w:rsidP="007D5300">
      <w:pPr>
        <w:pStyle w:val="ListParagraph"/>
        <w:tabs>
          <w:tab w:val="left" w:pos="4115"/>
          <w:tab w:val="left" w:pos="4604"/>
          <w:tab w:val="left" w:pos="5522"/>
        </w:tabs>
        <w:jc w:val="center"/>
        <w:rPr>
          <w:sz w:val="24"/>
          <w:szCs w:val="24"/>
        </w:rPr>
      </w:pPr>
    </w:p>
    <w:p w14:paraId="5EAE00FB" w14:textId="2D087584" w:rsidR="007D5300" w:rsidRDefault="007D5300" w:rsidP="007D5300">
      <w:pPr>
        <w:pStyle w:val="ListParagraph"/>
        <w:tabs>
          <w:tab w:val="left" w:pos="4115"/>
          <w:tab w:val="left" w:pos="4604"/>
          <w:tab w:val="left" w:pos="5522"/>
        </w:tabs>
        <w:rPr>
          <w:sz w:val="24"/>
          <w:szCs w:val="24"/>
        </w:rPr>
      </w:pPr>
      <w:r w:rsidRPr="007D5300">
        <w:rPr>
          <w:b/>
          <w:sz w:val="24"/>
          <w:szCs w:val="24"/>
        </w:rPr>
        <w:t xml:space="preserve">Section 4.1. </w:t>
      </w:r>
      <w:r w:rsidRPr="007D5300">
        <w:rPr>
          <w:b/>
          <w:sz w:val="24"/>
          <w:szCs w:val="24"/>
          <w:u w:val="single"/>
        </w:rPr>
        <w:t>Membership</w:t>
      </w:r>
      <w:r w:rsidRPr="007D5300">
        <w:rPr>
          <w:b/>
          <w:sz w:val="24"/>
          <w:szCs w:val="24"/>
        </w:rPr>
        <w:t xml:space="preserve">. </w:t>
      </w:r>
      <w:r>
        <w:rPr>
          <w:sz w:val="24"/>
          <w:szCs w:val="24"/>
        </w:rPr>
        <w:t>The members of the Architectural Committee shall be: Members of the Board of Directors; (b) an Executive Committee of the Board of Directors designated as the Architectural Committee by resolution adopted by a majority of Directors or (c) if no Association has been established, three (3) Owners of Lots in a petition signed by the Owners of a majority of Lots. Any Owners designated the Architectural Committee pursuant to subparagraph (c) shall serve until they removed by a petition signed by the Owners of a majority of Lots. Should any the Architectural Committee designated pursuant to subparagraph (c) resign, the of the Architectural Committee shall appoint a replacement until such time shall be designated by a petition signed by the Owners of a majority of the Executive Committee is appointed by the Board of Directors pursuant to (b), such Executive Committee shall be composed of at least three (3) members,</w:t>
      </w:r>
    </w:p>
    <w:p w14:paraId="4B7A4727" w14:textId="77777777" w:rsidR="007D5300" w:rsidRDefault="007D5300" w:rsidP="007D5300">
      <w:pPr>
        <w:pStyle w:val="ListParagraph"/>
        <w:tabs>
          <w:tab w:val="left" w:pos="4115"/>
          <w:tab w:val="left" w:pos="4604"/>
          <w:tab w:val="left" w:pos="5522"/>
        </w:tabs>
        <w:rPr>
          <w:sz w:val="24"/>
          <w:szCs w:val="24"/>
        </w:rPr>
      </w:pPr>
    </w:p>
    <w:p w14:paraId="38911455" w14:textId="2FD7E85D" w:rsidR="007D5300" w:rsidRDefault="007D5300" w:rsidP="007D5300">
      <w:pPr>
        <w:pStyle w:val="ListParagraph"/>
        <w:tabs>
          <w:tab w:val="left" w:pos="4115"/>
          <w:tab w:val="left" w:pos="4604"/>
          <w:tab w:val="left" w:pos="5522"/>
        </w:tabs>
        <w:rPr>
          <w:sz w:val="24"/>
          <w:szCs w:val="24"/>
        </w:rPr>
      </w:pPr>
      <w:r>
        <w:rPr>
          <w:sz w:val="24"/>
          <w:szCs w:val="24"/>
        </w:rPr>
        <w:t>[end of truncated page]</w:t>
      </w:r>
    </w:p>
    <w:p w14:paraId="30C5D061" w14:textId="77777777" w:rsidR="007D5300" w:rsidRDefault="007D5300" w:rsidP="007D5300">
      <w:pPr>
        <w:pStyle w:val="ListParagraph"/>
        <w:tabs>
          <w:tab w:val="left" w:pos="4115"/>
          <w:tab w:val="left" w:pos="4604"/>
          <w:tab w:val="left" w:pos="5522"/>
        </w:tabs>
        <w:rPr>
          <w:sz w:val="24"/>
          <w:szCs w:val="24"/>
        </w:rPr>
      </w:pPr>
    </w:p>
    <w:p w14:paraId="08FA0A6F" w14:textId="017FA384" w:rsidR="007D5300" w:rsidRDefault="007D5300" w:rsidP="007D5300">
      <w:pPr>
        <w:pStyle w:val="ListParagraph"/>
        <w:tabs>
          <w:tab w:val="left" w:pos="4115"/>
          <w:tab w:val="left" w:pos="4604"/>
          <w:tab w:val="left" w:pos="5522"/>
        </w:tabs>
        <w:rPr>
          <w:sz w:val="24"/>
          <w:szCs w:val="24"/>
        </w:rPr>
      </w:pPr>
      <w:r>
        <w:rPr>
          <w:sz w:val="24"/>
          <w:szCs w:val="24"/>
        </w:rPr>
        <w:t xml:space="preserve">two (2) of which must at </w:t>
      </w:r>
      <w:r w:rsidR="00674368">
        <w:rPr>
          <w:sz w:val="24"/>
          <w:szCs w:val="24"/>
        </w:rPr>
        <w:t xml:space="preserve">all times be members of the Board of Directors and (1) must be either a member of the Association or a member of the Glen Cove Addition Architectural Committee or its successors. All members of the Executive Committee shall serve at the discretion of the Board, and all decisions of the Architectural Committee shall be subject to review and modification by the Board as provided in Section 4.2. In the event of death or resignation of any person serving on the Executive Committee, the Board of Directors shall designate a successor or successors who shall have all of the authority and power of his or their predecessors. Until such successor member or members of the Executive Committee </w:t>
      </w:r>
      <w:r w:rsidR="00674368">
        <w:rPr>
          <w:sz w:val="24"/>
          <w:szCs w:val="24"/>
        </w:rPr>
        <w:lastRenderedPageBreak/>
        <w:t>shall have been appointed, the remaining member or members shall have full authority to exercise all powers of the Architectural Committee.</w:t>
      </w:r>
    </w:p>
    <w:p w14:paraId="21E3F6A0" w14:textId="77777777" w:rsidR="00674368" w:rsidRDefault="00674368" w:rsidP="007D5300">
      <w:pPr>
        <w:pStyle w:val="ListParagraph"/>
        <w:tabs>
          <w:tab w:val="left" w:pos="4115"/>
          <w:tab w:val="left" w:pos="4604"/>
          <w:tab w:val="left" w:pos="5522"/>
        </w:tabs>
        <w:rPr>
          <w:sz w:val="24"/>
          <w:szCs w:val="24"/>
        </w:rPr>
      </w:pPr>
    </w:p>
    <w:p w14:paraId="5C995AC9" w14:textId="4F71C3D9" w:rsidR="00674368" w:rsidRDefault="00674368" w:rsidP="007D5300">
      <w:pPr>
        <w:pStyle w:val="ListParagraph"/>
        <w:tabs>
          <w:tab w:val="left" w:pos="4115"/>
          <w:tab w:val="left" w:pos="4604"/>
          <w:tab w:val="left" w:pos="5522"/>
        </w:tabs>
        <w:rPr>
          <w:sz w:val="24"/>
          <w:szCs w:val="24"/>
        </w:rPr>
      </w:pPr>
      <w:r>
        <w:rPr>
          <w:sz w:val="24"/>
          <w:szCs w:val="24"/>
        </w:rPr>
        <w:t>The Architectural Committee may employ one (1) or more architects, engineers, attorneys or other consultants, as approved by the Board of Directors, to advise and assist the Architectural Committee in carrying out its duties hereunder, and the Association shall pay such consultant(s) for their services rendered to the Architectural Committee.</w:t>
      </w:r>
      <w:r>
        <w:rPr>
          <w:sz w:val="24"/>
          <w:szCs w:val="24"/>
        </w:rPr>
        <w:br/>
      </w:r>
    </w:p>
    <w:p w14:paraId="78FACBB4" w14:textId="3D2429B3" w:rsidR="00674368" w:rsidRDefault="00674368" w:rsidP="00674368">
      <w:pPr>
        <w:pStyle w:val="BodyText"/>
        <w:spacing w:before="157" w:line="220" w:lineRule="auto"/>
        <w:ind w:left="990" w:right="2151" w:firstLine="509"/>
        <w:jc w:val="both"/>
      </w:pPr>
      <w:r w:rsidRPr="00CB4C5E">
        <w:rPr>
          <w:b/>
        </w:rPr>
        <w:t xml:space="preserve">Section </w:t>
      </w:r>
      <w:r>
        <w:rPr>
          <w:b/>
          <w:sz w:val="19"/>
        </w:rPr>
        <w:t xml:space="preserve">4.2. </w:t>
      </w:r>
      <w:r>
        <w:rPr>
          <w:b/>
          <w:sz w:val="19"/>
          <w:u w:val="thick"/>
        </w:rPr>
        <w:t>Approval of Building Plan</w:t>
      </w:r>
      <w:r w:rsidRPr="00CB4C5E">
        <w:rPr>
          <w:b/>
          <w:sz w:val="23"/>
          <w:u w:val="thick"/>
        </w:rPr>
        <w:t>s</w:t>
      </w:r>
      <w:r w:rsidRPr="00CB4C5E">
        <w:rPr>
          <w:b/>
          <w:sz w:val="23"/>
        </w:rPr>
        <w:t>.</w:t>
      </w:r>
      <w:r>
        <w:rPr>
          <w:sz w:val="23"/>
        </w:rPr>
        <w:t xml:space="preserve"> </w:t>
      </w:r>
      <w:r>
        <w:t>No building, structure, or other improvement, whether permanent or temporary, shall be commenced, constructed, erected, placed,</w:t>
      </w:r>
      <w:r>
        <w:rPr>
          <w:spacing w:val="-11"/>
        </w:rPr>
        <w:t xml:space="preserve"> </w:t>
      </w:r>
      <w:r>
        <w:t>modified,</w:t>
      </w:r>
      <w:r>
        <w:rPr>
          <w:spacing w:val="-26"/>
        </w:rPr>
        <w:t xml:space="preserve"> </w:t>
      </w:r>
      <w:r>
        <w:t>altered</w:t>
      </w:r>
      <w:r>
        <w:rPr>
          <w:spacing w:val="-16"/>
        </w:rPr>
        <w:t xml:space="preserve"> </w:t>
      </w:r>
      <w:r>
        <w:t>or</w:t>
      </w:r>
      <w:r>
        <w:rPr>
          <w:spacing w:val="-25"/>
        </w:rPr>
        <w:t xml:space="preserve"> </w:t>
      </w:r>
      <w:r>
        <w:t>improved</w:t>
      </w:r>
      <w:r>
        <w:rPr>
          <w:spacing w:val="-12"/>
        </w:rPr>
        <w:t xml:space="preserve"> </w:t>
      </w:r>
      <w:r>
        <w:t>on</w:t>
      </w:r>
      <w:r>
        <w:rPr>
          <w:spacing w:val="-21"/>
        </w:rPr>
        <w:t xml:space="preserve"> </w:t>
      </w:r>
      <w:r>
        <w:t>any</w:t>
      </w:r>
      <w:r>
        <w:rPr>
          <w:spacing w:val="-13"/>
        </w:rPr>
        <w:t xml:space="preserve"> </w:t>
      </w:r>
      <w:r>
        <w:t>Lot</w:t>
      </w:r>
      <w:r>
        <w:rPr>
          <w:spacing w:val="-21"/>
        </w:rPr>
        <w:t xml:space="preserve"> </w:t>
      </w:r>
      <w:r>
        <w:t>until</w:t>
      </w:r>
      <w:r>
        <w:rPr>
          <w:spacing w:val="-16"/>
        </w:rPr>
        <w:t xml:space="preserve"> </w:t>
      </w:r>
      <w:r>
        <w:t>the</w:t>
      </w:r>
      <w:r>
        <w:rPr>
          <w:spacing w:val="-28"/>
        </w:rPr>
        <w:t xml:space="preserve"> </w:t>
      </w:r>
      <w:r>
        <w:t>construction</w:t>
      </w:r>
      <w:r>
        <w:rPr>
          <w:spacing w:val="-11"/>
        </w:rPr>
        <w:t xml:space="preserve"> </w:t>
      </w:r>
      <w:r>
        <w:t>plans</w:t>
      </w:r>
      <w:r>
        <w:rPr>
          <w:spacing w:val="-24"/>
        </w:rPr>
        <w:t xml:space="preserve"> </w:t>
      </w:r>
      <w:r>
        <w:t>and</w:t>
      </w:r>
      <w:r>
        <w:rPr>
          <w:spacing w:val="-24"/>
        </w:rPr>
        <w:t xml:space="preserve"> </w:t>
      </w:r>
      <w:r>
        <w:t xml:space="preserve">specifications including a plot plan showing the location of the proposed building, structure, modification, </w:t>
      </w:r>
      <w:r>
        <w:rPr>
          <w:w w:val="95"/>
        </w:rPr>
        <w:t xml:space="preserve">alteration, or other improvement has been approved in writing by the Architectural Committee </w:t>
      </w:r>
      <w:r>
        <w:t>as</w:t>
      </w:r>
      <w:r>
        <w:rPr>
          <w:spacing w:val="-10"/>
        </w:rPr>
        <w:t xml:space="preserve"> </w:t>
      </w:r>
      <w:r>
        <w:t>to compliance with the provisions of this Petition. A copy of the construction</w:t>
      </w:r>
      <w:r>
        <w:rPr>
          <w:spacing w:val="-10"/>
        </w:rPr>
        <w:t xml:space="preserve"> </w:t>
      </w:r>
      <w:r>
        <w:t>plans</w:t>
      </w:r>
      <w:r>
        <w:rPr>
          <w:spacing w:val="-28"/>
        </w:rPr>
        <w:t xml:space="preserve"> </w:t>
      </w:r>
      <w:r>
        <w:t>and</w:t>
      </w:r>
      <w:r>
        <w:rPr>
          <w:spacing w:val="-20"/>
        </w:rPr>
        <w:t xml:space="preserve"> </w:t>
      </w:r>
      <w:r>
        <w:t>specifications</w:t>
      </w:r>
      <w:r>
        <w:rPr>
          <w:spacing w:val="-26"/>
        </w:rPr>
        <w:t xml:space="preserve"> </w:t>
      </w:r>
      <w:r>
        <w:t>and</w:t>
      </w:r>
      <w:r>
        <w:rPr>
          <w:spacing w:val="-19"/>
        </w:rPr>
        <w:t xml:space="preserve"> </w:t>
      </w:r>
      <w:r>
        <w:t>a</w:t>
      </w:r>
      <w:r>
        <w:rPr>
          <w:spacing w:val="-24"/>
        </w:rPr>
        <w:t xml:space="preserve"> </w:t>
      </w:r>
      <w:r>
        <w:t>plot</w:t>
      </w:r>
      <w:r>
        <w:rPr>
          <w:spacing w:val="-15"/>
        </w:rPr>
        <w:t xml:space="preserve"> </w:t>
      </w:r>
      <w:r>
        <w:t>plan,</w:t>
      </w:r>
      <w:r>
        <w:rPr>
          <w:spacing w:val="-20"/>
        </w:rPr>
        <w:t xml:space="preserve"> </w:t>
      </w:r>
      <w:r>
        <w:t>together</w:t>
      </w:r>
      <w:r>
        <w:rPr>
          <w:spacing w:val="-15"/>
        </w:rPr>
        <w:t xml:space="preserve"> </w:t>
      </w:r>
      <w:r>
        <w:t>with</w:t>
      </w:r>
      <w:r>
        <w:rPr>
          <w:spacing w:val="-20"/>
        </w:rPr>
        <w:t xml:space="preserve"> </w:t>
      </w:r>
      <w:r>
        <w:t>such</w:t>
      </w:r>
      <w:r>
        <w:rPr>
          <w:spacing w:val="-18"/>
        </w:rPr>
        <w:t xml:space="preserve"> </w:t>
      </w:r>
      <w:r>
        <w:t>information</w:t>
      </w:r>
      <w:r>
        <w:rPr>
          <w:spacing w:val="-18"/>
        </w:rPr>
        <w:t xml:space="preserve"> </w:t>
      </w:r>
      <w:r>
        <w:t>as</w:t>
      </w:r>
      <w:r>
        <w:rPr>
          <w:spacing w:val="-19"/>
        </w:rPr>
        <w:t xml:space="preserve"> </w:t>
      </w:r>
      <w:r>
        <w:t>may</w:t>
      </w:r>
      <w:r>
        <w:rPr>
          <w:spacing w:val="-17"/>
        </w:rPr>
        <w:t xml:space="preserve"> </w:t>
      </w:r>
      <w:r>
        <w:t>be deemed pertinent, shall be submitted to the Architectural Committee or its designated consultant(s) prior to commencement of</w:t>
      </w:r>
      <w:r>
        <w:rPr>
          <w:spacing w:val="-27"/>
        </w:rPr>
        <w:t xml:space="preserve"> </w:t>
      </w:r>
      <w:r>
        <w:t>construction. Approval by the Architectural Committee shall be final and shall not be revoked or</w:t>
      </w:r>
      <w:r w:rsidRPr="000C263C">
        <w:t xml:space="preserve"> </w:t>
      </w:r>
      <w:r>
        <w:t>rescinded thereafter.</w:t>
      </w:r>
    </w:p>
    <w:p w14:paraId="273BD341" w14:textId="77777777" w:rsidR="00674368" w:rsidRDefault="00674368" w:rsidP="00674368">
      <w:pPr>
        <w:pStyle w:val="BodyText"/>
        <w:spacing w:before="157" w:line="220" w:lineRule="auto"/>
        <w:ind w:left="990" w:right="2151" w:firstLine="509"/>
        <w:jc w:val="both"/>
      </w:pPr>
    </w:p>
    <w:p w14:paraId="4865A7A9" w14:textId="23C0A63E" w:rsidR="00674368" w:rsidRDefault="00674368" w:rsidP="00674368">
      <w:pPr>
        <w:pStyle w:val="BodyText"/>
        <w:spacing w:before="1" w:line="220" w:lineRule="auto"/>
        <w:ind w:left="961" w:firstLine="500"/>
        <w:jc w:val="both"/>
      </w:pPr>
      <w:r>
        <w:t>The</w:t>
      </w:r>
      <w:r>
        <w:rPr>
          <w:spacing w:val="-19"/>
        </w:rPr>
        <w:t xml:space="preserve"> </w:t>
      </w:r>
      <w:r>
        <w:t>decision</w:t>
      </w:r>
      <w:r>
        <w:rPr>
          <w:spacing w:val="-9"/>
        </w:rPr>
        <w:t xml:space="preserve"> </w:t>
      </w:r>
      <w:r>
        <w:t>of</w:t>
      </w:r>
      <w:r>
        <w:rPr>
          <w:spacing w:val="-13"/>
        </w:rPr>
        <w:t xml:space="preserve"> </w:t>
      </w:r>
      <w:r>
        <w:t>the</w:t>
      </w:r>
      <w:r>
        <w:rPr>
          <w:spacing w:val="-17"/>
        </w:rPr>
        <w:t xml:space="preserve"> </w:t>
      </w:r>
      <w:r>
        <w:t>Architectural</w:t>
      </w:r>
      <w:r>
        <w:rPr>
          <w:spacing w:val="-5"/>
        </w:rPr>
        <w:t xml:space="preserve"> </w:t>
      </w:r>
      <w:r>
        <w:t>Committee</w:t>
      </w:r>
      <w:r>
        <w:rPr>
          <w:spacing w:val="-14"/>
        </w:rPr>
        <w:t xml:space="preserve"> </w:t>
      </w:r>
      <w:r>
        <w:t>shall</w:t>
      </w:r>
      <w:r>
        <w:rPr>
          <w:spacing w:val="-7"/>
        </w:rPr>
        <w:t xml:space="preserve"> </w:t>
      </w:r>
      <w:r>
        <w:t>be</w:t>
      </w:r>
      <w:r>
        <w:rPr>
          <w:spacing w:val="-17"/>
        </w:rPr>
        <w:t xml:space="preserve"> </w:t>
      </w:r>
      <w:r>
        <w:t>made</w:t>
      </w:r>
      <w:r>
        <w:rPr>
          <w:spacing w:val="-15"/>
        </w:rPr>
        <w:t xml:space="preserve"> </w:t>
      </w:r>
      <w:r>
        <w:t>within</w:t>
      </w:r>
      <w:r>
        <w:rPr>
          <w:spacing w:val="-12"/>
        </w:rPr>
        <w:t xml:space="preserve"> </w:t>
      </w:r>
      <w:r>
        <w:t>thirty</w:t>
      </w:r>
      <w:r>
        <w:rPr>
          <w:spacing w:val="-13"/>
        </w:rPr>
        <w:t xml:space="preserve"> </w:t>
      </w:r>
      <w:r>
        <w:rPr>
          <w:sz w:val="15"/>
        </w:rPr>
        <w:t>(30)</w:t>
      </w:r>
      <w:r>
        <w:rPr>
          <w:spacing w:val="-8"/>
          <w:sz w:val="15"/>
        </w:rPr>
        <w:t xml:space="preserve"> </w:t>
      </w:r>
      <w:r>
        <w:t>days</w:t>
      </w:r>
      <w:r>
        <w:rPr>
          <w:spacing w:val="-22"/>
        </w:rPr>
        <w:t xml:space="preserve"> </w:t>
      </w:r>
      <w:r>
        <w:t>after the receipt by the Architectural Committee of all materials required or requested by the Architectural</w:t>
      </w:r>
      <w:r>
        <w:rPr>
          <w:spacing w:val="-16"/>
        </w:rPr>
        <w:t xml:space="preserve"> </w:t>
      </w:r>
      <w:r>
        <w:t>Committee.</w:t>
      </w:r>
      <w:r>
        <w:rPr>
          <w:spacing w:val="10"/>
        </w:rPr>
        <w:t xml:space="preserve"> </w:t>
      </w:r>
      <w:r>
        <w:t>Any</w:t>
      </w:r>
      <w:r>
        <w:rPr>
          <w:spacing w:val="-19"/>
        </w:rPr>
        <w:t xml:space="preserve"> </w:t>
      </w:r>
      <w:r>
        <w:t>request</w:t>
      </w:r>
      <w:r>
        <w:rPr>
          <w:spacing w:val="-17"/>
        </w:rPr>
        <w:t xml:space="preserve"> </w:t>
      </w:r>
      <w:r>
        <w:t>for</w:t>
      </w:r>
      <w:r>
        <w:rPr>
          <w:spacing w:val="-19"/>
        </w:rPr>
        <w:t xml:space="preserve"> </w:t>
      </w:r>
      <w:r>
        <w:t>Architectural</w:t>
      </w:r>
      <w:r>
        <w:rPr>
          <w:spacing w:val="-15"/>
        </w:rPr>
        <w:t xml:space="preserve"> </w:t>
      </w:r>
      <w:r>
        <w:t>Committee</w:t>
      </w:r>
      <w:r>
        <w:rPr>
          <w:spacing w:val="-24"/>
        </w:rPr>
        <w:t xml:space="preserve"> </w:t>
      </w:r>
      <w:r>
        <w:t>approval</w:t>
      </w:r>
      <w:r>
        <w:rPr>
          <w:spacing w:val="-21"/>
        </w:rPr>
        <w:t xml:space="preserve"> </w:t>
      </w:r>
      <w:r>
        <w:t>shall</w:t>
      </w:r>
      <w:r>
        <w:rPr>
          <w:spacing w:val="-18"/>
        </w:rPr>
        <w:t xml:space="preserve"> </w:t>
      </w:r>
      <w:r>
        <w:t>be</w:t>
      </w:r>
      <w:r>
        <w:rPr>
          <w:spacing w:val="-28"/>
        </w:rPr>
        <w:t xml:space="preserve"> </w:t>
      </w:r>
      <w:r>
        <w:t>deemed approved</w:t>
      </w:r>
      <w:r>
        <w:rPr>
          <w:spacing w:val="-2"/>
        </w:rPr>
        <w:t xml:space="preserve"> </w:t>
      </w:r>
      <w:r>
        <w:t>by</w:t>
      </w:r>
      <w:r>
        <w:rPr>
          <w:spacing w:val="-13"/>
        </w:rPr>
        <w:t xml:space="preserve"> </w:t>
      </w:r>
      <w:r>
        <w:t>the</w:t>
      </w:r>
      <w:r>
        <w:rPr>
          <w:spacing w:val="-14"/>
        </w:rPr>
        <w:t xml:space="preserve"> </w:t>
      </w:r>
      <w:r>
        <w:t>Architectural</w:t>
      </w:r>
      <w:r>
        <w:rPr>
          <w:spacing w:val="2"/>
        </w:rPr>
        <w:t xml:space="preserve"> </w:t>
      </w:r>
      <w:r>
        <w:t>Committee</w:t>
      </w:r>
      <w:r>
        <w:rPr>
          <w:spacing w:val="-6"/>
        </w:rPr>
        <w:t xml:space="preserve"> </w:t>
      </w:r>
      <w:r>
        <w:t>unless</w:t>
      </w:r>
      <w:r>
        <w:rPr>
          <w:spacing w:val="-10"/>
        </w:rPr>
        <w:t xml:space="preserve"> </w:t>
      </w:r>
      <w:r>
        <w:t>written</w:t>
      </w:r>
      <w:r>
        <w:rPr>
          <w:spacing w:val="-8"/>
        </w:rPr>
        <w:t xml:space="preserve"> </w:t>
      </w:r>
      <w:r>
        <w:t>disapproval,</w:t>
      </w:r>
      <w:r>
        <w:rPr>
          <w:spacing w:val="-4"/>
        </w:rPr>
        <w:t xml:space="preserve"> </w:t>
      </w:r>
      <w:r>
        <w:t>or</w:t>
      </w:r>
      <w:r>
        <w:rPr>
          <w:spacing w:val="-19"/>
        </w:rPr>
        <w:t xml:space="preserve"> </w:t>
      </w:r>
      <w:r>
        <w:t>a</w:t>
      </w:r>
      <w:r>
        <w:rPr>
          <w:spacing w:val="-10"/>
        </w:rPr>
        <w:t xml:space="preserve"> </w:t>
      </w:r>
      <w:r>
        <w:t>written</w:t>
      </w:r>
      <w:r>
        <w:rPr>
          <w:spacing w:val="-4"/>
        </w:rPr>
        <w:t xml:space="preserve"> </w:t>
      </w:r>
      <w:r>
        <w:t>request</w:t>
      </w:r>
      <w:r>
        <w:rPr>
          <w:spacing w:val="-4"/>
        </w:rPr>
        <w:t xml:space="preserve"> </w:t>
      </w:r>
      <w:r>
        <w:t xml:space="preserve">for additional information or materials, is transmitted </w:t>
      </w:r>
      <w:r>
        <w:rPr>
          <w:sz w:val="16"/>
        </w:rPr>
        <w:t xml:space="preserve">to </w:t>
      </w:r>
      <w:r>
        <w:t>the Person seeking approval from the Architectural</w:t>
      </w:r>
      <w:r>
        <w:rPr>
          <w:spacing w:val="-9"/>
        </w:rPr>
        <w:t xml:space="preserve"> </w:t>
      </w:r>
      <w:r>
        <w:t>Committee</w:t>
      </w:r>
      <w:r>
        <w:rPr>
          <w:spacing w:val="-18"/>
        </w:rPr>
        <w:t xml:space="preserve"> </w:t>
      </w:r>
      <w:r>
        <w:t>within</w:t>
      </w:r>
      <w:r>
        <w:rPr>
          <w:spacing w:val="-13"/>
        </w:rPr>
        <w:t xml:space="preserve"> </w:t>
      </w:r>
      <w:r>
        <w:t>thirty</w:t>
      </w:r>
      <w:r>
        <w:rPr>
          <w:spacing w:val="-14"/>
        </w:rPr>
        <w:t xml:space="preserve"> </w:t>
      </w:r>
      <w:r>
        <w:rPr>
          <w:rFonts w:ascii="Arial"/>
          <w:sz w:val="15"/>
        </w:rPr>
        <w:t>(30)</w:t>
      </w:r>
      <w:r>
        <w:rPr>
          <w:rFonts w:ascii="Arial"/>
          <w:spacing w:val="-14"/>
          <w:sz w:val="15"/>
        </w:rPr>
        <w:t xml:space="preserve"> </w:t>
      </w:r>
      <w:r>
        <w:t>days</w:t>
      </w:r>
      <w:r>
        <w:rPr>
          <w:spacing w:val="-27"/>
        </w:rPr>
        <w:t xml:space="preserve"> </w:t>
      </w:r>
      <w:r>
        <w:t>after</w:t>
      </w:r>
      <w:r>
        <w:rPr>
          <w:spacing w:val="-15"/>
        </w:rPr>
        <w:t xml:space="preserve"> </w:t>
      </w:r>
      <w:r>
        <w:t>receipt</w:t>
      </w:r>
      <w:r>
        <w:rPr>
          <w:spacing w:val="-5"/>
        </w:rPr>
        <w:t xml:space="preserve"> </w:t>
      </w:r>
      <w:r>
        <w:t>by</w:t>
      </w:r>
      <w:r>
        <w:rPr>
          <w:spacing w:val="-16"/>
        </w:rPr>
        <w:t xml:space="preserve"> </w:t>
      </w:r>
      <w:r>
        <w:t>the</w:t>
      </w:r>
      <w:r>
        <w:rPr>
          <w:spacing w:val="-16"/>
        </w:rPr>
        <w:t xml:space="preserve"> </w:t>
      </w:r>
      <w:r>
        <w:t>Architectural</w:t>
      </w:r>
      <w:r>
        <w:rPr>
          <w:spacing w:val="-11"/>
        </w:rPr>
        <w:t xml:space="preserve"> </w:t>
      </w:r>
      <w:r>
        <w:t>Committee; provided,</w:t>
      </w:r>
      <w:r>
        <w:rPr>
          <w:spacing w:val="-20"/>
        </w:rPr>
        <w:t xml:space="preserve"> </w:t>
      </w:r>
      <w:r>
        <w:t>however,</w:t>
      </w:r>
      <w:r>
        <w:rPr>
          <w:spacing w:val="-15"/>
        </w:rPr>
        <w:t xml:space="preserve"> </w:t>
      </w:r>
      <w:r>
        <w:t>no</w:t>
      </w:r>
      <w:r>
        <w:rPr>
          <w:spacing w:val="-30"/>
        </w:rPr>
        <w:t xml:space="preserve"> </w:t>
      </w:r>
      <w:r>
        <w:t>such</w:t>
      </w:r>
      <w:r>
        <w:rPr>
          <w:spacing w:val="-23"/>
        </w:rPr>
        <w:t xml:space="preserve"> </w:t>
      </w:r>
      <w:r>
        <w:t>deemed</w:t>
      </w:r>
      <w:r>
        <w:rPr>
          <w:spacing w:val="-20"/>
        </w:rPr>
        <w:t xml:space="preserve"> </w:t>
      </w:r>
      <w:r>
        <w:t>approval</w:t>
      </w:r>
      <w:r>
        <w:rPr>
          <w:spacing w:val="-20"/>
        </w:rPr>
        <w:t xml:space="preserve"> </w:t>
      </w:r>
      <w:r>
        <w:t>shall</w:t>
      </w:r>
      <w:r>
        <w:rPr>
          <w:spacing w:val="-26"/>
        </w:rPr>
        <w:t xml:space="preserve"> </w:t>
      </w:r>
      <w:r>
        <w:t>apply</w:t>
      </w:r>
      <w:r>
        <w:rPr>
          <w:spacing w:val="-20"/>
        </w:rPr>
        <w:t xml:space="preserve"> </w:t>
      </w:r>
      <w:r>
        <w:t>to</w:t>
      </w:r>
      <w:r>
        <w:rPr>
          <w:spacing w:val="-30"/>
        </w:rPr>
        <w:t xml:space="preserve"> </w:t>
      </w:r>
      <w:r>
        <w:t>any</w:t>
      </w:r>
      <w:r>
        <w:rPr>
          <w:spacing w:val="-23"/>
        </w:rPr>
        <w:t xml:space="preserve"> </w:t>
      </w:r>
      <w:r>
        <w:t>requests</w:t>
      </w:r>
      <w:r>
        <w:rPr>
          <w:spacing w:val="-23"/>
        </w:rPr>
        <w:t xml:space="preserve"> </w:t>
      </w:r>
      <w:r>
        <w:t>for</w:t>
      </w:r>
      <w:r>
        <w:rPr>
          <w:spacing w:val="-25"/>
        </w:rPr>
        <w:t xml:space="preserve"> </w:t>
      </w:r>
      <w:r>
        <w:t>variances</w:t>
      </w:r>
      <w:r>
        <w:rPr>
          <w:spacing w:val="-23"/>
        </w:rPr>
        <w:t xml:space="preserve"> </w:t>
      </w:r>
      <w:r>
        <w:t>pursuant to</w:t>
      </w:r>
      <w:r>
        <w:rPr>
          <w:spacing w:val="-23"/>
        </w:rPr>
        <w:t xml:space="preserve"> </w:t>
      </w:r>
      <w:r>
        <w:t>Section</w:t>
      </w:r>
      <w:r>
        <w:rPr>
          <w:spacing w:val="-13"/>
        </w:rPr>
        <w:t xml:space="preserve"> </w:t>
      </w:r>
      <w:r>
        <w:t>4.5, or</w:t>
      </w:r>
      <w:r>
        <w:rPr>
          <w:spacing w:val="-15"/>
        </w:rPr>
        <w:t xml:space="preserve"> </w:t>
      </w:r>
      <w:r>
        <w:t>operate</w:t>
      </w:r>
      <w:r>
        <w:rPr>
          <w:spacing w:val="-18"/>
        </w:rPr>
        <w:t xml:space="preserve"> </w:t>
      </w:r>
      <w:r>
        <w:t>to</w:t>
      </w:r>
      <w:r>
        <w:rPr>
          <w:spacing w:val="-17"/>
        </w:rPr>
        <w:t xml:space="preserve"> </w:t>
      </w:r>
      <w:r>
        <w:t>permit</w:t>
      </w:r>
      <w:r>
        <w:rPr>
          <w:spacing w:val="-13"/>
        </w:rPr>
        <w:t xml:space="preserve"> </w:t>
      </w:r>
      <w:r>
        <w:t>any</w:t>
      </w:r>
      <w:r>
        <w:rPr>
          <w:spacing w:val="-12"/>
        </w:rPr>
        <w:t xml:space="preserve"> </w:t>
      </w:r>
      <w:r>
        <w:t>Owner</w:t>
      </w:r>
      <w:r>
        <w:rPr>
          <w:spacing w:val="-11"/>
        </w:rPr>
        <w:t xml:space="preserve"> </w:t>
      </w:r>
      <w:r>
        <w:t>to</w:t>
      </w:r>
      <w:r>
        <w:rPr>
          <w:spacing w:val="-20"/>
        </w:rPr>
        <w:t xml:space="preserve"> </w:t>
      </w:r>
      <w:r>
        <w:t>construct</w:t>
      </w:r>
      <w:r>
        <w:rPr>
          <w:spacing w:val="-6"/>
        </w:rPr>
        <w:t xml:space="preserve"> </w:t>
      </w:r>
      <w:r>
        <w:t>or</w:t>
      </w:r>
      <w:r>
        <w:rPr>
          <w:spacing w:val="-15"/>
        </w:rPr>
        <w:t xml:space="preserve"> </w:t>
      </w:r>
      <w:r>
        <w:t>maintain</w:t>
      </w:r>
      <w:r>
        <w:rPr>
          <w:spacing w:val="-18"/>
        </w:rPr>
        <w:t xml:space="preserve"> </w:t>
      </w:r>
      <w:r>
        <w:t>any</w:t>
      </w:r>
      <w:r>
        <w:rPr>
          <w:spacing w:val="-11"/>
        </w:rPr>
        <w:t xml:space="preserve"> </w:t>
      </w:r>
      <w:r>
        <w:t>improvements</w:t>
      </w:r>
      <w:r>
        <w:rPr>
          <w:spacing w:val="-8"/>
        </w:rPr>
        <w:t xml:space="preserve"> </w:t>
      </w:r>
      <w:r>
        <w:t>that violate the terms of this</w:t>
      </w:r>
      <w:r>
        <w:rPr>
          <w:spacing w:val="9"/>
        </w:rPr>
        <w:t xml:space="preserve"> </w:t>
      </w:r>
      <w:r>
        <w:t>Petition.</w:t>
      </w:r>
    </w:p>
    <w:p w14:paraId="1E3C18CD" w14:textId="6557B97E" w:rsidR="00674368" w:rsidRDefault="00674368" w:rsidP="00674368">
      <w:pPr>
        <w:pStyle w:val="BodyText"/>
        <w:spacing w:before="172" w:line="206" w:lineRule="auto"/>
        <w:ind w:left="958" w:right="16" w:firstLine="497"/>
        <w:jc w:val="both"/>
      </w:pPr>
      <w:r>
        <w:rPr>
          <w:b/>
          <w:w w:val="95"/>
          <w:sz w:val="21"/>
        </w:rPr>
        <w:t xml:space="preserve">Section 4.3. </w:t>
      </w:r>
      <w:r w:rsidRPr="001460AC">
        <w:rPr>
          <w:b/>
          <w:w w:val="95"/>
          <w:sz w:val="23"/>
          <w:u w:val="single"/>
        </w:rPr>
        <w:t xml:space="preserve">No </w:t>
      </w:r>
      <w:r w:rsidRPr="001460AC">
        <w:rPr>
          <w:b/>
          <w:w w:val="95"/>
          <w:sz w:val="21"/>
          <w:u w:val="single"/>
        </w:rPr>
        <w:t xml:space="preserve">Waiver </w:t>
      </w:r>
      <w:r w:rsidRPr="001460AC">
        <w:rPr>
          <w:b/>
          <w:w w:val="95"/>
          <w:sz w:val="23"/>
          <w:u w:val="single"/>
        </w:rPr>
        <w:t xml:space="preserve">or </w:t>
      </w:r>
      <w:r w:rsidRPr="001460AC">
        <w:rPr>
          <w:b/>
          <w:w w:val="95"/>
          <w:sz w:val="21"/>
          <w:u w:val="single"/>
        </w:rPr>
        <w:t>Future Approvals</w:t>
      </w:r>
      <w:r w:rsidRPr="001460AC">
        <w:rPr>
          <w:b/>
          <w:w w:val="95"/>
          <w:sz w:val="21"/>
        </w:rPr>
        <w:t>.</w:t>
      </w:r>
      <w:r>
        <w:rPr>
          <w:b/>
          <w:w w:val="95"/>
          <w:sz w:val="21"/>
        </w:rPr>
        <w:t xml:space="preserve"> </w:t>
      </w:r>
      <w:r>
        <w:rPr>
          <w:w w:val="95"/>
        </w:rPr>
        <w:t xml:space="preserve">Approval of the Architectural </w:t>
      </w:r>
      <w:r>
        <w:t>Committee,</w:t>
      </w:r>
      <w:r>
        <w:rPr>
          <w:spacing w:val="3"/>
        </w:rPr>
        <w:t xml:space="preserve"> </w:t>
      </w:r>
      <w:r>
        <w:t>the</w:t>
      </w:r>
      <w:r>
        <w:rPr>
          <w:spacing w:val="-25"/>
        </w:rPr>
        <w:t xml:space="preserve"> </w:t>
      </w:r>
      <w:r>
        <w:t>Board</w:t>
      </w:r>
      <w:r>
        <w:rPr>
          <w:spacing w:val="-20"/>
        </w:rPr>
        <w:t xml:space="preserve"> </w:t>
      </w:r>
      <w:r>
        <w:t>of</w:t>
      </w:r>
      <w:r>
        <w:rPr>
          <w:spacing w:val="-20"/>
        </w:rPr>
        <w:t xml:space="preserve"> </w:t>
      </w:r>
      <w:r>
        <w:t>Directors</w:t>
      </w:r>
      <w:r>
        <w:rPr>
          <w:spacing w:val="-26"/>
        </w:rPr>
        <w:t xml:space="preserve"> </w:t>
      </w:r>
      <w:r>
        <w:t>or</w:t>
      </w:r>
      <w:r>
        <w:rPr>
          <w:spacing w:val="-22"/>
        </w:rPr>
        <w:t xml:space="preserve"> </w:t>
      </w:r>
      <w:r>
        <w:t>the</w:t>
      </w:r>
      <w:r>
        <w:rPr>
          <w:spacing w:val="-27"/>
        </w:rPr>
        <w:t xml:space="preserve"> </w:t>
      </w:r>
      <w:r>
        <w:t>Members</w:t>
      </w:r>
      <w:r>
        <w:rPr>
          <w:spacing w:val="-26"/>
        </w:rPr>
        <w:t xml:space="preserve"> </w:t>
      </w:r>
      <w:r>
        <w:t>of</w:t>
      </w:r>
      <w:r>
        <w:rPr>
          <w:spacing w:val="-23"/>
        </w:rPr>
        <w:t xml:space="preserve"> </w:t>
      </w:r>
      <w:r>
        <w:t>the</w:t>
      </w:r>
      <w:r>
        <w:rPr>
          <w:spacing w:val="-22"/>
        </w:rPr>
        <w:t xml:space="preserve"> </w:t>
      </w:r>
      <w:r>
        <w:t>Association</w:t>
      </w:r>
      <w:r>
        <w:rPr>
          <w:spacing w:val="-20"/>
        </w:rPr>
        <w:t xml:space="preserve"> </w:t>
      </w:r>
      <w:r>
        <w:t>of</w:t>
      </w:r>
      <w:r>
        <w:rPr>
          <w:spacing w:val="-26"/>
        </w:rPr>
        <w:t xml:space="preserve"> </w:t>
      </w:r>
      <w:r>
        <w:t>any</w:t>
      </w:r>
      <w:r>
        <w:rPr>
          <w:spacing w:val="-23"/>
        </w:rPr>
        <w:t xml:space="preserve"> </w:t>
      </w:r>
      <w:r>
        <w:t>proposals,</w:t>
      </w:r>
      <w:r>
        <w:rPr>
          <w:spacing w:val="10"/>
        </w:rPr>
        <w:t xml:space="preserve"> </w:t>
      </w:r>
      <w:r>
        <w:t>plans, specifications,</w:t>
      </w:r>
      <w:r>
        <w:rPr>
          <w:spacing w:val="-8"/>
        </w:rPr>
        <w:t xml:space="preserve"> </w:t>
      </w:r>
      <w:r>
        <w:t>drawings</w:t>
      </w:r>
      <w:r>
        <w:rPr>
          <w:spacing w:val="-22"/>
        </w:rPr>
        <w:t xml:space="preserve"> </w:t>
      </w:r>
      <w:r>
        <w:t>for</w:t>
      </w:r>
      <w:r>
        <w:rPr>
          <w:spacing w:val="-29"/>
        </w:rPr>
        <w:t xml:space="preserve"> </w:t>
      </w:r>
      <w:r>
        <w:t>any</w:t>
      </w:r>
      <w:r>
        <w:rPr>
          <w:spacing w:val="-24"/>
        </w:rPr>
        <w:t xml:space="preserve"> </w:t>
      </w:r>
      <w:r>
        <w:t>work</w:t>
      </w:r>
      <w:r>
        <w:rPr>
          <w:spacing w:val="-26"/>
        </w:rPr>
        <w:t xml:space="preserve"> </w:t>
      </w:r>
      <w:r>
        <w:t>done</w:t>
      </w:r>
      <w:r>
        <w:rPr>
          <w:spacing w:val="-25"/>
        </w:rPr>
        <w:t xml:space="preserve"> </w:t>
      </w:r>
      <w:r>
        <w:t>or</w:t>
      </w:r>
      <w:r>
        <w:rPr>
          <w:spacing w:val="-27"/>
        </w:rPr>
        <w:t xml:space="preserve"> </w:t>
      </w:r>
      <w:r>
        <w:t>proposed,</w:t>
      </w:r>
      <w:r>
        <w:rPr>
          <w:spacing w:val="-23"/>
        </w:rPr>
        <w:t xml:space="preserve"> </w:t>
      </w:r>
      <w:r>
        <w:t>or</w:t>
      </w:r>
      <w:r>
        <w:rPr>
          <w:spacing w:val="-26"/>
        </w:rPr>
        <w:t xml:space="preserve"> </w:t>
      </w:r>
      <w:r>
        <w:t>in</w:t>
      </w:r>
      <w:r>
        <w:rPr>
          <w:spacing w:val="-27"/>
        </w:rPr>
        <w:t xml:space="preserve"> </w:t>
      </w:r>
      <w:r>
        <w:t>connection</w:t>
      </w:r>
      <w:r>
        <w:rPr>
          <w:spacing w:val="-11"/>
        </w:rPr>
        <w:t xml:space="preserve"> </w:t>
      </w:r>
      <w:r>
        <w:t>with</w:t>
      </w:r>
      <w:r>
        <w:rPr>
          <w:spacing w:val="-25"/>
        </w:rPr>
        <w:t xml:space="preserve"> </w:t>
      </w:r>
      <w:r>
        <w:t>any</w:t>
      </w:r>
      <w:r>
        <w:rPr>
          <w:spacing w:val="-26"/>
        </w:rPr>
        <w:t xml:space="preserve"> </w:t>
      </w:r>
      <w:r>
        <w:t>other</w:t>
      </w:r>
      <w:r>
        <w:rPr>
          <w:spacing w:val="-20"/>
        </w:rPr>
        <w:t xml:space="preserve"> </w:t>
      </w:r>
      <w:r>
        <w:t>matter</w:t>
      </w:r>
      <w:r w:rsidR="00727B8B">
        <w:t xml:space="preserve"> (including variances)</w:t>
      </w:r>
    </w:p>
    <w:p w14:paraId="029032A3" w14:textId="77777777" w:rsidR="00674368" w:rsidRDefault="00674368" w:rsidP="00674368">
      <w:pPr>
        <w:pStyle w:val="BodyText"/>
        <w:spacing w:line="189" w:lineRule="exact"/>
        <w:ind w:left="966"/>
        <w:jc w:val="both"/>
      </w:pPr>
      <w:r>
        <w:t>requiring</w:t>
      </w:r>
      <w:r>
        <w:rPr>
          <w:spacing w:val="-6"/>
        </w:rPr>
        <w:t xml:space="preserve"> </w:t>
      </w:r>
      <w:r>
        <w:t>the</w:t>
      </w:r>
      <w:r>
        <w:rPr>
          <w:spacing w:val="-20"/>
        </w:rPr>
        <w:t xml:space="preserve"> </w:t>
      </w:r>
      <w:r>
        <w:t>approval</w:t>
      </w:r>
      <w:r>
        <w:rPr>
          <w:spacing w:val="-8"/>
        </w:rPr>
        <w:t xml:space="preserve"> </w:t>
      </w:r>
      <w:r>
        <w:t>and</w:t>
      </w:r>
      <w:r>
        <w:rPr>
          <w:spacing w:val="-15"/>
        </w:rPr>
        <w:t xml:space="preserve"> </w:t>
      </w:r>
      <w:r>
        <w:t>consent</w:t>
      </w:r>
      <w:r>
        <w:rPr>
          <w:spacing w:val="-13"/>
        </w:rPr>
        <w:t xml:space="preserve"> </w:t>
      </w:r>
      <w:r>
        <w:t>of</w:t>
      </w:r>
      <w:r>
        <w:rPr>
          <w:spacing w:val="-10"/>
        </w:rPr>
        <w:t xml:space="preserve"> </w:t>
      </w:r>
      <w:r>
        <w:t>the</w:t>
      </w:r>
      <w:r>
        <w:rPr>
          <w:spacing w:val="-17"/>
        </w:rPr>
        <w:t xml:space="preserve"> </w:t>
      </w:r>
      <w:r>
        <w:t>Architectural</w:t>
      </w:r>
      <w:r>
        <w:rPr>
          <w:spacing w:val="-11"/>
        </w:rPr>
        <w:t xml:space="preserve"> </w:t>
      </w:r>
      <w:r>
        <w:t>Committee,</w:t>
      </w:r>
      <w:r>
        <w:rPr>
          <w:spacing w:val="-9"/>
        </w:rPr>
        <w:t xml:space="preserve"> </w:t>
      </w:r>
      <w:r>
        <w:t>the</w:t>
      </w:r>
      <w:r>
        <w:rPr>
          <w:spacing w:val="-18"/>
        </w:rPr>
        <w:t xml:space="preserve"> </w:t>
      </w:r>
      <w:r>
        <w:t>Board</w:t>
      </w:r>
      <w:r>
        <w:rPr>
          <w:spacing w:val="-8"/>
        </w:rPr>
        <w:t xml:space="preserve"> </w:t>
      </w:r>
      <w:r>
        <w:t>of</w:t>
      </w:r>
      <w:r>
        <w:rPr>
          <w:spacing w:val="-14"/>
        </w:rPr>
        <w:t xml:space="preserve"> </w:t>
      </w:r>
      <w:r>
        <w:t>Directors</w:t>
      </w:r>
      <w:r>
        <w:rPr>
          <w:spacing w:val="-18"/>
        </w:rPr>
        <w:t xml:space="preserve"> </w:t>
      </w:r>
      <w:r>
        <w:t>or</w:t>
      </w:r>
    </w:p>
    <w:p w14:paraId="70F35999" w14:textId="0B1E6377" w:rsidR="00674368" w:rsidRDefault="00674368" w:rsidP="00674368">
      <w:pPr>
        <w:pStyle w:val="BodyText"/>
        <w:spacing w:before="6" w:line="220" w:lineRule="auto"/>
        <w:ind w:left="956" w:right="15" w:hanging="10"/>
        <w:jc w:val="both"/>
      </w:pPr>
      <w:r>
        <w:t>the</w:t>
      </w:r>
      <w:r>
        <w:rPr>
          <w:spacing w:val="-30"/>
        </w:rPr>
        <w:t xml:space="preserve"> </w:t>
      </w:r>
      <w:r>
        <w:t>Members</w:t>
      </w:r>
      <w:r>
        <w:rPr>
          <w:spacing w:val="-31"/>
        </w:rPr>
        <w:t xml:space="preserve"> </w:t>
      </w:r>
      <w:r>
        <w:t>of</w:t>
      </w:r>
      <w:r>
        <w:rPr>
          <w:spacing w:val="-26"/>
        </w:rPr>
        <w:t xml:space="preserve"> </w:t>
      </w:r>
      <w:r>
        <w:t>the</w:t>
      </w:r>
      <w:r>
        <w:rPr>
          <w:spacing w:val="-26"/>
        </w:rPr>
        <w:t xml:space="preserve"> </w:t>
      </w:r>
      <w:r>
        <w:t>Association</w:t>
      </w:r>
      <w:r w:rsidR="00727B8B">
        <w:t xml:space="preserve"> </w:t>
      </w:r>
      <w:r>
        <w:t>shall</w:t>
      </w:r>
      <w:r>
        <w:rPr>
          <w:spacing w:val="-26"/>
        </w:rPr>
        <w:t xml:space="preserve"> </w:t>
      </w:r>
      <w:r>
        <w:t>not</w:t>
      </w:r>
      <w:r>
        <w:rPr>
          <w:spacing w:val="-26"/>
        </w:rPr>
        <w:t xml:space="preserve"> </w:t>
      </w:r>
      <w:r>
        <w:t>be</w:t>
      </w:r>
      <w:r>
        <w:rPr>
          <w:spacing w:val="-35"/>
        </w:rPr>
        <w:t xml:space="preserve"> </w:t>
      </w:r>
      <w:r>
        <w:t>deemed to</w:t>
      </w:r>
      <w:r>
        <w:rPr>
          <w:spacing w:val="-14"/>
        </w:rPr>
        <w:t xml:space="preserve"> </w:t>
      </w:r>
      <w:r>
        <w:t>constitute</w:t>
      </w:r>
      <w:r>
        <w:rPr>
          <w:spacing w:val="-13"/>
        </w:rPr>
        <w:t xml:space="preserve"> </w:t>
      </w:r>
      <w:r>
        <w:t>a</w:t>
      </w:r>
      <w:r>
        <w:rPr>
          <w:spacing w:val="-17"/>
        </w:rPr>
        <w:t xml:space="preserve"> </w:t>
      </w:r>
      <w:r>
        <w:t>waiver</w:t>
      </w:r>
      <w:r>
        <w:rPr>
          <w:spacing w:val="-14"/>
        </w:rPr>
        <w:t xml:space="preserve"> </w:t>
      </w:r>
      <w:r>
        <w:t>of</w:t>
      </w:r>
      <w:r>
        <w:rPr>
          <w:spacing w:val="-19"/>
        </w:rPr>
        <w:t xml:space="preserve"> </w:t>
      </w:r>
      <w:r>
        <w:t>any</w:t>
      </w:r>
      <w:r>
        <w:rPr>
          <w:spacing w:val="-4"/>
        </w:rPr>
        <w:t xml:space="preserve"> </w:t>
      </w:r>
      <w:r>
        <w:t>right</w:t>
      </w:r>
      <w:r>
        <w:rPr>
          <w:spacing w:val="-11"/>
        </w:rPr>
        <w:t xml:space="preserve"> </w:t>
      </w:r>
      <w:r>
        <w:rPr>
          <w:sz w:val="16"/>
        </w:rPr>
        <w:t>to</w:t>
      </w:r>
      <w:r>
        <w:rPr>
          <w:spacing w:val="-1"/>
          <w:sz w:val="16"/>
        </w:rPr>
        <w:t xml:space="preserve"> </w:t>
      </w:r>
      <w:r>
        <w:t>withhold</w:t>
      </w:r>
      <w:r>
        <w:rPr>
          <w:spacing w:val="-7"/>
        </w:rPr>
        <w:t xml:space="preserve"> </w:t>
      </w:r>
      <w:r>
        <w:t>approval</w:t>
      </w:r>
      <w:r>
        <w:rPr>
          <w:spacing w:val="-13"/>
        </w:rPr>
        <w:t xml:space="preserve"> </w:t>
      </w:r>
      <w:r>
        <w:t>or</w:t>
      </w:r>
      <w:r>
        <w:rPr>
          <w:spacing w:val="-21"/>
        </w:rPr>
        <w:t xml:space="preserve"> </w:t>
      </w:r>
      <w:r>
        <w:t>consent</w:t>
      </w:r>
      <w:r>
        <w:rPr>
          <w:spacing w:val="-13"/>
        </w:rPr>
        <w:t xml:space="preserve"> </w:t>
      </w:r>
      <w:r>
        <w:t>as</w:t>
      </w:r>
      <w:r>
        <w:rPr>
          <w:spacing w:val="-17"/>
        </w:rPr>
        <w:t xml:space="preserve"> </w:t>
      </w:r>
      <w:r>
        <w:t>to</w:t>
      </w:r>
      <w:r>
        <w:rPr>
          <w:spacing w:val="-21"/>
        </w:rPr>
        <w:t xml:space="preserve"> </w:t>
      </w:r>
      <w:r>
        <w:t>any</w:t>
      </w:r>
      <w:r>
        <w:rPr>
          <w:spacing w:val="-14"/>
        </w:rPr>
        <w:t xml:space="preserve"> </w:t>
      </w:r>
      <w:r>
        <w:t>similar</w:t>
      </w:r>
      <w:r>
        <w:rPr>
          <w:spacing w:val="-4"/>
        </w:rPr>
        <w:t xml:space="preserve"> </w:t>
      </w:r>
      <w:r>
        <w:t xml:space="preserve">proposals, </w:t>
      </w:r>
      <w:r>
        <w:rPr>
          <w:w w:val="95"/>
        </w:rPr>
        <w:t xml:space="preserve">plans, and specifications, drawings, or matters whatever subsequently or additionally submitted </w:t>
      </w:r>
      <w:r>
        <w:t>for</w:t>
      </w:r>
      <w:r>
        <w:rPr>
          <w:spacing w:val="-27"/>
        </w:rPr>
        <w:t xml:space="preserve"> </w:t>
      </w:r>
      <w:r>
        <w:t>approval</w:t>
      </w:r>
      <w:r>
        <w:rPr>
          <w:spacing w:val="-22"/>
        </w:rPr>
        <w:t xml:space="preserve"> </w:t>
      </w:r>
      <w:r>
        <w:t>or</w:t>
      </w:r>
      <w:r>
        <w:rPr>
          <w:spacing w:val="-15"/>
        </w:rPr>
        <w:t xml:space="preserve"> </w:t>
      </w:r>
      <w:r>
        <w:t>consent,</w:t>
      </w:r>
      <w:r>
        <w:rPr>
          <w:spacing w:val="-20"/>
        </w:rPr>
        <w:t xml:space="preserve"> </w:t>
      </w:r>
      <w:r>
        <w:t>including</w:t>
      </w:r>
      <w:r>
        <w:rPr>
          <w:spacing w:val="-23"/>
        </w:rPr>
        <w:t xml:space="preserve"> </w:t>
      </w:r>
      <w:r>
        <w:t>any</w:t>
      </w:r>
      <w:r>
        <w:rPr>
          <w:spacing w:val="-20"/>
        </w:rPr>
        <w:t xml:space="preserve"> </w:t>
      </w:r>
      <w:r>
        <w:t>claims</w:t>
      </w:r>
      <w:r>
        <w:rPr>
          <w:spacing w:val="-19"/>
        </w:rPr>
        <w:t xml:space="preserve"> </w:t>
      </w:r>
      <w:r>
        <w:t>that</w:t>
      </w:r>
      <w:r>
        <w:rPr>
          <w:spacing w:val="-21"/>
        </w:rPr>
        <w:t xml:space="preserve"> </w:t>
      </w:r>
      <w:r>
        <w:t>such</w:t>
      </w:r>
      <w:r>
        <w:rPr>
          <w:spacing w:val="-22"/>
        </w:rPr>
        <w:t xml:space="preserve"> </w:t>
      </w:r>
      <w:r>
        <w:t>subsequent</w:t>
      </w:r>
      <w:r>
        <w:rPr>
          <w:spacing w:val="-16"/>
        </w:rPr>
        <w:t xml:space="preserve"> </w:t>
      </w:r>
      <w:r>
        <w:t>denials</w:t>
      </w:r>
      <w:r>
        <w:rPr>
          <w:spacing w:val="-25"/>
        </w:rPr>
        <w:t xml:space="preserve"> </w:t>
      </w:r>
      <w:r>
        <w:t>constitute</w:t>
      </w:r>
      <w:r>
        <w:rPr>
          <w:spacing w:val="-19"/>
        </w:rPr>
        <w:t xml:space="preserve"> </w:t>
      </w:r>
      <w:r>
        <w:t>arbitrary, capricious</w:t>
      </w:r>
      <w:r>
        <w:rPr>
          <w:spacing w:val="-16"/>
        </w:rPr>
        <w:t xml:space="preserve"> </w:t>
      </w:r>
      <w:r>
        <w:t>or</w:t>
      </w:r>
      <w:r>
        <w:rPr>
          <w:spacing w:val="-19"/>
        </w:rPr>
        <w:t xml:space="preserve"> </w:t>
      </w:r>
      <w:r>
        <w:t>discriminatory</w:t>
      </w:r>
      <w:r>
        <w:rPr>
          <w:spacing w:val="-23"/>
        </w:rPr>
        <w:t xml:space="preserve"> </w:t>
      </w:r>
      <w:r>
        <w:t>conduct</w:t>
      </w:r>
      <w:r>
        <w:rPr>
          <w:spacing w:val="-12"/>
        </w:rPr>
        <w:t xml:space="preserve"> </w:t>
      </w:r>
      <w:r>
        <w:t>on</w:t>
      </w:r>
      <w:r>
        <w:rPr>
          <w:spacing w:val="-17"/>
        </w:rPr>
        <w:t xml:space="preserve"> </w:t>
      </w:r>
      <w:r>
        <w:t>the</w:t>
      </w:r>
      <w:r>
        <w:rPr>
          <w:spacing w:val="-21"/>
        </w:rPr>
        <w:t xml:space="preserve"> </w:t>
      </w:r>
      <w:r>
        <w:t>part</w:t>
      </w:r>
      <w:r>
        <w:rPr>
          <w:spacing w:val="-24"/>
        </w:rPr>
        <w:t xml:space="preserve"> </w:t>
      </w:r>
      <w:r>
        <w:t>of</w:t>
      </w:r>
      <w:r>
        <w:rPr>
          <w:spacing w:val="-14"/>
        </w:rPr>
        <w:t xml:space="preserve"> </w:t>
      </w:r>
      <w:r>
        <w:t>the</w:t>
      </w:r>
      <w:r>
        <w:rPr>
          <w:spacing w:val="-15"/>
        </w:rPr>
        <w:t xml:space="preserve"> </w:t>
      </w:r>
      <w:r>
        <w:t>Architectural</w:t>
      </w:r>
      <w:r>
        <w:rPr>
          <w:spacing w:val="-15"/>
        </w:rPr>
        <w:t xml:space="preserve"> </w:t>
      </w:r>
      <w:r>
        <w:t>Committee,</w:t>
      </w:r>
      <w:r>
        <w:rPr>
          <w:spacing w:val="18"/>
        </w:rPr>
        <w:t xml:space="preserve"> </w:t>
      </w:r>
      <w:r>
        <w:t>the</w:t>
      </w:r>
      <w:r>
        <w:rPr>
          <w:spacing w:val="-18"/>
        </w:rPr>
        <w:t xml:space="preserve"> </w:t>
      </w:r>
      <w:r>
        <w:t>Board</w:t>
      </w:r>
      <w:r>
        <w:rPr>
          <w:spacing w:val="-18"/>
        </w:rPr>
        <w:t xml:space="preserve"> </w:t>
      </w:r>
      <w:r>
        <w:t>of Directors or the Members of the</w:t>
      </w:r>
      <w:r>
        <w:rPr>
          <w:spacing w:val="-19"/>
        </w:rPr>
        <w:t xml:space="preserve"> </w:t>
      </w:r>
      <w:r>
        <w:t>Association.</w:t>
      </w:r>
    </w:p>
    <w:p w14:paraId="42C1403D" w14:textId="77777777" w:rsidR="00674368" w:rsidRPr="00B143EC" w:rsidRDefault="00674368" w:rsidP="00674368">
      <w:pPr>
        <w:pStyle w:val="BodyText"/>
        <w:jc w:val="both"/>
      </w:pPr>
    </w:p>
    <w:p w14:paraId="0ACA4618" w14:textId="72B96CE7" w:rsidR="003D07C2" w:rsidRDefault="00674368" w:rsidP="003D07C2">
      <w:pPr>
        <w:pStyle w:val="BodyText"/>
        <w:spacing w:before="168" w:line="220" w:lineRule="auto"/>
        <w:ind w:left="942" w:right="13" w:firstLine="503"/>
        <w:jc w:val="both"/>
        <w:rPr>
          <w:spacing w:val="-14"/>
        </w:rPr>
      </w:pPr>
      <w:r w:rsidRPr="001460AC">
        <w:rPr>
          <w:b/>
          <w:w w:val="95"/>
        </w:rPr>
        <w:t xml:space="preserve">Section </w:t>
      </w:r>
      <w:r w:rsidR="00727B8B">
        <w:rPr>
          <w:b/>
          <w:w w:val="95"/>
        </w:rPr>
        <w:t>4.4</w:t>
      </w:r>
      <w:r w:rsidRPr="001460AC">
        <w:rPr>
          <w:b/>
          <w:w w:val="95"/>
        </w:rPr>
        <w:t xml:space="preserve">. </w:t>
      </w:r>
      <w:r>
        <w:rPr>
          <w:b/>
          <w:w w:val="95"/>
          <w:sz w:val="22"/>
          <w:u w:val="thick"/>
        </w:rPr>
        <w:t>Variances</w:t>
      </w:r>
      <w:r w:rsidRPr="001460AC">
        <w:rPr>
          <w:w w:val="95"/>
          <w:sz w:val="22"/>
        </w:rPr>
        <w:t>.</w:t>
      </w:r>
      <w:r>
        <w:rPr>
          <w:w w:val="95"/>
          <w:sz w:val="22"/>
        </w:rPr>
        <w:t xml:space="preserve"> </w:t>
      </w:r>
      <w:r>
        <w:rPr>
          <w:w w:val="95"/>
        </w:rPr>
        <w:t xml:space="preserve">The Architectural Committee or the Board of Directors, with </w:t>
      </w:r>
      <w:r>
        <w:t>the</w:t>
      </w:r>
      <w:r>
        <w:rPr>
          <w:spacing w:val="-28"/>
        </w:rPr>
        <w:t xml:space="preserve"> </w:t>
      </w:r>
      <w:r>
        <w:t>approval</w:t>
      </w:r>
      <w:r>
        <w:rPr>
          <w:spacing w:val="-17"/>
        </w:rPr>
        <w:t xml:space="preserve"> </w:t>
      </w:r>
      <w:r w:rsidR="003D07C2">
        <w:t>of</w:t>
      </w:r>
      <w:r w:rsidR="003D07C2">
        <w:rPr>
          <w:spacing w:val="-32"/>
        </w:rPr>
        <w:t xml:space="preserve"> </w:t>
      </w:r>
      <w:r w:rsidR="003D07C2">
        <w:t>the</w:t>
      </w:r>
      <w:r w:rsidR="00727B8B">
        <w:t xml:space="preserve"> Owners of a majority of the Lots as </w:t>
      </w:r>
      <w:r>
        <w:t>provided</w:t>
      </w:r>
      <w:r>
        <w:rPr>
          <w:spacing w:val="-7"/>
        </w:rPr>
        <w:t xml:space="preserve"> </w:t>
      </w:r>
      <w:r>
        <w:t>below,</w:t>
      </w:r>
      <w:r>
        <w:rPr>
          <w:spacing w:val="-17"/>
        </w:rPr>
        <w:t xml:space="preserve"> </w:t>
      </w:r>
      <w:r>
        <w:t>may</w:t>
      </w:r>
      <w:r>
        <w:rPr>
          <w:spacing w:val="-25"/>
        </w:rPr>
        <w:t xml:space="preserve"> </w:t>
      </w:r>
      <w:r>
        <w:t>authorize variances</w:t>
      </w:r>
      <w:r>
        <w:rPr>
          <w:spacing w:val="-20"/>
        </w:rPr>
        <w:t xml:space="preserve"> </w:t>
      </w:r>
      <w:r>
        <w:t>from</w:t>
      </w:r>
      <w:r>
        <w:rPr>
          <w:spacing w:val="-25"/>
        </w:rPr>
        <w:t xml:space="preserve"> </w:t>
      </w:r>
      <w:r>
        <w:t>compliance</w:t>
      </w:r>
      <w:r>
        <w:rPr>
          <w:spacing w:val="-18"/>
        </w:rPr>
        <w:t xml:space="preserve"> </w:t>
      </w:r>
      <w:r>
        <w:t>with</w:t>
      </w:r>
      <w:r>
        <w:rPr>
          <w:spacing w:val="-24"/>
        </w:rPr>
        <w:t xml:space="preserve"> </w:t>
      </w:r>
      <w:r>
        <w:t>any</w:t>
      </w:r>
      <w:r>
        <w:rPr>
          <w:spacing w:val="-21"/>
        </w:rPr>
        <w:t xml:space="preserve"> </w:t>
      </w:r>
      <w:r>
        <w:t>of</w:t>
      </w:r>
      <w:r>
        <w:rPr>
          <w:spacing w:val="-19"/>
        </w:rPr>
        <w:t xml:space="preserve"> </w:t>
      </w:r>
      <w:r>
        <w:t>its</w:t>
      </w:r>
      <w:r>
        <w:rPr>
          <w:spacing w:val="-28"/>
        </w:rPr>
        <w:t xml:space="preserve"> </w:t>
      </w:r>
      <w:r>
        <w:t>guidelines</w:t>
      </w:r>
      <w:r>
        <w:rPr>
          <w:spacing w:val="-22"/>
        </w:rPr>
        <w:t xml:space="preserve"> </w:t>
      </w:r>
      <w:r>
        <w:t>and</w:t>
      </w:r>
      <w:r>
        <w:rPr>
          <w:spacing w:val="-17"/>
        </w:rPr>
        <w:t xml:space="preserve"> </w:t>
      </w:r>
      <w:r>
        <w:t>procedures</w:t>
      </w:r>
      <w:r>
        <w:rPr>
          <w:spacing w:val="-17"/>
        </w:rPr>
        <w:t xml:space="preserve"> </w:t>
      </w:r>
      <w:r>
        <w:t>or</w:t>
      </w:r>
      <w:r>
        <w:rPr>
          <w:spacing w:val="-25"/>
        </w:rPr>
        <w:t xml:space="preserve"> </w:t>
      </w:r>
      <w:r>
        <w:t>from</w:t>
      </w:r>
      <w:r>
        <w:rPr>
          <w:spacing w:val="-18"/>
        </w:rPr>
        <w:t xml:space="preserve"> </w:t>
      </w:r>
      <w:r>
        <w:t>the</w:t>
      </w:r>
      <w:r>
        <w:rPr>
          <w:spacing w:val="-25"/>
        </w:rPr>
        <w:t xml:space="preserve"> </w:t>
      </w:r>
      <w:r>
        <w:t>restrictions</w:t>
      </w:r>
      <w:r>
        <w:rPr>
          <w:spacing w:val="-24"/>
        </w:rPr>
        <w:t xml:space="preserve"> </w:t>
      </w:r>
      <w:r>
        <w:t xml:space="preserve">in </w:t>
      </w:r>
      <w:r>
        <w:rPr>
          <w:w w:val="95"/>
        </w:rPr>
        <w:t xml:space="preserve">this Declaration relating to buildings, structures and improvements when unique circumstances </w:t>
      </w:r>
      <w:r>
        <w:t>such</w:t>
      </w:r>
      <w:r>
        <w:rPr>
          <w:spacing w:val="-28"/>
        </w:rPr>
        <w:t xml:space="preserve"> </w:t>
      </w:r>
      <w:r>
        <w:t>as</w:t>
      </w:r>
      <w:r>
        <w:rPr>
          <w:spacing w:val="-23"/>
        </w:rPr>
        <w:t xml:space="preserve"> </w:t>
      </w:r>
      <w:r>
        <w:t>topography,</w:t>
      </w:r>
      <w:r>
        <w:rPr>
          <w:spacing w:val="-18"/>
        </w:rPr>
        <w:t xml:space="preserve"> </w:t>
      </w:r>
      <w:r>
        <w:t>natural</w:t>
      </w:r>
      <w:r>
        <w:rPr>
          <w:spacing w:val="-25"/>
        </w:rPr>
        <w:t xml:space="preserve"> </w:t>
      </w:r>
      <w:r>
        <w:t>obstructions,</w:t>
      </w:r>
      <w:r>
        <w:rPr>
          <w:spacing w:val="-18"/>
        </w:rPr>
        <w:t xml:space="preserve"> </w:t>
      </w:r>
      <w:r>
        <w:t>hardship</w:t>
      </w:r>
      <w:r>
        <w:rPr>
          <w:spacing w:val="-24"/>
        </w:rPr>
        <w:t xml:space="preserve"> </w:t>
      </w:r>
      <w:r>
        <w:t>(excluding</w:t>
      </w:r>
      <w:r>
        <w:rPr>
          <w:spacing w:val="-22"/>
        </w:rPr>
        <w:t xml:space="preserve"> </w:t>
      </w:r>
      <w:r>
        <w:t>economic</w:t>
      </w:r>
      <w:r>
        <w:rPr>
          <w:spacing w:val="-22"/>
        </w:rPr>
        <w:t xml:space="preserve"> </w:t>
      </w:r>
      <w:r>
        <w:t>hardship),</w:t>
      </w:r>
      <w:r>
        <w:rPr>
          <w:spacing w:val="-23"/>
        </w:rPr>
        <w:t xml:space="preserve"> </w:t>
      </w:r>
      <w:r>
        <w:t>or</w:t>
      </w:r>
      <w:r>
        <w:rPr>
          <w:spacing w:val="-31"/>
        </w:rPr>
        <w:t xml:space="preserve"> </w:t>
      </w:r>
      <w:r>
        <w:t xml:space="preserve">aesthetic or environmental considerations require. </w:t>
      </w:r>
      <w:r>
        <w:rPr>
          <w:sz w:val="19"/>
        </w:rPr>
        <w:t xml:space="preserve">In </w:t>
      </w:r>
      <w:r>
        <w:t>the event of disapproval by the Architectural Committee</w:t>
      </w:r>
      <w:r>
        <w:rPr>
          <w:spacing w:val="-18"/>
        </w:rPr>
        <w:t xml:space="preserve"> </w:t>
      </w:r>
      <w:r>
        <w:t>of</w:t>
      </w:r>
      <w:r>
        <w:rPr>
          <w:spacing w:val="-13"/>
        </w:rPr>
        <w:t xml:space="preserve"> </w:t>
      </w:r>
      <w:r>
        <w:t>any</w:t>
      </w:r>
      <w:r>
        <w:rPr>
          <w:spacing w:val="-6"/>
        </w:rPr>
        <w:t xml:space="preserve"> </w:t>
      </w:r>
      <w:r>
        <w:t>request</w:t>
      </w:r>
      <w:r>
        <w:rPr>
          <w:spacing w:val="2"/>
        </w:rPr>
        <w:t xml:space="preserve"> </w:t>
      </w:r>
      <w:r>
        <w:t>for</w:t>
      </w:r>
      <w:r>
        <w:rPr>
          <w:spacing w:val="-15"/>
        </w:rPr>
        <w:t xml:space="preserve"> </w:t>
      </w:r>
      <w:r>
        <w:t>a</w:t>
      </w:r>
      <w:r>
        <w:rPr>
          <w:spacing w:val="-11"/>
        </w:rPr>
        <w:t xml:space="preserve"> </w:t>
      </w:r>
      <w:r>
        <w:t>variance,</w:t>
      </w:r>
      <w:r>
        <w:rPr>
          <w:spacing w:val="-2"/>
        </w:rPr>
        <w:t xml:space="preserve"> </w:t>
      </w:r>
      <w:r>
        <w:t>the</w:t>
      </w:r>
      <w:r>
        <w:rPr>
          <w:spacing w:val="-15"/>
        </w:rPr>
        <w:t xml:space="preserve"> </w:t>
      </w:r>
      <w:r>
        <w:t>request for</w:t>
      </w:r>
      <w:r>
        <w:rPr>
          <w:spacing w:val="-12"/>
        </w:rPr>
        <w:t xml:space="preserve"> </w:t>
      </w:r>
      <w:r>
        <w:t>a</w:t>
      </w:r>
      <w:r>
        <w:rPr>
          <w:spacing w:val="-14"/>
        </w:rPr>
        <w:t xml:space="preserve"> </w:t>
      </w:r>
      <w:r>
        <w:t>variance</w:t>
      </w:r>
      <w:r>
        <w:rPr>
          <w:spacing w:val="-6"/>
        </w:rPr>
        <w:t xml:space="preserve"> </w:t>
      </w:r>
      <w:r>
        <w:t>may</w:t>
      </w:r>
      <w:r>
        <w:rPr>
          <w:spacing w:val="-6"/>
        </w:rPr>
        <w:t xml:space="preserve"> </w:t>
      </w:r>
      <w:r>
        <w:t>be</w:t>
      </w:r>
      <w:r>
        <w:rPr>
          <w:spacing w:val="-7"/>
        </w:rPr>
        <w:t xml:space="preserve"> </w:t>
      </w:r>
      <w:r>
        <w:t>resubmitted</w:t>
      </w:r>
      <w:r>
        <w:rPr>
          <w:spacing w:val="-3"/>
        </w:rPr>
        <w:t xml:space="preserve"> </w:t>
      </w:r>
      <w:r>
        <w:t>to</w:t>
      </w:r>
      <w:r>
        <w:rPr>
          <w:spacing w:val="-14"/>
        </w:rPr>
        <w:t xml:space="preserve"> </w:t>
      </w:r>
      <w:r>
        <w:t xml:space="preserve">the Board of Directors (if </w:t>
      </w:r>
      <w:r w:rsidR="003D07C2">
        <w:t>an Association has been established or if the membership of the</w:t>
      </w:r>
      <w:r>
        <w:t xml:space="preserve"> Board of Directors is different from the Architectural</w:t>
      </w:r>
      <w:r>
        <w:rPr>
          <w:spacing w:val="-7"/>
        </w:rPr>
        <w:t xml:space="preserve"> </w:t>
      </w:r>
      <w:r>
        <w:t>Committee)</w:t>
      </w:r>
      <w:r>
        <w:rPr>
          <w:spacing w:val="-4"/>
        </w:rPr>
        <w:t xml:space="preserve"> </w:t>
      </w:r>
      <w:r>
        <w:t>for</w:t>
      </w:r>
      <w:r>
        <w:rPr>
          <w:spacing w:val="-14"/>
        </w:rPr>
        <w:t xml:space="preserve"> </w:t>
      </w:r>
      <w:r>
        <w:t>review.</w:t>
      </w:r>
      <w:r>
        <w:rPr>
          <w:spacing w:val="26"/>
        </w:rPr>
        <w:t xml:space="preserve"> </w:t>
      </w:r>
      <w:r>
        <w:t>Notwithstanding</w:t>
      </w:r>
      <w:r>
        <w:rPr>
          <w:spacing w:val="-21"/>
        </w:rPr>
        <w:t xml:space="preserve"> </w:t>
      </w:r>
      <w:r>
        <w:t>any</w:t>
      </w:r>
      <w:r>
        <w:rPr>
          <w:spacing w:val="-8"/>
        </w:rPr>
        <w:t xml:space="preserve"> </w:t>
      </w:r>
      <w:r>
        <w:t>provisions</w:t>
      </w:r>
      <w:r>
        <w:rPr>
          <w:spacing w:val="-11"/>
        </w:rPr>
        <w:t xml:space="preserve"> </w:t>
      </w:r>
      <w:r>
        <w:t>of</w:t>
      </w:r>
      <w:r>
        <w:rPr>
          <w:spacing w:val="-11"/>
        </w:rPr>
        <w:t xml:space="preserve"> </w:t>
      </w:r>
      <w:r>
        <w:t xml:space="preserve">this Section 4.5 </w:t>
      </w:r>
      <w:r>
        <w:rPr>
          <w:rFonts w:ascii="Arial"/>
          <w:sz w:val="15"/>
        </w:rPr>
        <w:t>to the</w:t>
      </w:r>
      <w:r>
        <w:rPr>
          <w:i/>
          <w:sz w:val="19"/>
        </w:rPr>
        <w:t xml:space="preserve"> </w:t>
      </w:r>
      <w:r>
        <w:t>contrary, variances from the provisions of Section 3.2</w:t>
      </w:r>
      <w:r w:rsidR="003D07C2">
        <w:t xml:space="preserve">, 3.4, 3.5, 3.8 and the first sentence of the Section 3.1 are </w:t>
      </w:r>
      <w:r>
        <w:t>specifically prohibited</w:t>
      </w:r>
      <w:r w:rsidR="003D07C2">
        <w:rPr>
          <w:spacing w:val="-14"/>
        </w:rPr>
        <w:t>. For the purposes of obtaining the approval of the Owners of a majority of the Lots required by this Section 4.5, each Owner of a Lot shall be sent notice (by certified mail, return receipt requested) of the requested variance. Unless the Architectural Committee receives written opposition to the requested variance from the Owners of at least fifty percent (50%) of Lots within thirty (30) days of the date the notice was postmarked by the United States Postal Service, the request for a variance shall be deemed approved by the Owners of a majority of the Lots. Thereafter, the Architectural Committee or the Board of Directors shall notify the Person requesting the variance of the decision of the Architectural Committee or the Board of Directors and/or the Owners of Lots.</w:t>
      </w:r>
    </w:p>
    <w:p w14:paraId="184932D7" w14:textId="5A9D0800" w:rsidR="003D07C2" w:rsidRDefault="003D07C2" w:rsidP="003D07C2">
      <w:pPr>
        <w:pStyle w:val="BodyText"/>
        <w:spacing w:before="168" w:line="220" w:lineRule="auto"/>
        <w:ind w:left="942" w:right="13" w:firstLine="503"/>
        <w:jc w:val="both"/>
        <w:rPr>
          <w:w w:val="95"/>
        </w:rPr>
      </w:pPr>
      <w:r w:rsidRPr="003D07C2">
        <w:rPr>
          <w:b/>
          <w:w w:val="95"/>
        </w:rPr>
        <w:t xml:space="preserve">Section 4.5. </w:t>
      </w:r>
      <w:r w:rsidRPr="003D07C2">
        <w:rPr>
          <w:b/>
          <w:w w:val="95"/>
          <w:u w:val="single"/>
        </w:rPr>
        <w:t>No Liability</w:t>
      </w:r>
      <w:r w:rsidRPr="003D07C2">
        <w:rPr>
          <w:b/>
          <w:w w:val="95"/>
        </w:rPr>
        <w:t xml:space="preserve">. </w:t>
      </w:r>
      <w:r>
        <w:rPr>
          <w:w w:val="95"/>
        </w:rPr>
        <w:t xml:space="preserve">Review and approval of any application pursuant to this Article is made on the basis of aesthetic considerations only and the Architectural Committee shall bear no responsibility for ensuring the structural integrity or soundness of approved construction or modifications, nor for ensuring compliance with building codes and other governmental requirements. Neither the Association, the Board of Directors, not any </w:t>
      </w:r>
      <w:r>
        <w:rPr>
          <w:w w:val="95"/>
        </w:rPr>
        <w:lastRenderedPageBreak/>
        <w:t>member of the Architectural Committee shall be held liable (a) for any injury, damages, or loss arising out of the manner or quality of approved construction or (b) for any action or failure to act in connection with any approval or disapproval of any request for variance, including, without limitation, mistakes in judgement, negligence, malfeasance or nonfeasance.</w:t>
      </w:r>
    </w:p>
    <w:p w14:paraId="5548C223" w14:textId="77777777" w:rsidR="003D07C2" w:rsidRDefault="003D07C2" w:rsidP="003D07C2">
      <w:pPr>
        <w:pStyle w:val="BodyText"/>
        <w:spacing w:before="168" w:line="220" w:lineRule="auto"/>
        <w:ind w:left="942" w:right="13" w:firstLine="503"/>
        <w:jc w:val="both"/>
        <w:rPr>
          <w:w w:val="95"/>
        </w:rPr>
      </w:pPr>
    </w:p>
    <w:p w14:paraId="1A62E418" w14:textId="77777777" w:rsidR="00D1172C" w:rsidRDefault="00D1172C" w:rsidP="00D1172C">
      <w:pPr>
        <w:spacing w:before="179" w:line="206" w:lineRule="exact"/>
        <w:ind w:left="3387" w:right="4376"/>
        <w:jc w:val="center"/>
        <w:rPr>
          <w:b/>
          <w:sz w:val="18"/>
        </w:rPr>
      </w:pPr>
      <w:r>
        <w:rPr>
          <w:b/>
          <w:sz w:val="18"/>
        </w:rPr>
        <w:t>ARTICLE V</w:t>
      </w:r>
    </w:p>
    <w:p w14:paraId="5ED52C68" w14:textId="77777777" w:rsidR="00D1172C" w:rsidRDefault="00D1172C" w:rsidP="00D1172C">
      <w:pPr>
        <w:spacing w:line="183" w:lineRule="exact"/>
        <w:ind w:left="3387" w:right="4413"/>
        <w:jc w:val="center"/>
        <w:rPr>
          <w:b/>
          <w:sz w:val="16"/>
        </w:rPr>
      </w:pPr>
      <w:r>
        <w:rPr>
          <w:b/>
          <w:w w:val="105"/>
          <w:sz w:val="16"/>
        </w:rPr>
        <w:t>GENERAL PROVISIONS</w:t>
      </w:r>
    </w:p>
    <w:p w14:paraId="33157AC2" w14:textId="77777777" w:rsidR="00D1172C" w:rsidRDefault="00D1172C" w:rsidP="00D1172C">
      <w:pPr>
        <w:pStyle w:val="BodyText"/>
        <w:spacing w:before="9"/>
        <w:rPr>
          <w:b/>
          <w:sz w:val="14"/>
        </w:rPr>
      </w:pPr>
    </w:p>
    <w:p w14:paraId="5A132A4F" w14:textId="61C09547" w:rsidR="00D1172C" w:rsidRDefault="00D1172C" w:rsidP="00D1172C">
      <w:pPr>
        <w:pStyle w:val="BodyText"/>
        <w:spacing w:line="220" w:lineRule="auto"/>
        <w:ind w:left="1071" w:right="2086" w:firstLine="499"/>
        <w:jc w:val="both"/>
      </w:pPr>
      <w:r w:rsidRPr="007157D4">
        <w:rPr>
          <w:b/>
        </w:rPr>
        <w:t xml:space="preserve">Section </w:t>
      </w:r>
      <w:r>
        <w:rPr>
          <w:b/>
          <w:sz w:val="17"/>
        </w:rPr>
        <w:t xml:space="preserve">5.1. </w:t>
      </w:r>
      <w:r w:rsidRPr="007157D4">
        <w:rPr>
          <w:b/>
          <w:sz w:val="17"/>
          <w:u w:val="single"/>
        </w:rPr>
        <w:t>Enforcement</w:t>
      </w:r>
      <w:r>
        <w:rPr>
          <w:b/>
          <w:sz w:val="17"/>
        </w:rPr>
        <w:t>.</w:t>
      </w:r>
      <w:r>
        <w:rPr>
          <w:sz w:val="22"/>
        </w:rPr>
        <w:t xml:space="preserve"> </w:t>
      </w:r>
      <w:r>
        <w:t>The Association or any Owner shall have the right t</w:t>
      </w:r>
      <w:r w:rsidR="00D85927">
        <w:t xml:space="preserve">o enforce, by any proceeding </w:t>
      </w:r>
      <w:r>
        <w:t xml:space="preserve">law or in equity, all covenants, conditions, restrictions, </w:t>
      </w:r>
      <w:r>
        <w:rPr>
          <w:w w:val="95"/>
        </w:rPr>
        <w:t xml:space="preserve">reservations, and charges now or hereafter imposed by reason of the provisions contained in this </w:t>
      </w:r>
      <w:r w:rsidR="0021604C">
        <w:rPr>
          <w:w w:val="95"/>
        </w:rPr>
        <w:t>Petition</w:t>
      </w:r>
      <w:r w:rsidR="00425AB0">
        <w:rPr>
          <w:w w:val="110"/>
        </w:rPr>
        <w:t xml:space="preserve">. </w:t>
      </w:r>
      <w:r w:rsidR="00425AB0">
        <w:rPr>
          <w:rFonts w:ascii="Arial"/>
          <w:sz w:val="17"/>
        </w:rPr>
        <w:t>I</w:t>
      </w:r>
      <w:r>
        <w:rPr>
          <w:rFonts w:ascii="Arial"/>
          <w:sz w:val="17"/>
        </w:rPr>
        <w:t xml:space="preserve">f </w:t>
      </w:r>
      <w:r>
        <w:t>the Association or an Owner shall prevail in any such proceeding, brought to enforce</w:t>
      </w:r>
      <w:r>
        <w:rPr>
          <w:spacing w:val="-9"/>
        </w:rPr>
        <w:t xml:space="preserve"> </w:t>
      </w:r>
      <w:r>
        <w:t>any</w:t>
      </w:r>
      <w:r>
        <w:rPr>
          <w:spacing w:val="-11"/>
        </w:rPr>
        <w:t xml:space="preserve"> </w:t>
      </w:r>
      <w:r>
        <w:t>of</w:t>
      </w:r>
      <w:r>
        <w:rPr>
          <w:spacing w:val="-3"/>
        </w:rPr>
        <w:t xml:space="preserve"> </w:t>
      </w:r>
      <w:r>
        <w:t>the</w:t>
      </w:r>
      <w:r>
        <w:rPr>
          <w:spacing w:val="-4"/>
        </w:rPr>
        <w:t xml:space="preserve"> </w:t>
      </w:r>
      <w:r>
        <w:t>terms</w:t>
      </w:r>
      <w:r>
        <w:rPr>
          <w:spacing w:val="-8"/>
        </w:rPr>
        <w:t xml:space="preserve"> </w:t>
      </w:r>
      <w:r>
        <w:t>of</w:t>
      </w:r>
      <w:r>
        <w:rPr>
          <w:spacing w:val="-4"/>
        </w:rPr>
        <w:t xml:space="preserve"> </w:t>
      </w:r>
      <w:r>
        <w:t>this</w:t>
      </w:r>
      <w:r>
        <w:rPr>
          <w:spacing w:val="-5"/>
        </w:rPr>
        <w:t xml:space="preserve"> </w:t>
      </w:r>
      <w:r w:rsidR="0021604C">
        <w:t>Petition</w:t>
      </w:r>
      <w:r>
        <w:t>,</w:t>
      </w:r>
      <w:r>
        <w:rPr>
          <w:spacing w:val="-3"/>
        </w:rPr>
        <w:t xml:space="preserve"> </w:t>
      </w:r>
      <w:r>
        <w:t>expenses</w:t>
      </w:r>
      <w:r>
        <w:rPr>
          <w:spacing w:val="-6"/>
        </w:rPr>
        <w:t xml:space="preserve"> </w:t>
      </w:r>
      <w:r>
        <w:t>incurred</w:t>
      </w:r>
      <w:r>
        <w:rPr>
          <w:spacing w:val="5"/>
        </w:rPr>
        <w:t xml:space="preserve"> </w:t>
      </w:r>
      <w:r>
        <w:t>by</w:t>
      </w:r>
      <w:r>
        <w:rPr>
          <w:spacing w:val="-3"/>
        </w:rPr>
        <w:t xml:space="preserve"> </w:t>
      </w:r>
      <w:r>
        <w:t>the</w:t>
      </w:r>
      <w:r>
        <w:rPr>
          <w:spacing w:val="-9"/>
        </w:rPr>
        <w:t xml:space="preserve"> </w:t>
      </w:r>
      <w:r>
        <w:t>Board</w:t>
      </w:r>
      <w:r>
        <w:rPr>
          <w:spacing w:val="-5"/>
        </w:rPr>
        <w:t xml:space="preserve"> </w:t>
      </w:r>
      <w:r>
        <w:t>of</w:t>
      </w:r>
      <w:r>
        <w:rPr>
          <w:spacing w:val="-2"/>
        </w:rPr>
        <w:t xml:space="preserve"> </w:t>
      </w:r>
      <w:r>
        <w:t>Directors</w:t>
      </w:r>
      <w:r>
        <w:rPr>
          <w:spacing w:val="-8"/>
        </w:rPr>
        <w:t xml:space="preserve"> </w:t>
      </w:r>
      <w:r>
        <w:t xml:space="preserve">on behalf of the Association or by an Owner in the enforcement of the provisions of this </w:t>
      </w:r>
      <w:r w:rsidR="0021604C">
        <w:t>Petition</w:t>
      </w:r>
      <w:r>
        <w:t>, including interest, costs and attorney's fees, shall be chargeable to and be a personal</w:t>
      </w:r>
      <w:r>
        <w:rPr>
          <w:spacing w:val="-17"/>
        </w:rPr>
        <w:t xml:space="preserve"> </w:t>
      </w:r>
      <w:r>
        <w:t>obligation</w:t>
      </w:r>
      <w:r>
        <w:rPr>
          <w:spacing w:val="-11"/>
        </w:rPr>
        <w:t xml:space="preserve"> </w:t>
      </w:r>
      <w:r>
        <w:t>of</w:t>
      </w:r>
      <w:r>
        <w:rPr>
          <w:spacing w:val="-12"/>
        </w:rPr>
        <w:t xml:space="preserve"> </w:t>
      </w:r>
      <w:r>
        <w:t>the</w:t>
      </w:r>
      <w:r>
        <w:rPr>
          <w:spacing w:val="-22"/>
        </w:rPr>
        <w:t xml:space="preserve"> </w:t>
      </w:r>
      <w:r>
        <w:t>Owner</w:t>
      </w:r>
      <w:r>
        <w:rPr>
          <w:spacing w:val="-8"/>
        </w:rPr>
        <w:t xml:space="preserve"> </w:t>
      </w:r>
      <w:r>
        <w:t>found</w:t>
      </w:r>
      <w:r>
        <w:rPr>
          <w:spacing w:val="-22"/>
        </w:rPr>
        <w:t xml:space="preserve"> </w:t>
      </w:r>
      <w:r>
        <w:t>to</w:t>
      </w:r>
      <w:r>
        <w:rPr>
          <w:spacing w:val="-20"/>
        </w:rPr>
        <w:t xml:space="preserve"> </w:t>
      </w:r>
      <w:r>
        <w:rPr>
          <w:sz w:val="17"/>
        </w:rPr>
        <w:t>be</w:t>
      </w:r>
      <w:r>
        <w:rPr>
          <w:spacing w:val="-18"/>
          <w:sz w:val="17"/>
        </w:rPr>
        <w:t xml:space="preserve"> </w:t>
      </w:r>
      <w:r>
        <w:t>not</w:t>
      </w:r>
      <w:r>
        <w:rPr>
          <w:spacing w:val="-18"/>
        </w:rPr>
        <w:t xml:space="preserve"> </w:t>
      </w:r>
      <w:r>
        <w:t>in</w:t>
      </w:r>
      <w:r>
        <w:rPr>
          <w:spacing w:val="-16"/>
        </w:rPr>
        <w:t xml:space="preserve"> </w:t>
      </w:r>
      <w:r>
        <w:t>compliance</w:t>
      </w:r>
      <w:r>
        <w:rPr>
          <w:spacing w:val="-15"/>
        </w:rPr>
        <w:t xml:space="preserve"> </w:t>
      </w:r>
      <w:r>
        <w:t>with</w:t>
      </w:r>
      <w:r>
        <w:rPr>
          <w:spacing w:val="-12"/>
        </w:rPr>
        <w:t xml:space="preserve"> </w:t>
      </w:r>
      <w:r>
        <w:t>this</w:t>
      </w:r>
      <w:r>
        <w:rPr>
          <w:spacing w:val="-16"/>
        </w:rPr>
        <w:t xml:space="preserve"> </w:t>
      </w:r>
      <w:r w:rsidR="0021604C">
        <w:t>Petition</w:t>
      </w:r>
      <w:r>
        <w:t>.</w:t>
      </w:r>
      <w:r>
        <w:rPr>
          <w:spacing w:val="42"/>
        </w:rPr>
        <w:t xml:space="preserve"> </w:t>
      </w:r>
      <w:r>
        <w:t>Failure of</w:t>
      </w:r>
      <w:r>
        <w:rPr>
          <w:spacing w:val="-12"/>
        </w:rPr>
        <w:t xml:space="preserve"> </w:t>
      </w:r>
      <w:r>
        <w:t>the</w:t>
      </w:r>
      <w:r>
        <w:rPr>
          <w:spacing w:val="-13"/>
        </w:rPr>
        <w:t xml:space="preserve"> </w:t>
      </w:r>
      <w:r>
        <w:t>Association</w:t>
      </w:r>
      <w:r>
        <w:rPr>
          <w:spacing w:val="-8"/>
        </w:rPr>
        <w:t xml:space="preserve"> </w:t>
      </w:r>
      <w:r>
        <w:t>or</w:t>
      </w:r>
      <w:r>
        <w:rPr>
          <w:spacing w:val="-20"/>
        </w:rPr>
        <w:t xml:space="preserve"> </w:t>
      </w:r>
      <w:r>
        <w:t>any</w:t>
      </w:r>
      <w:r>
        <w:rPr>
          <w:spacing w:val="-9"/>
        </w:rPr>
        <w:t xml:space="preserve"> </w:t>
      </w:r>
      <w:r>
        <w:t>Owner</w:t>
      </w:r>
      <w:r>
        <w:rPr>
          <w:spacing w:val="-8"/>
        </w:rPr>
        <w:t xml:space="preserve"> </w:t>
      </w:r>
      <w:r>
        <w:t>to</w:t>
      </w:r>
      <w:r>
        <w:rPr>
          <w:spacing w:val="-18"/>
        </w:rPr>
        <w:t xml:space="preserve"> </w:t>
      </w:r>
      <w:r>
        <w:t>enforce</w:t>
      </w:r>
      <w:r>
        <w:rPr>
          <w:spacing w:val="-11"/>
        </w:rPr>
        <w:t xml:space="preserve"> </w:t>
      </w:r>
      <w:r>
        <w:t>any</w:t>
      </w:r>
      <w:r>
        <w:rPr>
          <w:spacing w:val="-9"/>
        </w:rPr>
        <w:t xml:space="preserve"> </w:t>
      </w:r>
      <w:r>
        <w:t>of</w:t>
      </w:r>
      <w:r>
        <w:rPr>
          <w:spacing w:val="-12"/>
        </w:rPr>
        <w:t xml:space="preserve"> </w:t>
      </w:r>
      <w:r>
        <w:t>the</w:t>
      </w:r>
      <w:r>
        <w:rPr>
          <w:spacing w:val="-16"/>
        </w:rPr>
        <w:t xml:space="preserve"> </w:t>
      </w:r>
      <w:r>
        <w:t>provisions</w:t>
      </w:r>
      <w:r>
        <w:rPr>
          <w:spacing w:val="-14"/>
        </w:rPr>
        <w:t xml:space="preserve"> </w:t>
      </w:r>
      <w:r>
        <w:t>herein</w:t>
      </w:r>
      <w:r>
        <w:rPr>
          <w:spacing w:val="-14"/>
        </w:rPr>
        <w:t xml:space="preserve"> </w:t>
      </w:r>
      <w:r>
        <w:t>contained</w:t>
      </w:r>
      <w:r>
        <w:rPr>
          <w:spacing w:val="-8"/>
        </w:rPr>
        <w:t xml:space="preserve"> </w:t>
      </w:r>
      <w:r>
        <w:t>shall</w:t>
      </w:r>
      <w:r>
        <w:rPr>
          <w:spacing w:val="-15"/>
        </w:rPr>
        <w:t xml:space="preserve"> </w:t>
      </w:r>
      <w:r>
        <w:t>in</w:t>
      </w:r>
      <w:r>
        <w:rPr>
          <w:spacing w:val="-11"/>
        </w:rPr>
        <w:t xml:space="preserve"> </w:t>
      </w:r>
      <w:r>
        <w:t xml:space="preserve">no event </w:t>
      </w:r>
      <w:r>
        <w:rPr>
          <w:rFonts w:ascii="Arial"/>
          <w:sz w:val="16"/>
        </w:rPr>
        <w:t xml:space="preserve">be </w:t>
      </w:r>
      <w:r>
        <w:t>deemed a waiver of the right to do so thereafter. Any remedy or right expressly provided</w:t>
      </w:r>
      <w:r>
        <w:rPr>
          <w:spacing w:val="-4"/>
        </w:rPr>
        <w:t xml:space="preserve"> </w:t>
      </w:r>
      <w:r>
        <w:t>in</w:t>
      </w:r>
      <w:r>
        <w:rPr>
          <w:spacing w:val="-4"/>
        </w:rPr>
        <w:t xml:space="preserve"> </w:t>
      </w:r>
      <w:r>
        <w:t>this</w:t>
      </w:r>
      <w:r>
        <w:rPr>
          <w:spacing w:val="-11"/>
        </w:rPr>
        <w:t xml:space="preserve"> </w:t>
      </w:r>
      <w:r w:rsidR="0021604C">
        <w:t>Petition</w:t>
      </w:r>
      <w:r>
        <w:rPr>
          <w:spacing w:val="1"/>
        </w:rPr>
        <w:t xml:space="preserve"> </w:t>
      </w:r>
      <w:r>
        <w:t>is</w:t>
      </w:r>
      <w:r>
        <w:rPr>
          <w:spacing w:val="-12"/>
        </w:rPr>
        <w:t xml:space="preserve"> </w:t>
      </w:r>
      <w:r>
        <w:t>in</w:t>
      </w:r>
      <w:r>
        <w:rPr>
          <w:spacing w:val="-7"/>
        </w:rPr>
        <w:t xml:space="preserve"> </w:t>
      </w:r>
      <w:r>
        <w:t>addition</w:t>
      </w:r>
      <w:r>
        <w:rPr>
          <w:spacing w:val="-6"/>
        </w:rPr>
        <w:t xml:space="preserve"> </w:t>
      </w:r>
      <w:r>
        <w:rPr>
          <w:sz w:val="14"/>
        </w:rPr>
        <w:t>to,</w:t>
      </w:r>
      <w:r>
        <w:rPr>
          <w:spacing w:val="23"/>
          <w:sz w:val="14"/>
        </w:rPr>
        <w:t xml:space="preserve"> </w:t>
      </w:r>
      <w:r>
        <w:t>and</w:t>
      </w:r>
      <w:r>
        <w:rPr>
          <w:spacing w:val="-5"/>
        </w:rPr>
        <w:t xml:space="preserve"> </w:t>
      </w:r>
      <w:r>
        <w:t>does</w:t>
      </w:r>
      <w:r>
        <w:rPr>
          <w:spacing w:val="-6"/>
        </w:rPr>
        <w:t xml:space="preserve"> </w:t>
      </w:r>
      <w:r>
        <w:t>not</w:t>
      </w:r>
      <w:r>
        <w:rPr>
          <w:spacing w:val="-2"/>
        </w:rPr>
        <w:t xml:space="preserve"> </w:t>
      </w:r>
      <w:r>
        <w:t>by implication</w:t>
      </w:r>
      <w:r>
        <w:rPr>
          <w:spacing w:val="-8"/>
        </w:rPr>
        <w:t xml:space="preserve"> </w:t>
      </w:r>
      <w:r>
        <w:t>exclude,</w:t>
      </w:r>
      <w:r>
        <w:rPr>
          <w:spacing w:val="4"/>
        </w:rPr>
        <w:t xml:space="preserve"> </w:t>
      </w:r>
      <w:r>
        <w:t>all</w:t>
      </w:r>
      <w:r>
        <w:rPr>
          <w:spacing w:val="-10"/>
        </w:rPr>
        <w:t xml:space="preserve"> </w:t>
      </w:r>
      <w:r>
        <w:t>other rights and</w:t>
      </w:r>
      <w:r>
        <w:rPr>
          <w:spacing w:val="-15"/>
        </w:rPr>
        <w:t xml:space="preserve"> </w:t>
      </w:r>
      <w:r>
        <w:t>remedies</w:t>
      </w:r>
      <w:r>
        <w:rPr>
          <w:spacing w:val="-23"/>
        </w:rPr>
        <w:t xml:space="preserve"> </w:t>
      </w:r>
      <w:r>
        <w:t>available</w:t>
      </w:r>
      <w:r>
        <w:rPr>
          <w:spacing w:val="-13"/>
        </w:rPr>
        <w:t xml:space="preserve"> </w:t>
      </w:r>
      <w:r>
        <w:t>to</w:t>
      </w:r>
      <w:r>
        <w:rPr>
          <w:spacing w:val="-27"/>
        </w:rPr>
        <w:t xml:space="preserve"> </w:t>
      </w:r>
      <w:r>
        <w:t>any</w:t>
      </w:r>
      <w:r>
        <w:rPr>
          <w:spacing w:val="-13"/>
        </w:rPr>
        <w:t xml:space="preserve"> </w:t>
      </w:r>
      <w:r>
        <w:t>Owner</w:t>
      </w:r>
      <w:r>
        <w:rPr>
          <w:spacing w:val="-17"/>
        </w:rPr>
        <w:t xml:space="preserve"> </w:t>
      </w:r>
      <w:r>
        <w:t>or</w:t>
      </w:r>
      <w:r>
        <w:rPr>
          <w:spacing w:val="-20"/>
        </w:rPr>
        <w:t xml:space="preserve"> </w:t>
      </w:r>
      <w:r>
        <w:t>the</w:t>
      </w:r>
      <w:r>
        <w:rPr>
          <w:spacing w:val="-19"/>
        </w:rPr>
        <w:t xml:space="preserve"> </w:t>
      </w:r>
      <w:r>
        <w:t>Association</w:t>
      </w:r>
      <w:r>
        <w:rPr>
          <w:spacing w:val="-19"/>
        </w:rPr>
        <w:t xml:space="preserve"> </w:t>
      </w:r>
      <w:r>
        <w:rPr>
          <w:rFonts w:ascii="Arial"/>
          <w:sz w:val="14"/>
        </w:rPr>
        <w:t>to</w:t>
      </w:r>
      <w:r>
        <w:rPr>
          <w:rFonts w:ascii="Arial"/>
          <w:spacing w:val="-17"/>
          <w:sz w:val="14"/>
        </w:rPr>
        <w:t xml:space="preserve"> </w:t>
      </w:r>
      <w:r>
        <w:t>enforce</w:t>
      </w:r>
      <w:r>
        <w:rPr>
          <w:spacing w:val="-17"/>
        </w:rPr>
        <w:t xml:space="preserve"> </w:t>
      </w:r>
      <w:r>
        <w:t>the</w:t>
      </w:r>
      <w:r>
        <w:rPr>
          <w:spacing w:val="-18"/>
        </w:rPr>
        <w:t xml:space="preserve"> </w:t>
      </w:r>
      <w:r>
        <w:t>provisions</w:t>
      </w:r>
      <w:r>
        <w:rPr>
          <w:spacing w:val="-23"/>
        </w:rPr>
        <w:t xml:space="preserve"> </w:t>
      </w:r>
      <w:r>
        <w:t>of</w:t>
      </w:r>
      <w:r>
        <w:rPr>
          <w:spacing w:val="-21"/>
        </w:rPr>
        <w:t xml:space="preserve"> </w:t>
      </w:r>
      <w:r>
        <w:t xml:space="preserve">this </w:t>
      </w:r>
      <w:r w:rsidR="0021604C">
        <w:t>Petition</w:t>
      </w:r>
      <w:r>
        <w:t>.</w:t>
      </w:r>
    </w:p>
    <w:p w14:paraId="2C4AFDA1" w14:textId="7FA5E3BF" w:rsidR="00D1172C" w:rsidRDefault="00D1172C" w:rsidP="00D1172C">
      <w:pPr>
        <w:pStyle w:val="BodyText"/>
        <w:spacing w:before="157" w:line="218" w:lineRule="auto"/>
        <w:ind w:left="1059" w:right="2107" w:firstLine="511"/>
        <w:jc w:val="both"/>
      </w:pPr>
      <w:r w:rsidRPr="003D36DC">
        <w:rPr>
          <w:b/>
          <w:w w:val="95"/>
        </w:rPr>
        <w:t xml:space="preserve">Section </w:t>
      </w:r>
      <w:r w:rsidRPr="003D36DC">
        <w:rPr>
          <w:b/>
          <w:w w:val="95"/>
          <w:sz w:val="19"/>
        </w:rPr>
        <w:t xml:space="preserve">5.2. </w:t>
      </w:r>
      <w:r>
        <w:rPr>
          <w:rFonts w:ascii="Arial" w:hAnsi="Arial"/>
          <w:b/>
          <w:w w:val="95"/>
          <w:u w:val="thick"/>
        </w:rPr>
        <w:t>Duration and</w:t>
      </w:r>
      <w:r w:rsidRPr="003D36DC">
        <w:rPr>
          <w:rFonts w:ascii="Arial" w:hAnsi="Arial"/>
          <w:b/>
          <w:w w:val="95"/>
          <w:u w:val="single"/>
        </w:rPr>
        <w:t xml:space="preserve"> </w:t>
      </w:r>
      <w:r w:rsidRPr="003D36DC">
        <w:rPr>
          <w:b/>
          <w:w w:val="95"/>
          <w:sz w:val="24"/>
          <w:u w:val="thick"/>
        </w:rPr>
        <w:t>Amendment</w:t>
      </w:r>
      <w:r w:rsidRPr="003D36DC">
        <w:rPr>
          <w:b/>
          <w:w w:val="95"/>
          <w:sz w:val="24"/>
        </w:rPr>
        <w:t xml:space="preserve">. </w:t>
      </w:r>
      <w:r>
        <w:rPr>
          <w:w w:val="95"/>
        </w:rPr>
        <w:t xml:space="preserve">Unless amended or repealed as herein </w:t>
      </w:r>
      <w:r>
        <w:t>provided,</w:t>
      </w:r>
      <w:r>
        <w:rPr>
          <w:spacing w:val="-31"/>
        </w:rPr>
        <w:t xml:space="preserve"> </w:t>
      </w:r>
      <w:r>
        <w:t>all</w:t>
      </w:r>
      <w:r>
        <w:rPr>
          <w:spacing w:val="-18"/>
        </w:rPr>
        <w:t xml:space="preserve"> </w:t>
      </w:r>
      <w:r>
        <w:t>of</w:t>
      </w:r>
      <w:r>
        <w:rPr>
          <w:spacing w:val="-14"/>
        </w:rPr>
        <w:t xml:space="preserve"> </w:t>
      </w:r>
      <w:r>
        <w:t>the</w:t>
      </w:r>
      <w:r>
        <w:rPr>
          <w:spacing w:val="-20"/>
        </w:rPr>
        <w:t xml:space="preserve"> </w:t>
      </w:r>
      <w:r>
        <w:t>provisions,</w:t>
      </w:r>
      <w:r>
        <w:rPr>
          <w:spacing w:val="-10"/>
        </w:rPr>
        <w:t xml:space="preserve"> </w:t>
      </w:r>
      <w:r>
        <w:t>covenants,</w:t>
      </w:r>
      <w:r>
        <w:rPr>
          <w:spacing w:val="-5"/>
        </w:rPr>
        <w:t xml:space="preserve"> </w:t>
      </w:r>
      <w:r>
        <w:t>conditions,</w:t>
      </w:r>
      <w:r>
        <w:rPr>
          <w:spacing w:val="-9"/>
        </w:rPr>
        <w:t xml:space="preserve"> </w:t>
      </w:r>
      <w:r>
        <w:t>restrictions,</w:t>
      </w:r>
      <w:r>
        <w:rPr>
          <w:spacing w:val="-15"/>
        </w:rPr>
        <w:t xml:space="preserve"> </w:t>
      </w:r>
      <w:r>
        <w:t>reservations</w:t>
      </w:r>
      <w:r>
        <w:rPr>
          <w:spacing w:val="-14"/>
        </w:rPr>
        <w:t xml:space="preserve"> </w:t>
      </w:r>
      <w:r>
        <w:t>and</w:t>
      </w:r>
      <w:r>
        <w:rPr>
          <w:spacing w:val="-13"/>
        </w:rPr>
        <w:t xml:space="preserve"> </w:t>
      </w:r>
      <w:r>
        <w:t>charges contained</w:t>
      </w:r>
      <w:r>
        <w:rPr>
          <w:spacing w:val="-10"/>
        </w:rPr>
        <w:t xml:space="preserve"> </w:t>
      </w:r>
      <w:r>
        <w:t>in</w:t>
      </w:r>
      <w:r>
        <w:rPr>
          <w:spacing w:val="-13"/>
        </w:rPr>
        <w:t xml:space="preserve"> </w:t>
      </w:r>
      <w:r>
        <w:t>this</w:t>
      </w:r>
      <w:r>
        <w:rPr>
          <w:spacing w:val="-17"/>
        </w:rPr>
        <w:t xml:space="preserve"> </w:t>
      </w:r>
      <w:r w:rsidR="0021604C">
        <w:t>Petition</w:t>
      </w:r>
      <w:r>
        <w:rPr>
          <w:spacing w:val="-13"/>
        </w:rPr>
        <w:t xml:space="preserve"> </w:t>
      </w:r>
      <w:r>
        <w:t>shall</w:t>
      </w:r>
      <w:r>
        <w:rPr>
          <w:spacing w:val="-19"/>
        </w:rPr>
        <w:t xml:space="preserve"> </w:t>
      </w:r>
      <w:r>
        <w:t>run</w:t>
      </w:r>
      <w:r>
        <w:rPr>
          <w:spacing w:val="-16"/>
        </w:rPr>
        <w:t xml:space="preserve"> </w:t>
      </w:r>
      <w:r>
        <w:t>with</w:t>
      </w:r>
      <w:r>
        <w:rPr>
          <w:spacing w:val="-11"/>
        </w:rPr>
        <w:t xml:space="preserve"> </w:t>
      </w:r>
      <w:r>
        <w:t>the</w:t>
      </w:r>
      <w:r>
        <w:rPr>
          <w:spacing w:val="-14"/>
        </w:rPr>
        <w:t xml:space="preserve"> </w:t>
      </w:r>
      <w:r>
        <w:t>land</w:t>
      </w:r>
      <w:r>
        <w:rPr>
          <w:spacing w:val="-17"/>
        </w:rPr>
        <w:t xml:space="preserve"> </w:t>
      </w:r>
      <w:r>
        <w:t>and</w:t>
      </w:r>
      <w:r>
        <w:rPr>
          <w:spacing w:val="-17"/>
        </w:rPr>
        <w:t xml:space="preserve"> </w:t>
      </w:r>
      <w:r>
        <w:t>shall</w:t>
      </w:r>
      <w:r>
        <w:rPr>
          <w:spacing w:val="-13"/>
        </w:rPr>
        <w:t xml:space="preserve"> </w:t>
      </w:r>
      <w:r>
        <w:t>be</w:t>
      </w:r>
      <w:r>
        <w:rPr>
          <w:spacing w:val="-23"/>
        </w:rPr>
        <w:t xml:space="preserve"> </w:t>
      </w:r>
      <w:r>
        <w:t>binding</w:t>
      </w:r>
      <w:r>
        <w:rPr>
          <w:spacing w:val="-13"/>
        </w:rPr>
        <w:t xml:space="preserve"> </w:t>
      </w:r>
      <w:r>
        <w:t>upon</w:t>
      </w:r>
      <w:r>
        <w:rPr>
          <w:spacing w:val="-16"/>
        </w:rPr>
        <w:t xml:space="preserve"> </w:t>
      </w:r>
      <w:r>
        <w:t>and</w:t>
      </w:r>
      <w:r>
        <w:rPr>
          <w:spacing w:val="-13"/>
        </w:rPr>
        <w:t xml:space="preserve"> </w:t>
      </w:r>
      <w:r>
        <w:t>inure</w:t>
      </w:r>
      <w:r>
        <w:rPr>
          <w:spacing w:val="-26"/>
        </w:rPr>
        <w:t xml:space="preserve"> </w:t>
      </w:r>
      <w:r>
        <w:rPr>
          <w:rFonts w:ascii="Arial" w:hAnsi="Arial"/>
          <w:sz w:val="14"/>
        </w:rPr>
        <w:t>to</w:t>
      </w:r>
      <w:r>
        <w:rPr>
          <w:rFonts w:ascii="Arial" w:hAnsi="Arial"/>
          <w:spacing w:val="-15"/>
          <w:sz w:val="14"/>
        </w:rPr>
        <w:t xml:space="preserve"> </w:t>
      </w:r>
      <w:r>
        <w:t>the benefit</w:t>
      </w:r>
      <w:r>
        <w:rPr>
          <w:spacing w:val="-23"/>
        </w:rPr>
        <w:t xml:space="preserve"> </w:t>
      </w:r>
      <w:r>
        <w:t>of</w:t>
      </w:r>
      <w:r>
        <w:rPr>
          <w:spacing w:val="-16"/>
        </w:rPr>
        <w:t xml:space="preserve"> </w:t>
      </w:r>
      <w:r>
        <w:t>the</w:t>
      </w:r>
      <w:r>
        <w:rPr>
          <w:spacing w:val="-21"/>
        </w:rPr>
        <w:t xml:space="preserve"> </w:t>
      </w:r>
      <w:r>
        <w:t>Association,</w:t>
      </w:r>
      <w:r>
        <w:rPr>
          <w:spacing w:val="-17"/>
        </w:rPr>
        <w:t xml:space="preserve"> </w:t>
      </w:r>
      <w:r>
        <w:t>all</w:t>
      </w:r>
      <w:r>
        <w:rPr>
          <w:spacing w:val="-20"/>
        </w:rPr>
        <w:t xml:space="preserve"> </w:t>
      </w:r>
      <w:r>
        <w:t>Owners,</w:t>
      </w:r>
      <w:r>
        <w:rPr>
          <w:spacing w:val="-13"/>
        </w:rPr>
        <w:t xml:space="preserve"> </w:t>
      </w:r>
      <w:r>
        <w:t>their</w:t>
      </w:r>
      <w:r>
        <w:rPr>
          <w:spacing w:val="-17"/>
        </w:rPr>
        <w:t xml:space="preserve"> </w:t>
      </w:r>
      <w:r>
        <w:t>respective</w:t>
      </w:r>
      <w:r>
        <w:rPr>
          <w:spacing w:val="-13"/>
        </w:rPr>
        <w:t xml:space="preserve"> </w:t>
      </w:r>
      <w:r>
        <w:t>legal</w:t>
      </w:r>
      <w:r>
        <w:rPr>
          <w:spacing w:val="-14"/>
        </w:rPr>
        <w:t xml:space="preserve"> </w:t>
      </w:r>
      <w:r>
        <w:t>representatives,</w:t>
      </w:r>
      <w:r>
        <w:rPr>
          <w:spacing w:val="-13"/>
        </w:rPr>
        <w:t xml:space="preserve"> </w:t>
      </w:r>
      <w:r>
        <w:t>heirs,</w:t>
      </w:r>
      <w:r>
        <w:rPr>
          <w:spacing w:val="-14"/>
        </w:rPr>
        <w:t xml:space="preserve"> </w:t>
      </w:r>
      <w:r>
        <w:t>successors and</w:t>
      </w:r>
      <w:r w:rsidR="0021604C">
        <w:t xml:space="preserve"> assigns until December 31, 2009</w:t>
      </w:r>
      <w:r>
        <w:t xml:space="preserve"> and thereafter shall be automatically extended for </w:t>
      </w:r>
      <w:r>
        <w:rPr>
          <w:w w:val="95"/>
        </w:rPr>
        <w:t>successive</w:t>
      </w:r>
      <w:r>
        <w:rPr>
          <w:spacing w:val="-6"/>
          <w:w w:val="95"/>
        </w:rPr>
        <w:t xml:space="preserve"> </w:t>
      </w:r>
      <w:r>
        <w:rPr>
          <w:w w:val="95"/>
        </w:rPr>
        <w:t>periods</w:t>
      </w:r>
      <w:r>
        <w:rPr>
          <w:spacing w:val="-6"/>
          <w:w w:val="95"/>
        </w:rPr>
        <w:t xml:space="preserve"> </w:t>
      </w:r>
      <w:r>
        <w:rPr>
          <w:w w:val="95"/>
        </w:rPr>
        <w:t>of</w:t>
      </w:r>
      <w:r>
        <w:rPr>
          <w:spacing w:val="-8"/>
          <w:w w:val="95"/>
        </w:rPr>
        <w:t xml:space="preserve"> </w:t>
      </w:r>
      <w:r>
        <w:rPr>
          <w:w w:val="95"/>
        </w:rPr>
        <w:t>ten</w:t>
      </w:r>
      <w:r>
        <w:rPr>
          <w:spacing w:val="4"/>
          <w:w w:val="95"/>
        </w:rPr>
        <w:t xml:space="preserve"> </w:t>
      </w:r>
      <w:r>
        <w:rPr>
          <w:spacing w:val="2"/>
          <w:w w:val="95"/>
        </w:rPr>
        <w:t>(10)</w:t>
      </w:r>
      <w:r>
        <w:rPr>
          <w:spacing w:val="-4"/>
          <w:w w:val="95"/>
        </w:rPr>
        <w:t xml:space="preserve"> </w:t>
      </w:r>
      <w:r>
        <w:rPr>
          <w:w w:val="95"/>
        </w:rPr>
        <w:t>years</w:t>
      </w:r>
      <w:r>
        <w:rPr>
          <w:spacing w:val="-13"/>
          <w:w w:val="95"/>
        </w:rPr>
        <w:t xml:space="preserve"> </w:t>
      </w:r>
      <w:r>
        <w:rPr>
          <w:w w:val="95"/>
        </w:rPr>
        <w:t>each,</w:t>
      </w:r>
      <w:r>
        <w:rPr>
          <w:spacing w:val="3"/>
          <w:w w:val="95"/>
        </w:rPr>
        <w:t xml:space="preserve"> </w:t>
      </w:r>
      <w:r>
        <w:rPr>
          <w:w w:val="95"/>
        </w:rPr>
        <w:t>unless</w:t>
      </w:r>
      <w:r>
        <w:rPr>
          <w:spacing w:val="-7"/>
          <w:w w:val="95"/>
        </w:rPr>
        <w:t xml:space="preserve"> </w:t>
      </w:r>
      <w:r>
        <w:rPr>
          <w:w w:val="95"/>
        </w:rPr>
        <w:t>terminated</w:t>
      </w:r>
      <w:r>
        <w:rPr>
          <w:spacing w:val="6"/>
          <w:w w:val="95"/>
        </w:rPr>
        <w:t xml:space="preserve"> </w:t>
      </w:r>
      <w:r>
        <w:rPr>
          <w:w w:val="95"/>
        </w:rPr>
        <w:t>by</w:t>
      </w:r>
      <w:r>
        <w:rPr>
          <w:spacing w:val="-8"/>
          <w:w w:val="95"/>
        </w:rPr>
        <w:t xml:space="preserve"> </w:t>
      </w:r>
      <w:r>
        <w:rPr>
          <w:w w:val="95"/>
        </w:rPr>
        <w:t>written</w:t>
      </w:r>
      <w:r>
        <w:rPr>
          <w:spacing w:val="-7"/>
          <w:w w:val="95"/>
        </w:rPr>
        <w:t xml:space="preserve"> </w:t>
      </w:r>
      <w:r>
        <w:rPr>
          <w:w w:val="95"/>
        </w:rPr>
        <w:t>instrument,</w:t>
      </w:r>
      <w:r>
        <w:rPr>
          <w:spacing w:val="7"/>
          <w:w w:val="95"/>
        </w:rPr>
        <w:t xml:space="preserve"> </w:t>
      </w:r>
      <w:r>
        <w:rPr>
          <w:w w:val="95"/>
        </w:rPr>
        <w:t>in</w:t>
      </w:r>
      <w:r>
        <w:rPr>
          <w:spacing w:val="-9"/>
          <w:w w:val="95"/>
        </w:rPr>
        <w:t xml:space="preserve"> </w:t>
      </w:r>
      <w:r>
        <w:rPr>
          <w:w w:val="95"/>
        </w:rPr>
        <w:t xml:space="preserve">recordable </w:t>
      </w:r>
      <w:r>
        <w:t>form,</w:t>
      </w:r>
      <w:r>
        <w:rPr>
          <w:spacing w:val="-9"/>
        </w:rPr>
        <w:t xml:space="preserve"> </w:t>
      </w:r>
      <w:r>
        <w:t>signed</w:t>
      </w:r>
      <w:r>
        <w:rPr>
          <w:spacing w:val="-8"/>
        </w:rPr>
        <w:t xml:space="preserve"> </w:t>
      </w:r>
      <w:r>
        <w:t>by</w:t>
      </w:r>
      <w:r>
        <w:rPr>
          <w:spacing w:val="-13"/>
        </w:rPr>
        <w:t xml:space="preserve"> </w:t>
      </w:r>
      <w:r>
        <w:t>the</w:t>
      </w:r>
      <w:r>
        <w:rPr>
          <w:spacing w:val="-16"/>
        </w:rPr>
        <w:t xml:space="preserve"> </w:t>
      </w:r>
      <w:r>
        <w:t>then</w:t>
      </w:r>
      <w:r>
        <w:rPr>
          <w:spacing w:val="-8"/>
        </w:rPr>
        <w:t xml:space="preserve"> </w:t>
      </w:r>
      <w:r>
        <w:t>Owners</w:t>
      </w:r>
      <w:r>
        <w:rPr>
          <w:spacing w:val="-14"/>
        </w:rPr>
        <w:t xml:space="preserve"> </w:t>
      </w:r>
      <w:r>
        <w:t>of</w:t>
      </w:r>
      <w:r>
        <w:rPr>
          <w:spacing w:val="-11"/>
        </w:rPr>
        <w:t xml:space="preserve"> </w:t>
      </w:r>
      <w:r>
        <w:t>not</w:t>
      </w:r>
      <w:r>
        <w:rPr>
          <w:spacing w:val="-8"/>
        </w:rPr>
        <w:t xml:space="preserve"> </w:t>
      </w:r>
      <w:r>
        <w:t>less</w:t>
      </w:r>
      <w:r>
        <w:rPr>
          <w:spacing w:val="-11"/>
        </w:rPr>
        <w:t xml:space="preserve"> </w:t>
      </w:r>
      <w:r>
        <w:t>than</w:t>
      </w:r>
      <w:r>
        <w:rPr>
          <w:spacing w:val="-10"/>
        </w:rPr>
        <w:t xml:space="preserve"> </w:t>
      </w:r>
      <w:r w:rsidR="0021604C">
        <w:t>four-fifth (4/5) of the Lots.</w:t>
      </w:r>
    </w:p>
    <w:p w14:paraId="53F0D6AA" w14:textId="77777777" w:rsidR="00D1172C" w:rsidRDefault="00D1172C" w:rsidP="00D1172C">
      <w:pPr>
        <w:pStyle w:val="BodyText"/>
        <w:rPr>
          <w:sz w:val="17"/>
        </w:rPr>
      </w:pPr>
    </w:p>
    <w:p w14:paraId="5968150B" w14:textId="0EEFC906" w:rsidR="00D1172C" w:rsidRDefault="00D1172C" w:rsidP="00D1172C">
      <w:pPr>
        <w:pStyle w:val="BodyText"/>
        <w:spacing w:line="218" w:lineRule="auto"/>
        <w:ind w:left="1065" w:right="2106" w:firstLine="524"/>
        <w:jc w:val="both"/>
      </w:pPr>
      <w:r>
        <w:rPr>
          <w:w w:val="95"/>
        </w:rPr>
        <w:t xml:space="preserve">Any provision, covenant, condition, restriction, reservation, or charge contained in this </w:t>
      </w:r>
      <w:r w:rsidR="0021604C">
        <w:t>Petition</w:t>
      </w:r>
      <w:r>
        <w:t xml:space="preserve"> may be amended or repealed at </w:t>
      </w:r>
      <w:r>
        <w:rPr>
          <w:rFonts w:ascii="Arial"/>
          <w:sz w:val="17"/>
        </w:rPr>
        <w:t xml:space="preserve">any </w:t>
      </w:r>
      <w:r>
        <w:t xml:space="preserve">time and from time to time </w:t>
      </w:r>
      <w:r>
        <w:rPr>
          <w:rFonts w:ascii="Arial"/>
          <w:sz w:val="17"/>
        </w:rPr>
        <w:t xml:space="preserve">by </w:t>
      </w:r>
      <w:r>
        <w:t>written instrument,</w:t>
      </w:r>
      <w:r>
        <w:rPr>
          <w:spacing w:val="-14"/>
        </w:rPr>
        <w:t xml:space="preserve"> </w:t>
      </w:r>
      <w:r>
        <w:t>in</w:t>
      </w:r>
      <w:r>
        <w:rPr>
          <w:spacing w:val="-10"/>
        </w:rPr>
        <w:t xml:space="preserve"> </w:t>
      </w:r>
      <w:r>
        <w:t>recordable</w:t>
      </w:r>
      <w:r>
        <w:rPr>
          <w:spacing w:val="-18"/>
        </w:rPr>
        <w:t xml:space="preserve"> </w:t>
      </w:r>
      <w:r>
        <w:t>form,</w:t>
      </w:r>
      <w:r>
        <w:rPr>
          <w:spacing w:val="-13"/>
        </w:rPr>
        <w:t xml:space="preserve"> </w:t>
      </w:r>
      <w:r>
        <w:t>signed</w:t>
      </w:r>
      <w:r>
        <w:rPr>
          <w:spacing w:val="-9"/>
        </w:rPr>
        <w:t xml:space="preserve"> </w:t>
      </w:r>
      <w:r>
        <w:t>by</w:t>
      </w:r>
      <w:r>
        <w:rPr>
          <w:spacing w:val="-13"/>
        </w:rPr>
        <w:t xml:space="preserve"> </w:t>
      </w:r>
      <w:r>
        <w:t>the</w:t>
      </w:r>
      <w:r>
        <w:rPr>
          <w:spacing w:val="-12"/>
        </w:rPr>
        <w:t xml:space="preserve"> </w:t>
      </w:r>
      <w:r>
        <w:t>then</w:t>
      </w:r>
      <w:r>
        <w:rPr>
          <w:spacing w:val="-11"/>
        </w:rPr>
        <w:t xml:space="preserve"> </w:t>
      </w:r>
      <w:r>
        <w:t>Owners</w:t>
      </w:r>
      <w:r>
        <w:rPr>
          <w:spacing w:val="-17"/>
        </w:rPr>
        <w:t xml:space="preserve"> </w:t>
      </w:r>
      <w:r>
        <w:t>of</w:t>
      </w:r>
      <w:r>
        <w:rPr>
          <w:spacing w:val="-15"/>
        </w:rPr>
        <w:t xml:space="preserve"> </w:t>
      </w:r>
      <w:r>
        <w:t>not</w:t>
      </w:r>
      <w:r>
        <w:rPr>
          <w:spacing w:val="-12"/>
        </w:rPr>
        <w:t xml:space="preserve"> </w:t>
      </w:r>
      <w:r>
        <w:t>less</w:t>
      </w:r>
      <w:r>
        <w:rPr>
          <w:spacing w:val="-15"/>
        </w:rPr>
        <w:t xml:space="preserve"> </w:t>
      </w:r>
      <w:r>
        <w:t>than</w:t>
      </w:r>
      <w:r>
        <w:rPr>
          <w:spacing w:val="-15"/>
        </w:rPr>
        <w:t xml:space="preserve"> </w:t>
      </w:r>
      <w:r w:rsidR="0021604C">
        <w:t xml:space="preserve">four-fifth </w:t>
      </w:r>
      <w:r w:rsidR="005A001A">
        <w:t xml:space="preserve">(4/5) </w:t>
      </w:r>
      <w:r w:rsidR="0021604C">
        <w:t>of the Lots subject to this Petitio</w:t>
      </w:r>
      <w:r>
        <w:t>n.</w:t>
      </w:r>
    </w:p>
    <w:p w14:paraId="08FC264F" w14:textId="77777777" w:rsidR="00D1172C" w:rsidRDefault="00D1172C" w:rsidP="00D1172C">
      <w:pPr>
        <w:pStyle w:val="BodyText"/>
      </w:pPr>
    </w:p>
    <w:p w14:paraId="4C5659F9" w14:textId="77777777" w:rsidR="00D1172C" w:rsidRDefault="00D1172C" w:rsidP="00D1172C">
      <w:pPr>
        <w:pStyle w:val="BodyText"/>
        <w:spacing w:before="3"/>
        <w:rPr>
          <w:sz w:val="26"/>
        </w:rPr>
      </w:pPr>
    </w:p>
    <w:p w14:paraId="27C684EB" w14:textId="7E11FE4A" w:rsidR="00D1172C" w:rsidRDefault="00D1172C" w:rsidP="00D1172C">
      <w:pPr>
        <w:ind w:left="3377" w:right="4413"/>
        <w:jc w:val="center"/>
        <w:rPr>
          <w:rFonts w:ascii="Arial"/>
          <w:sz w:val="16"/>
        </w:rPr>
      </w:pPr>
    </w:p>
    <w:p w14:paraId="05E5EE96" w14:textId="77777777" w:rsidR="00D1172C" w:rsidRDefault="00D1172C" w:rsidP="00D1172C">
      <w:pPr>
        <w:spacing w:before="25"/>
        <w:ind w:left="117"/>
        <w:rPr>
          <w:rFonts w:ascii="Arial" w:hAnsi="Arial"/>
          <w:sz w:val="26"/>
        </w:rPr>
      </w:pPr>
      <w:r>
        <w:rPr>
          <w:rFonts w:ascii="Arial" w:hAnsi="Arial"/>
          <w:w w:val="91"/>
          <w:sz w:val="26"/>
        </w:rPr>
        <w:t>•</w:t>
      </w:r>
    </w:p>
    <w:p w14:paraId="60FEA158" w14:textId="77777777" w:rsidR="00D1172C" w:rsidRDefault="00D1172C" w:rsidP="00D1172C">
      <w:pPr>
        <w:pStyle w:val="BodyText"/>
        <w:rPr>
          <w:rFonts w:ascii="Arial"/>
        </w:rPr>
      </w:pPr>
    </w:p>
    <w:p w14:paraId="2380974B" w14:textId="77777777" w:rsidR="00D1172C" w:rsidRDefault="00D1172C" w:rsidP="00D1172C">
      <w:pPr>
        <w:pStyle w:val="BodyText"/>
        <w:rPr>
          <w:rFonts w:ascii="Arial"/>
        </w:rPr>
      </w:pPr>
    </w:p>
    <w:p w14:paraId="1738E86C" w14:textId="77777777" w:rsidR="00D1172C" w:rsidRDefault="00D1172C" w:rsidP="00D1172C">
      <w:pPr>
        <w:pStyle w:val="BodyText"/>
        <w:rPr>
          <w:rFonts w:ascii="Arial"/>
        </w:rPr>
      </w:pPr>
    </w:p>
    <w:p w14:paraId="7D393858" w14:textId="77777777" w:rsidR="00D1172C" w:rsidRDefault="00D1172C" w:rsidP="00D1172C">
      <w:pPr>
        <w:pStyle w:val="BodyText"/>
        <w:spacing w:before="9"/>
        <w:rPr>
          <w:rFonts w:ascii="Arial"/>
          <w:sz w:val="13"/>
        </w:rPr>
      </w:pPr>
      <w:r>
        <w:rPr>
          <w:noProof/>
        </w:rPr>
        <mc:AlternateContent>
          <mc:Choice Requires="wpg">
            <w:drawing>
              <wp:anchor distT="0" distB="0" distL="0" distR="0" simplePos="0" relativeHeight="251692032" behindDoc="1" locked="0" layoutInCell="1" allowOverlap="1" wp14:anchorId="4C220C74" wp14:editId="5144974E">
                <wp:simplePos x="0" y="0"/>
                <wp:positionH relativeFrom="page">
                  <wp:posOffset>622300</wp:posOffset>
                </wp:positionH>
                <wp:positionV relativeFrom="paragraph">
                  <wp:posOffset>126365</wp:posOffset>
                </wp:positionV>
                <wp:extent cx="5064125" cy="52070"/>
                <wp:effectExtent l="0" t="0" r="0" b="0"/>
                <wp:wrapTopAndBottom/>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4125" cy="52070"/>
                          <a:chOff x="980" y="199"/>
                          <a:chExt cx="7975" cy="82"/>
                        </a:xfrm>
                      </wpg:grpSpPr>
                      <wps:wsp>
                        <wps:cNvPr id="50" name="Line 46"/>
                        <wps:cNvCnPr>
                          <a:cxnSpLocks noChangeShapeType="1"/>
                        </wps:cNvCnPr>
                        <wps:spPr bwMode="auto">
                          <a:xfrm>
                            <a:off x="1672" y="230"/>
                            <a:ext cx="3612" cy="0"/>
                          </a:xfrm>
                          <a:prstGeom prst="line">
                            <a:avLst/>
                          </a:prstGeom>
                          <a:noFill/>
                          <a:ln w="39650">
                            <a:solidFill>
                              <a:srgbClr val="000000"/>
                            </a:solidFill>
                            <a:round/>
                            <a:headEnd/>
                            <a:tailEnd/>
                          </a:ln>
                          <a:extLst>
                            <a:ext uri="{909E8E84-426E-40DD-AFC4-6F175D3DCCD1}">
                              <a14:hiddenFill xmlns:a14="http://schemas.microsoft.com/office/drawing/2010/main">
                                <a:noFill/>
                              </a14:hiddenFill>
                            </a:ext>
                          </a:extLst>
                        </wps:spPr>
                        <wps:bodyPr/>
                      </wps:wsp>
                      <wps:wsp>
                        <wps:cNvPr id="52" name="Line 47"/>
                        <wps:cNvCnPr>
                          <a:cxnSpLocks noChangeShapeType="1"/>
                        </wps:cNvCnPr>
                        <wps:spPr bwMode="auto">
                          <a:xfrm>
                            <a:off x="980" y="264"/>
                            <a:ext cx="7974" cy="0"/>
                          </a:xfrm>
                          <a:prstGeom prst="line">
                            <a:avLst/>
                          </a:prstGeom>
                          <a:noFill/>
                          <a:ln w="2134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59719476" id="Group 48" o:spid="_x0000_s1026" style="position:absolute;margin-left:49pt;margin-top:9.95pt;width:398.75pt;height:4.1pt;z-index:-251624448;mso-wrap-distance-left:0;mso-wrap-distance-right:0;mso-position-horizontal-relative:page" coordorigin="980,199" coordsize="7975,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PRm1b0CAAAiCAAADgAAAGRycy9lMm9Eb2MueG1s7FXLbtswELwX6D8Qujt6WJYtIXJQWHYuaRMg&#10;6QfQFPVAJZIgFctG0X/v8iE3SQ8NUjSn+iCTWnI5OzMrXl4d+w4dqFQtZ7kXXgQeoozwsmV17n19&#10;2M1WHlIDZiXuOKO5d6LKu1p//HA5ioxGvOFdSSWCJExlo8i9ZhhE5vuKNLTH6oILyiBYcdnjAaay&#10;9kuJR8jed34UBIk/clkKyQlVCt4WNuitTf6qomS4rSpFB9TlHmAbzFOa514//fUlzmqJRdMSBwO/&#10;AUWPWwaHnlMVeMDoUba/pepbIrni1XBBeO/zqmoJNTVANWHwoppryR+FqaXOxlqcaQJqX/D05rTk&#10;y+FOorbMvRiUYrgHjcyxCOZAzijqDNZcS3Ev7qStEIY3nHxTEPZfxvW8tovRfvzMS8iHHwduyDlW&#10;stcpoGx0NBqczhrQ44AIvFwESRxGCw8RiC2iYOk0Ig0IqXelK9ARYmGaWvVIs3V7l+nSbVxFOubj&#10;zB5pYDpYuibwmvpFp/o7Ou8bLKhRSWmqHJ0LQGnpvGkZRXFi2TRLNsxSSY7MUYkY3zSY1dQkezgJ&#10;oC00JWiwkNVu0RMFOvyR2jBZRoalaO74m/idJyFENLkmcKYIZ0Kq4ZryHulB7nUA26iGDzdqsGxO&#10;S7SIjO/aroP3OOsYGnNvniZQtJ4r3rWljpqJrPebTqID1i1ofk6bZ8vA6qw02RqKy60bD7jt7BiA&#10;dkzng0IAjxvZHvueBul2tV3FszhKtrM4KIrZp90mniW7cLko5sVmU4Q/NLQwzpq2LCnT6KZ+D+PX&#10;GcB9eWynnjv+zIP/PLuxH4Cd/g1oMKJV0Lpwz8vTndTcOk++lznBAk/NuXxXc04dHCWxPtdIanof&#10;+jf+N96Mwnmc/vfm5PzJk9P/K71pPqNwEZlt7tLUN93TOYyfXu3rnwAAAP//AwBQSwMEFAAGAAgA&#10;AAAhAD0TaknfAAAACAEAAA8AAABkcnMvZG93bnJldi54bWxMj0FLw0AQhe+C/2GZgje7SSWSpNmU&#10;UtRTEWwF8TbNTpPQ7GzIbpP037ue9PjmDe99r9jMphMjDa61rCBeRiCIK6tbrhV8Hl8fUxDOI2vs&#10;LJOCGznYlPd3BebaTvxB48HXIoSwy1FB432fS+mqhgy6pe2Jg3e2g0Ef5FBLPeAUwk0nV1H0LA22&#10;HBoa7GnXUHU5XI2Ctwmn7VP8Mu4v593t+5i8f+1jUuphMW/XIDzN/u8ZfvEDOpSB6WSvrJ3oFGRp&#10;mOLDPctABD/NkgTEScEqjUGWhfw/oPwBAAD//wMAUEsBAi0AFAAGAAgAAAAhAOSZw8D7AAAA4QEA&#10;ABMAAAAAAAAAAAAAAAAAAAAAAFtDb250ZW50X1R5cGVzXS54bWxQSwECLQAUAAYACAAAACEAI7Jq&#10;4dcAAACUAQAACwAAAAAAAAAAAAAAAAAsAQAAX3JlbHMvLnJlbHNQSwECLQAUAAYACAAAACEA5PRm&#10;1b0CAAAiCAAADgAAAAAAAAAAAAAAAAAsAgAAZHJzL2Uyb0RvYy54bWxQSwECLQAUAAYACAAAACEA&#10;PRNqSd8AAAAIAQAADwAAAAAAAAAAAAAAAAAVBQAAZHJzL2Rvd25yZXYueG1sUEsFBgAAAAAEAAQA&#10;8wAAACEGAAAAAA==&#10;">
                <v:line id="Line 46" o:spid="_x0000_s1027" style="position:absolute;visibility:visible;mso-wrap-style:square" from="1672,230" to="5284,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w5pv8EAAADbAAAADwAAAGRycy9kb3ducmV2LnhtbERPy2rCQBTdF/yH4Qru6qSFSEkzSogI&#10;BR9Q2013l8zNg2buJJlRo1/vLASXh/NOV6NpxZkG11hW8DaPQBAXVjdcKfj92bx+gHAeWWNrmRRc&#10;ycFqOXlJMdH2wt90PvpKhBB2CSqove8SKV1Rk0E3tx1x4Eo7GPQBDpXUA15CuGnlexQtpMGGQ0ON&#10;HeU1Ff/Hk1HQ5/3t77CPd1tdxlnfWnLrjpSaTcfsE4Sn0T/FD/eXVhCH9eFL+AFyeQ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Dmm/wQAAANsAAAAPAAAAAAAAAAAAAAAA&#10;AKECAABkcnMvZG93bnJldi54bWxQSwUGAAAAAAQABAD5AAAAjwMAAAAA&#10;" strokeweight="39650emu"/>
                <v:line id="Line 47" o:spid="_x0000_s1028" style="position:absolute;visibility:visible;mso-wrap-style:square" from="980,264" to="8954,2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z/8OcQAAADbAAAADwAAAGRycy9kb3ducmV2LnhtbESPQYvCMBSE7wv7H8Jb8LamKop0jSJS&#10;URTEqoc9PptnW2xeShO1++83guBxmJlvmMmsNZW4U+NKywp63QgEcWZ1ybmC03H5PQbhPLLGyjIp&#10;+CMHs+nnxwRjbR+c0v3gcxEg7GJUUHhfx1K6rCCDrmtr4uBdbGPQB9nkUjf4CHBTyX4UjaTBksNC&#10;gTUtCsquh5tRMJe/1/32uBpsen53XqdRkuhxolTnq53/gPDU+nf41V5rBcM+PL+EHyC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TP/w5xAAAANsAAAAPAAAAAAAAAAAA&#10;AAAAAKECAABkcnMvZG93bnJldi54bWxQSwUGAAAAAAQABAD5AAAAkgMAAAAA&#10;" strokeweight="21349emu"/>
                <w10:wrap type="topAndBottom" anchorx="page"/>
              </v:group>
            </w:pict>
          </mc:Fallback>
        </mc:AlternateContent>
      </w:r>
    </w:p>
    <w:p w14:paraId="17338241" w14:textId="77777777" w:rsidR="00D1172C" w:rsidRDefault="00D1172C" w:rsidP="00D1172C">
      <w:pPr>
        <w:rPr>
          <w:rFonts w:ascii="Arial"/>
          <w:sz w:val="13"/>
        </w:rPr>
        <w:sectPr w:rsidR="00D1172C">
          <w:pgSz w:w="11990" w:h="15440"/>
          <w:pgMar w:top="520" w:right="1680" w:bottom="280" w:left="560" w:header="720" w:footer="720" w:gutter="0"/>
          <w:cols w:space="720"/>
        </w:sectPr>
      </w:pPr>
    </w:p>
    <w:p w14:paraId="2E18BBE0" w14:textId="77777777" w:rsidR="00D1172C" w:rsidRDefault="00D1172C" w:rsidP="00D1172C">
      <w:pPr>
        <w:tabs>
          <w:tab w:val="left" w:pos="4680"/>
        </w:tabs>
        <w:spacing w:line="20" w:lineRule="exact"/>
        <w:ind w:left="373"/>
        <w:rPr>
          <w:rFonts w:ascii="Arial"/>
          <w:sz w:val="2"/>
        </w:rPr>
      </w:pPr>
      <w:r>
        <w:rPr>
          <w:rFonts w:ascii="Arial"/>
          <w:noProof/>
          <w:sz w:val="2"/>
        </w:rPr>
        <w:lastRenderedPageBreak/>
        <mc:AlternateContent>
          <mc:Choice Requires="wpg">
            <w:drawing>
              <wp:inline distT="0" distB="0" distL="0" distR="0" wp14:anchorId="4F6D6B05" wp14:editId="33AF76EF">
                <wp:extent cx="1550035" cy="9525"/>
                <wp:effectExtent l="0" t="0" r="12065" b="3175"/>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0035" cy="9525"/>
                          <a:chOff x="0" y="0"/>
                          <a:chExt cx="2441" cy="15"/>
                        </a:xfrm>
                      </wpg:grpSpPr>
                      <wps:wsp>
                        <wps:cNvPr id="55" name="Line 42"/>
                        <wps:cNvCnPr>
                          <a:cxnSpLocks noChangeShapeType="1"/>
                        </wps:cNvCnPr>
                        <wps:spPr bwMode="auto">
                          <a:xfrm>
                            <a:off x="0" y="7"/>
                            <a:ext cx="2440" cy="0"/>
                          </a:xfrm>
                          <a:prstGeom prst="line">
                            <a:avLst/>
                          </a:prstGeom>
                          <a:noFill/>
                          <a:ln w="91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w14:anchorId="7783BB76" id="Group 54" o:spid="_x0000_s1026" style="width:122.05pt;height:.75pt;mso-position-horizontal-relative:char;mso-position-vertical-relative:line" coordsize="2441,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0W4HsCAAB7BQAADgAAAGRycy9lMm9Eb2MueG1spFRdb9sgFH2ftP+AeE9tp3abWnWqKU760q2V&#10;2v0AAvhDw4CAxomm/fddwEm79qXq8kDA94Nzz7mX65v9INCOG9srWeHsLMWIS6pYL9sK/3zazBYY&#10;WUckI0JJXuEDt/hm+fXL9ahLPledEowbBEmkLUdd4c45XSaJpR0fiD1TmkswNsoMxMHRtAkzZITs&#10;g0jmaXqRjMowbRTl1sLXOhrxMuRvGk7dfdNY7pCoMGBzYTVh3fo1WV6TsjVEdz2dYJBPoBhIL+HS&#10;U6qaOIKeTf8u1dBTo6xq3BlVQ6Kapqc81ADVZOmbam6NetahlrYcW32iCah9w9On09IfuweDelbh&#10;IsdIkgE0CtciOAM5o25L8Lk1+lE/mFghbO8U/WXBnLy1+3MbndF2/K4Y5CPPTgVy9o0ZfAooG+2D&#10;BoeTBnzvEIWPWVGk6XmBEQXbVTEvokS0Ax3fBdFuPYXN8zyLMVmISEgZbwsIJ0S+HGgz+8Kk/T8m&#10;HzuieRDIepaOTAL6yORdLznK55HI4LKSkUW6lxOLSKpVR2TLQ7KngwbGMh8ByF+F+IMFCT7I6mWk&#10;7cgq0APd7ykNLX9ih5TaWHfL1YD8psICEAetyO7OOo/ixcVLJ9WmFwK+k1JINIJEWZGGAKtEz7zR&#10;26xptyth0I74uQu/UBJYXrtBf0sWknWcsPW0d6QXcQ+XC+nzQR0AZ9rFwfp9lV6tF+tFPsvnF+tZ&#10;ntb17Ntmlc8uNtllUZ/Xq1Wd/fHQsrzsesa49OiOQ57lH5N+em7ieJ7G/ERD8m/2wBeAPf4H0EFI&#10;r13sv61ihwdzFBi6MUgdJjyETa+Rf0Jen4PXy5u5/AsAAP//AwBQSwMEFAAGAAgAAAAhAGpOpaPa&#10;AAAAAwEAAA8AAABkcnMvZG93bnJldi54bWxMj0FLw0AQhe+C/2EZwZvdpLYiMZtSinoqgq0g3qbZ&#10;aRKanQ3ZbZL+e0cvenkwvMd73+SrybVqoD40ng2kswQUceltw5WBj/3L3SOoEJEttp7JwIUCrIrr&#10;qxwz60d+p2EXKyUlHDI0UMfYZVqHsiaHYeY7YvGOvncY5ewrbXscpdy1ep4kD9phw7JQY0ebmsrT&#10;7uwMvI44ru/T52F7Om4uX/vl2+c2JWNub6b1E6hIU/wLww++oEMhTAd/ZhtUa0Aeib8q3nyxSEEd&#10;JLQEXeT6P3vxDQAA//8DAFBLAQItABQABgAIAAAAIQDkmcPA+wAAAOEBAAATAAAAAAAAAAAAAAAA&#10;AAAAAABbQ29udGVudF9UeXBlc10ueG1sUEsBAi0AFAAGAAgAAAAhACOyauHXAAAAlAEAAAsAAAAA&#10;AAAAAAAAAAAALAEAAF9yZWxzLy5yZWxzUEsBAi0AFAAGAAgAAAAhAODdFuB7AgAAewUAAA4AAAAA&#10;AAAAAAAAAAAALAIAAGRycy9lMm9Eb2MueG1sUEsBAi0AFAAGAAgAAAAhAGpOpaPaAAAAAwEAAA8A&#10;AAAAAAAAAAAAAAAA0wQAAGRycy9kb3ducmV2LnhtbFBLBQYAAAAABAAEAPMAAADaBQAAAAA=&#10;">
                <v:line id="Line 42" o:spid="_x0000_s1027" style="position:absolute;visibility:visible;mso-wrap-style:square" from="0,7" to="244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Nsra8IAAADbAAAADwAAAGRycy9kb3ducmV2LnhtbESPzYoCMRCE78K+Q+iFvWlGUZHRKK4g&#10;eFrwb1lvzaRNhp10hknU8e2NIHgsquorarZoXSWu1ITSs4J+LwNBXHhdslFw2K+7ExAhImusPJOC&#10;OwVYzD86M8y1v/GWrrtoRIJwyFGBjbHOpQyFJYeh52vi5J194zAm2RipG7wluKvkIMvG0mHJacFi&#10;TStLxf/u4hScJ0dDP5b/fiVW5nvZH57K4Uapr892OQURqY3v8Ku90QpGI3h+ST9Azh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Nsra8IAAADbAAAADwAAAAAAAAAAAAAA&#10;AAChAgAAZHJzL2Rvd25yZXYueG1sUEsFBgAAAAAEAAQA+QAAAJADAAAAAA==&#10;" strokeweight="9150emu"/>
                <w10:anchorlock/>
              </v:group>
            </w:pict>
          </mc:Fallback>
        </mc:AlternateContent>
      </w:r>
      <w:r>
        <w:rPr>
          <w:rFonts w:ascii="Arial"/>
          <w:sz w:val="2"/>
        </w:rPr>
        <w:tab/>
      </w:r>
      <w:r>
        <w:rPr>
          <w:rFonts w:ascii="Arial"/>
          <w:noProof/>
          <w:sz w:val="2"/>
        </w:rPr>
        <mc:AlternateContent>
          <mc:Choice Requires="wpg">
            <w:drawing>
              <wp:inline distT="0" distB="0" distL="0" distR="0" wp14:anchorId="6D7279AD" wp14:editId="5BB2CD4B">
                <wp:extent cx="695960" cy="6350"/>
                <wp:effectExtent l="0" t="0" r="15240" b="6350"/>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960" cy="6350"/>
                          <a:chOff x="0" y="0"/>
                          <a:chExt cx="1096" cy="10"/>
                        </a:xfrm>
                      </wpg:grpSpPr>
                      <wps:wsp>
                        <wps:cNvPr id="57" name="Line 44"/>
                        <wps:cNvCnPr>
                          <a:cxnSpLocks noChangeShapeType="1"/>
                        </wps:cNvCnPr>
                        <wps:spPr bwMode="auto">
                          <a:xfrm>
                            <a:off x="0" y="5"/>
                            <a:ext cx="1095" cy="0"/>
                          </a:xfrm>
                          <a:prstGeom prst="line">
                            <a:avLst/>
                          </a:prstGeom>
                          <a:noFill/>
                          <a:ln w="6099">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w14:anchorId="7C97277A" id="Group 56" o:spid="_x0000_s1026" style="width:54.8pt;height:.5pt;mso-position-horizontal-relative:char;mso-position-vertical-relative:line" coordsize="1096,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g2sncCAAB6BQAADgAAAGRycy9lMm9Eb2MueG1spFRdb9sgFH2ftP+A/J7abh23tuJUU5z0pdsq&#10;tfsBBLCNhgEBjRNN+++7YCfpx0vV5YGA772Hc88BFrf7XqAdM5YrWUXpRRIhJomiXLZV9OtpM7uJ&#10;kHVYUiyUZFV0YDa6XX79shh0yS5VpwRlBgGItOWgq6hzTpdxbEnHemwvlGYSgo0yPXawNG1MDR4A&#10;vRfxZZLk8aAM1UYRZi18rcdgtAz4TcOI+9k0ljkkqgi4uTCaMG79GC8XuGwN1h0nEw38CRY95hI2&#10;PUHV2GH0bPg7qJ4To6xq3AVRfayahhMWeoBu0uRNN3dGPevQS1sOrT7JBNK+0enTsOTH7sEgTqto&#10;nkdI4h48CtsiWIM4g25LyLkz+lE/mLFDmN4r8ttCOH4b9+t2TEbb4buigIefnQri7BvTewhoG+2D&#10;B4eTB2zvEIGPeTEvcnCKQCi/mk8OkQ5sfFdDuvVUlSYF0Pc1aaiIcTluFghOhHw3cMrsWUj7f0I+&#10;dliz4I/1Ih2FvD4Kec8lQ1k26hhSVnIUkezlJCKSatVh2bIA9nTQIFjqK4D5ixK/sODAB0Wdjwf7&#10;KCrIMx/lea0OLrWx7o6pHvlJFQlgHKzCu3vrPItzindOqg0XAr7jUkg0gEVJUYQCqwSnPuhj1rTb&#10;lTBoh/21C7/QEkRepsHxljSAdQzT9TR3mItxDpsL6fGgD6AzzcZ79adIivXN+iabZZf5epYldT37&#10;tllls3yTXs/rq3q1qtO/nlqalR2nlEnP7njH0+xj1k+vzXg7T7f8JEP8Gj3oBWSP/4F0MNJ7N56/&#10;raKHB3M0GE5jsDpc8FA2PUb+BXm5DlnnJ3P5DwAA//8DAFBLAwQUAAYACAAAACEAYIF8K9oAAAAD&#10;AQAADwAAAGRycy9kb3ducmV2LnhtbEyPQWvCQBCF74X+h2UK3uomLRUbsxGR1pMUqkLxNmbHJJid&#10;Ddk1if++m17qZXjDG977Jl0OphYdta6yrCCeRiCIc6srLhQc9p/PcxDOI2usLZOCGzlYZo8PKSba&#10;9vxN3c4XIoSwS1BB6X2TSOnykgy6qW2Ig3e2rUEf1raQusU+hJtavkTRTBqsODSU2NC6pPyyuxoF&#10;mx771Wv80W0v5/XtuH/7+tnGpNTkaVgtQHga/P8xjPgBHbLAdLJX1k7UCsIj/m+OXvQ+A3EaBcgs&#10;lffs2S8AAAD//wMAUEsBAi0AFAAGAAgAAAAhAOSZw8D7AAAA4QEAABMAAAAAAAAAAAAAAAAAAAAA&#10;AFtDb250ZW50X1R5cGVzXS54bWxQSwECLQAUAAYACAAAACEAI7Jq4dcAAACUAQAACwAAAAAAAAAA&#10;AAAAAAAsAQAAX3JlbHMvLnJlbHNQSwECLQAUAAYACAAAACEAFTg2sncCAAB6BQAADgAAAAAAAAAA&#10;AAAAAAAsAgAAZHJzL2Uyb0RvYy54bWxQSwECLQAUAAYACAAAACEAYIF8K9oAAAADAQAADwAAAAAA&#10;AAAAAAAAAADPBAAAZHJzL2Rvd25yZXYueG1sUEsFBgAAAAAEAAQA8wAAANYFAAAAAA==&#10;">
                <v:line id="Line 44" o:spid="_x0000_s1027" style="position:absolute;visibility:visible;mso-wrap-style:square" from="0,5" to="109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s36qMMAAADbAAAADwAAAGRycy9kb3ducmV2LnhtbESPQWvCQBSE7wX/w/IEb2aj2BpSVxGh&#10;JVQKatv7I/tMotm3IbtN4r/vCkKPw8x8w6w2g6lFR62rLCuYRTEI4tzqigsF319v0wSE88gaa8uk&#10;4EYONuvR0wpTbXs+UnfyhQgQdikqKL1vUildXpJBF9mGOHhn2xr0QbaF1C32AW5qOY/jF2mw4rBQ&#10;YkO7kvLr6dco2HeH6vqxyIZ3E19+ko61l7dPpSbjYfsKwtPg/8OPdqYVPC/h/iX8ALn+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bN+qjDAAAA2wAAAA8AAAAAAAAAAAAA&#10;AAAAoQIAAGRycy9kb3ducmV2LnhtbFBLBQYAAAAABAAEAPkAAACRAwAAAAA=&#10;" strokeweight="6099emu"/>
                <w10:anchorlock/>
              </v:group>
            </w:pict>
          </mc:Fallback>
        </mc:AlternateContent>
      </w:r>
    </w:p>
    <w:p w14:paraId="05EC4610" w14:textId="77777777" w:rsidR="00D1172C" w:rsidRDefault="00D1172C" w:rsidP="00D1172C">
      <w:pPr>
        <w:pStyle w:val="BodyText"/>
        <w:rPr>
          <w:rFonts w:ascii="Arial"/>
        </w:rPr>
      </w:pPr>
    </w:p>
    <w:p w14:paraId="54488471" w14:textId="77777777" w:rsidR="00D1172C" w:rsidRDefault="00D1172C" w:rsidP="00D1172C">
      <w:pPr>
        <w:pStyle w:val="BodyText"/>
        <w:rPr>
          <w:rFonts w:ascii="Arial"/>
        </w:rPr>
      </w:pPr>
    </w:p>
    <w:p w14:paraId="7D0DB877" w14:textId="77777777" w:rsidR="00D1172C" w:rsidRDefault="00D1172C" w:rsidP="00D1172C">
      <w:pPr>
        <w:pStyle w:val="BodyText"/>
        <w:rPr>
          <w:rFonts w:ascii="Arial"/>
        </w:rPr>
      </w:pPr>
    </w:p>
    <w:p w14:paraId="126AB022" w14:textId="77777777" w:rsidR="00D1172C" w:rsidRDefault="00D1172C" w:rsidP="00D1172C">
      <w:pPr>
        <w:pStyle w:val="BodyText"/>
        <w:spacing w:before="9"/>
        <w:rPr>
          <w:rFonts w:ascii="Arial"/>
          <w:sz w:val="24"/>
        </w:rPr>
      </w:pPr>
    </w:p>
    <w:p w14:paraId="21F3C86B" w14:textId="77777777" w:rsidR="00D1172C" w:rsidRDefault="00D1172C" w:rsidP="00D1172C">
      <w:pPr>
        <w:rPr>
          <w:rFonts w:ascii="Arial"/>
        </w:rPr>
        <w:sectPr w:rsidR="00D1172C">
          <w:pgSz w:w="11990" w:h="15440"/>
          <w:pgMar w:top="480" w:right="1680" w:bottom="280" w:left="560" w:header="720" w:footer="720" w:gutter="0"/>
          <w:cols w:space="720"/>
        </w:sectPr>
      </w:pPr>
    </w:p>
    <w:p w14:paraId="154007F6" w14:textId="77777777" w:rsidR="00D1172C" w:rsidRDefault="00D1172C" w:rsidP="00D1172C">
      <w:pPr>
        <w:pStyle w:val="BodyText"/>
        <w:spacing w:before="3"/>
        <w:rPr>
          <w:sz w:val="16"/>
        </w:rPr>
      </w:pPr>
    </w:p>
    <w:p w14:paraId="547E28CE" w14:textId="4AA7C058" w:rsidR="00D1172C" w:rsidRDefault="00D1172C" w:rsidP="00D1172C">
      <w:pPr>
        <w:pStyle w:val="BodyText"/>
        <w:spacing w:line="223" w:lineRule="auto"/>
        <w:ind w:left="968" w:right="4" w:firstLine="516"/>
        <w:jc w:val="both"/>
      </w:pPr>
      <w:r>
        <w:t>Any</w:t>
      </w:r>
      <w:r>
        <w:rPr>
          <w:spacing w:val="-13"/>
        </w:rPr>
        <w:t xml:space="preserve"> </w:t>
      </w:r>
      <w:r>
        <w:t>amendment</w:t>
      </w:r>
      <w:r>
        <w:rPr>
          <w:spacing w:val="-5"/>
        </w:rPr>
        <w:t xml:space="preserve"> </w:t>
      </w:r>
      <w:r>
        <w:t>or</w:t>
      </w:r>
      <w:r>
        <w:rPr>
          <w:spacing w:val="-14"/>
        </w:rPr>
        <w:t xml:space="preserve"> </w:t>
      </w:r>
      <w:r>
        <w:t>repeal</w:t>
      </w:r>
      <w:r>
        <w:rPr>
          <w:spacing w:val="-12"/>
        </w:rPr>
        <w:t xml:space="preserve"> </w:t>
      </w:r>
      <w:r>
        <w:t>of</w:t>
      </w:r>
      <w:r>
        <w:rPr>
          <w:spacing w:val="-13"/>
        </w:rPr>
        <w:t xml:space="preserve"> </w:t>
      </w:r>
      <w:r>
        <w:t>this</w:t>
      </w:r>
      <w:r>
        <w:rPr>
          <w:spacing w:val="-9"/>
        </w:rPr>
        <w:t xml:space="preserve"> </w:t>
      </w:r>
      <w:r w:rsidR="0021604C">
        <w:t>Petition</w:t>
      </w:r>
      <w:r>
        <w:rPr>
          <w:spacing w:val="1"/>
        </w:rPr>
        <w:t xml:space="preserve"> </w:t>
      </w:r>
      <w:r>
        <w:t>shall</w:t>
      </w:r>
      <w:r>
        <w:rPr>
          <w:spacing w:val="-5"/>
        </w:rPr>
        <w:t xml:space="preserve"> </w:t>
      </w:r>
      <w:r>
        <w:rPr>
          <w:sz w:val="17"/>
        </w:rPr>
        <w:t>be</w:t>
      </w:r>
      <w:r>
        <w:rPr>
          <w:spacing w:val="-15"/>
          <w:sz w:val="17"/>
        </w:rPr>
        <w:t xml:space="preserve"> </w:t>
      </w:r>
      <w:r>
        <w:t>effective</w:t>
      </w:r>
      <w:r>
        <w:rPr>
          <w:spacing w:val="-18"/>
        </w:rPr>
        <w:t xml:space="preserve"> </w:t>
      </w:r>
      <w:r>
        <w:t>upon</w:t>
      </w:r>
      <w:r>
        <w:rPr>
          <w:spacing w:val="-5"/>
        </w:rPr>
        <w:t xml:space="preserve"> </w:t>
      </w:r>
      <w:r>
        <w:t>the</w:t>
      </w:r>
      <w:r>
        <w:rPr>
          <w:spacing w:val="-8"/>
        </w:rPr>
        <w:t xml:space="preserve"> </w:t>
      </w:r>
      <w:r>
        <w:t>recordation</w:t>
      </w:r>
      <w:r>
        <w:rPr>
          <w:spacing w:val="-3"/>
        </w:rPr>
        <w:t xml:space="preserve"> </w:t>
      </w:r>
      <w:r>
        <w:t xml:space="preserve">in </w:t>
      </w:r>
      <w:r>
        <w:rPr>
          <w:w w:val="95"/>
        </w:rPr>
        <w:t xml:space="preserve">the Official Public Records of Real Property in Harris County, Texas of such written instrument </w:t>
      </w:r>
      <w:r>
        <w:t>setting forth the amendment or repeal in</w:t>
      </w:r>
      <w:r>
        <w:rPr>
          <w:spacing w:val="-16"/>
        </w:rPr>
        <w:t xml:space="preserve"> </w:t>
      </w:r>
      <w:r>
        <w:t>full.</w:t>
      </w:r>
    </w:p>
    <w:p w14:paraId="06F048C5" w14:textId="77777777" w:rsidR="00D1172C" w:rsidRDefault="00D1172C" w:rsidP="00D1172C">
      <w:pPr>
        <w:pStyle w:val="BodyText"/>
        <w:rPr>
          <w:sz w:val="16"/>
        </w:rPr>
      </w:pPr>
    </w:p>
    <w:p w14:paraId="563C6244" w14:textId="4AAD3A61" w:rsidR="0021604C" w:rsidRDefault="00D1172C" w:rsidP="0021604C">
      <w:pPr>
        <w:pStyle w:val="BodyText"/>
        <w:spacing w:line="216" w:lineRule="auto"/>
        <w:ind w:left="960" w:right="1" w:firstLine="510"/>
        <w:jc w:val="both"/>
        <w:rPr>
          <w:b/>
          <w:sz w:val="17"/>
        </w:rPr>
      </w:pPr>
      <w:r w:rsidRPr="009023A5">
        <w:rPr>
          <w:b/>
        </w:rPr>
        <w:t xml:space="preserve">Section </w:t>
      </w:r>
      <w:r w:rsidRPr="009023A5">
        <w:rPr>
          <w:b/>
          <w:sz w:val="17"/>
        </w:rPr>
        <w:t xml:space="preserve">5.3. </w:t>
      </w:r>
      <w:r w:rsidR="0021604C" w:rsidRPr="009023A5">
        <w:rPr>
          <w:b/>
          <w:w w:val="95"/>
          <w:sz w:val="21"/>
          <w:u w:val="thick"/>
        </w:rPr>
        <w:t>Severability</w:t>
      </w:r>
      <w:r w:rsidR="0021604C" w:rsidRPr="009023A5">
        <w:rPr>
          <w:b/>
          <w:w w:val="95"/>
          <w:sz w:val="21"/>
        </w:rPr>
        <w:t>.</w:t>
      </w:r>
      <w:r w:rsidR="0021604C">
        <w:rPr>
          <w:spacing w:val="13"/>
          <w:w w:val="95"/>
          <w:sz w:val="21"/>
        </w:rPr>
        <w:t xml:space="preserve"> </w:t>
      </w:r>
      <w:r w:rsidR="0021604C">
        <w:rPr>
          <w:w w:val="95"/>
        </w:rPr>
        <w:t>If</w:t>
      </w:r>
      <w:r w:rsidR="0021604C">
        <w:rPr>
          <w:spacing w:val="-23"/>
          <w:w w:val="95"/>
        </w:rPr>
        <w:t xml:space="preserve"> </w:t>
      </w:r>
      <w:r w:rsidR="0021604C">
        <w:rPr>
          <w:w w:val="95"/>
        </w:rPr>
        <w:t>any</w:t>
      </w:r>
      <w:r w:rsidR="0021604C">
        <w:rPr>
          <w:spacing w:val="-14"/>
          <w:w w:val="95"/>
        </w:rPr>
        <w:t xml:space="preserve"> </w:t>
      </w:r>
      <w:r w:rsidR="0021604C">
        <w:rPr>
          <w:w w:val="95"/>
        </w:rPr>
        <w:t>provision</w:t>
      </w:r>
      <w:r w:rsidR="0021604C">
        <w:rPr>
          <w:spacing w:val="-9"/>
          <w:w w:val="95"/>
        </w:rPr>
        <w:t xml:space="preserve"> </w:t>
      </w:r>
      <w:r w:rsidR="0021604C">
        <w:rPr>
          <w:w w:val="95"/>
        </w:rPr>
        <w:t>of</w:t>
      </w:r>
      <w:r w:rsidR="0021604C">
        <w:rPr>
          <w:spacing w:val="-6"/>
          <w:w w:val="95"/>
        </w:rPr>
        <w:t xml:space="preserve"> </w:t>
      </w:r>
      <w:r w:rsidR="0021604C">
        <w:rPr>
          <w:w w:val="95"/>
        </w:rPr>
        <w:t>this</w:t>
      </w:r>
      <w:r w:rsidR="0021604C">
        <w:rPr>
          <w:spacing w:val="-11"/>
          <w:w w:val="95"/>
        </w:rPr>
        <w:t xml:space="preserve"> </w:t>
      </w:r>
      <w:r w:rsidR="0021604C">
        <w:rPr>
          <w:w w:val="95"/>
        </w:rPr>
        <w:t>Petition</w:t>
      </w:r>
      <w:r w:rsidR="0021604C">
        <w:rPr>
          <w:spacing w:val="-10"/>
          <w:w w:val="95"/>
        </w:rPr>
        <w:t xml:space="preserve"> </w:t>
      </w:r>
      <w:r w:rsidR="0021604C">
        <w:rPr>
          <w:w w:val="95"/>
        </w:rPr>
        <w:t>or</w:t>
      </w:r>
      <w:r w:rsidR="0021604C">
        <w:rPr>
          <w:spacing w:val="-22"/>
          <w:w w:val="95"/>
        </w:rPr>
        <w:t xml:space="preserve"> </w:t>
      </w:r>
      <w:r w:rsidR="0021604C">
        <w:rPr>
          <w:w w:val="95"/>
        </w:rPr>
        <w:t>the</w:t>
      </w:r>
      <w:r w:rsidR="0021604C">
        <w:rPr>
          <w:spacing w:val="-23"/>
          <w:w w:val="95"/>
        </w:rPr>
        <w:t xml:space="preserve"> </w:t>
      </w:r>
      <w:r w:rsidR="0021604C">
        <w:rPr>
          <w:w w:val="95"/>
        </w:rPr>
        <w:t xml:space="preserve">application thereof </w:t>
      </w:r>
      <w:r w:rsidR="0021604C">
        <w:rPr>
          <w:rFonts w:ascii="Arial"/>
          <w:sz w:val="13"/>
        </w:rPr>
        <w:t>to</w:t>
      </w:r>
      <w:r w:rsidR="0021604C">
        <w:rPr>
          <w:rFonts w:ascii="Arial"/>
          <w:spacing w:val="-13"/>
          <w:sz w:val="13"/>
        </w:rPr>
        <w:t xml:space="preserve"> </w:t>
      </w:r>
      <w:r w:rsidR="0021604C">
        <w:t>any</w:t>
      </w:r>
      <w:r w:rsidR="0021604C">
        <w:rPr>
          <w:spacing w:val="-16"/>
        </w:rPr>
        <w:t xml:space="preserve"> </w:t>
      </w:r>
      <w:r w:rsidR="0021604C">
        <w:t>Person</w:t>
      </w:r>
      <w:r w:rsidR="0021604C">
        <w:rPr>
          <w:spacing w:val="-17"/>
        </w:rPr>
        <w:t xml:space="preserve"> </w:t>
      </w:r>
      <w:r w:rsidR="0021604C">
        <w:t>or</w:t>
      </w:r>
      <w:r w:rsidR="0021604C">
        <w:rPr>
          <w:spacing w:val="-27"/>
        </w:rPr>
        <w:t xml:space="preserve"> </w:t>
      </w:r>
      <w:r w:rsidR="0021604C">
        <w:t>circumstance</w:t>
      </w:r>
      <w:r w:rsidR="0021604C">
        <w:rPr>
          <w:spacing w:val="-21"/>
        </w:rPr>
        <w:t xml:space="preserve"> </w:t>
      </w:r>
      <w:r w:rsidR="0021604C">
        <w:t>shall,</w:t>
      </w:r>
      <w:r w:rsidR="0021604C">
        <w:rPr>
          <w:spacing w:val="-15"/>
        </w:rPr>
        <w:t xml:space="preserve"> </w:t>
      </w:r>
      <w:r w:rsidR="0021604C">
        <w:t>for</w:t>
      </w:r>
      <w:r w:rsidR="0021604C">
        <w:rPr>
          <w:spacing w:val="-25"/>
        </w:rPr>
        <w:t xml:space="preserve"> </w:t>
      </w:r>
      <w:r w:rsidR="0021604C">
        <w:rPr>
          <w:sz w:val="17"/>
        </w:rPr>
        <w:t>any</w:t>
      </w:r>
      <w:r w:rsidR="0021604C">
        <w:rPr>
          <w:spacing w:val="-16"/>
          <w:sz w:val="17"/>
        </w:rPr>
        <w:t xml:space="preserve"> </w:t>
      </w:r>
      <w:r w:rsidR="0021604C">
        <w:t>reason</w:t>
      </w:r>
      <w:r w:rsidR="0021604C">
        <w:rPr>
          <w:spacing w:val="-13"/>
        </w:rPr>
        <w:t xml:space="preserve"> </w:t>
      </w:r>
      <w:r w:rsidR="0021604C">
        <w:t>or</w:t>
      </w:r>
      <w:r w:rsidR="0021604C">
        <w:rPr>
          <w:spacing w:val="-13"/>
        </w:rPr>
        <w:t xml:space="preserve"> </w:t>
      </w:r>
      <w:r w:rsidR="0021604C">
        <w:t>to</w:t>
      </w:r>
      <w:r w:rsidR="0021604C">
        <w:rPr>
          <w:spacing w:val="-34"/>
        </w:rPr>
        <w:t xml:space="preserve"> </w:t>
      </w:r>
      <w:r w:rsidR="0021604C">
        <w:t>any</w:t>
      </w:r>
      <w:r w:rsidR="0021604C">
        <w:rPr>
          <w:spacing w:val="-23"/>
        </w:rPr>
        <w:t xml:space="preserve"> </w:t>
      </w:r>
      <w:r w:rsidR="0021604C">
        <w:t>extent</w:t>
      </w:r>
      <w:r w:rsidR="0021604C">
        <w:rPr>
          <w:spacing w:val="-17"/>
        </w:rPr>
        <w:t xml:space="preserve"> </w:t>
      </w:r>
      <w:r w:rsidR="0021604C">
        <w:t>be</w:t>
      </w:r>
      <w:r w:rsidR="0021604C">
        <w:rPr>
          <w:spacing w:val="-22"/>
        </w:rPr>
        <w:t xml:space="preserve"> </w:t>
      </w:r>
      <w:r w:rsidR="0021604C">
        <w:t>invalid</w:t>
      </w:r>
      <w:r w:rsidR="0021604C">
        <w:rPr>
          <w:spacing w:val="-15"/>
        </w:rPr>
        <w:t xml:space="preserve"> </w:t>
      </w:r>
      <w:r w:rsidR="0021604C">
        <w:t>or</w:t>
      </w:r>
      <w:r w:rsidR="0021604C">
        <w:rPr>
          <w:spacing w:val="-27"/>
        </w:rPr>
        <w:t xml:space="preserve"> </w:t>
      </w:r>
      <w:r w:rsidR="0021604C">
        <w:t>unenforceable, neither</w:t>
      </w:r>
      <w:r w:rsidR="0021604C">
        <w:rPr>
          <w:spacing w:val="-16"/>
        </w:rPr>
        <w:t xml:space="preserve"> </w:t>
      </w:r>
      <w:r w:rsidR="0021604C">
        <w:t>the</w:t>
      </w:r>
      <w:r w:rsidR="0021604C">
        <w:rPr>
          <w:spacing w:val="-19"/>
        </w:rPr>
        <w:t xml:space="preserve"> </w:t>
      </w:r>
      <w:r w:rsidR="0021604C">
        <w:t>remainder</w:t>
      </w:r>
      <w:r w:rsidR="0021604C">
        <w:rPr>
          <w:spacing w:val="-14"/>
        </w:rPr>
        <w:t xml:space="preserve"> </w:t>
      </w:r>
      <w:r w:rsidR="0021604C">
        <w:t>of</w:t>
      </w:r>
      <w:r w:rsidR="0021604C">
        <w:rPr>
          <w:spacing w:val="-15"/>
        </w:rPr>
        <w:t xml:space="preserve"> </w:t>
      </w:r>
      <w:r w:rsidR="0021604C">
        <w:t>this</w:t>
      </w:r>
      <w:r w:rsidR="0021604C">
        <w:rPr>
          <w:spacing w:val="-15"/>
        </w:rPr>
        <w:t xml:space="preserve"> </w:t>
      </w:r>
      <w:r w:rsidR="0021604C">
        <w:t>Petition</w:t>
      </w:r>
      <w:r w:rsidR="0021604C">
        <w:rPr>
          <w:spacing w:val="-7"/>
        </w:rPr>
        <w:t xml:space="preserve"> </w:t>
      </w:r>
      <w:r w:rsidR="0021604C">
        <w:t>nor</w:t>
      </w:r>
      <w:r w:rsidR="0021604C">
        <w:rPr>
          <w:spacing w:val="-20"/>
        </w:rPr>
        <w:t xml:space="preserve"> </w:t>
      </w:r>
      <w:r w:rsidR="0021604C">
        <w:t>the</w:t>
      </w:r>
      <w:r w:rsidR="0021604C">
        <w:rPr>
          <w:spacing w:val="-19"/>
        </w:rPr>
        <w:t xml:space="preserve"> </w:t>
      </w:r>
      <w:r w:rsidR="0021604C">
        <w:t>application</w:t>
      </w:r>
      <w:r w:rsidR="0021604C">
        <w:rPr>
          <w:spacing w:val="-12"/>
        </w:rPr>
        <w:t xml:space="preserve"> </w:t>
      </w:r>
      <w:r w:rsidR="0021604C">
        <w:t>of</w:t>
      </w:r>
      <w:r w:rsidR="0021604C">
        <w:rPr>
          <w:spacing w:val="-25"/>
        </w:rPr>
        <w:t xml:space="preserve"> </w:t>
      </w:r>
      <w:r w:rsidR="0021604C">
        <w:t>such</w:t>
      </w:r>
      <w:r w:rsidR="0021604C">
        <w:rPr>
          <w:spacing w:val="-14"/>
        </w:rPr>
        <w:t xml:space="preserve"> </w:t>
      </w:r>
      <w:r w:rsidR="0021604C">
        <w:t>provision</w:t>
      </w:r>
      <w:r w:rsidR="0021604C">
        <w:rPr>
          <w:spacing w:val="-13"/>
        </w:rPr>
        <w:t xml:space="preserve"> </w:t>
      </w:r>
      <w:r w:rsidR="0021604C">
        <w:t>to</w:t>
      </w:r>
      <w:r w:rsidR="0021604C">
        <w:rPr>
          <w:spacing w:val="-24"/>
        </w:rPr>
        <w:t xml:space="preserve"> </w:t>
      </w:r>
      <w:r w:rsidR="0021604C">
        <w:t>other</w:t>
      </w:r>
      <w:r w:rsidR="0021604C">
        <w:rPr>
          <w:spacing w:val="-18"/>
        </w:rPr>
        <w:t xml:space="preserve"> </w:t>
      </w:r>
      <w:r w:rsidR="0021604C">
        <w:t>persons or</w:t>
      </w:r>
      <w:r w:rsidR="0021604C">
        <w:rPr>
          <w:spacing w:val="-19"/>
        </w:rPr>
        <w:t xml:space="preserve"> </w:t>
      </w:r>
      <w:r w:rsidR="0021604C">
        <w:t>circumstances</w:t>
      </w:r>
      <w:r w:rsidR="0021604C">
        <w:rPr>
          <w:spacing w:val="-12"/>
        </w:rPr>
        <w:t xml:space="preserve"> </w:t>
      </w:r>
      <w:r w:rsidR="0021604C">
        <w:t>shall</w:t>
      </w:r>
      <w:r w:rsidR="0021604C">
        <w:rPr>
          <w:spacing w:val="-20"/>
        </w:rPr>
        <w:t xml:space="preserve"> </w:t>
      </w:r>
      <w:r w:rsidR="0021604C">
        <w:rPr>
          <w:rFonts w:ascii="Arial"/>
          <w:sz w:val="15"/>
        </w:rPr>
        <w:t>be</w:t>
      </w:r>
      <w:r w:rsidR="0021604C">
        <w:rPr>
          <w:rFonts w:ascii="Arial"/>
          <w:spacing w:val="-6"/>
          <w:sz w:val="15"/>
        </w:rPr>
        <w:t xml:space="preserve"> </w:t>
      </w:r>
      <w:r w:rsidR="0021604C">
        <w:t>affected</w:t>
      </w:r>
      <w:r w:rsidR="0021604C">
        <w:rPr>
          <w:spacing w:val="-10"/>
        </w:rPr>
        <w:t xml:space="preserve"> </w:t>
      </w:r>
      <w:r w:rsidR="0021604C">
        <w:t>thereby,</w:t>
      </w:r>
      <w:r w:rsidR="0021604C">
        <w:rPr>
          <w:spacing w:val="-13"/>
        </w:rPr>
        <w:t xml:space="preserve"> </w:t>
      </w:r>
      <w:r w:rsidR="0021604C">
        <w:t>but</w:t>
      </w:r>
      <w:r w:rsidR="0021604C">
        <w:rPr>
          <w:spacing w:val="-19"/>
        </w:rPr>
        <w:t xml:space="preserve"> </w:t>
      </w:r>
      <w:r w:rsidR="0021604C">
        <w:t>shall</w:t>
      </w:r>
      <w:r w:rsidR="0021604C">
        <w:rPr>
          <w:spacing w:val="-18"/>
        </w:rPr>
        <w:t xml:space="preserve"> </w:t>
      </w:r>
      <w:r w:rsidR="0021604C">
        <w:rPr>
          <w:rFonts w:ascii="Arial"/>
          <w:sz w:val="15"/>
        </w:rPr>
        <w:t>be</w:t>
      </w:r>
      <w:r w:rsidR="0021604C">
        <w:rPr>
          <w:rFonts w:ascii="Arial"/>
          <w:spacing w:val="-23"/>
          <w:sz w:val="15"/>
        </w:rPr>
        <w:t xml:space="preserve"> </w:t>
      </w:r>
      <w:r w:rsidR="0021604C">
        <w:t>enforced</w:t>
      </w:r>
      <w:r w:rsidR="0021604C">
        <w:rPr>
          <w:spacing w:val="-10"/>
        </w:rPr>
        <w:t xml:space="preserve"> </w:t>
      </w:r>
      <w:r w:rsidR="0021604C">
        <w:t>to</w:t>
      </w:r>
      <w:r w:rsidR="0021604C">
        <w:rPr>
          <w:spacing w:val="-17"/>
        </w:rPr>
        <w:t xml:space="preserve"> </w:t>
      </w:r>
      <w:r w:rsidR="0021604C">
        <w:t>the</w:t>
      </w:r>
      <w:r w:rsidR="0021604C">
        <w:rPr>
          <w:spacing w:val="-18"/>
        </w:rPr>
        <w:t xml:space="preserve"> </w:t>
      </w:r>
      <w:r w:rsidR="0021604C">
        <w:t>fullest</w:t>
      </w:r>
      <w:r w:rsidR="0021604C">
        <w:rPr>
          <w:spacing w:val="-20"/>
        </w:rPr>
        <w:t xml:space="preserve"> </w:t>
      </w:r>
      <w:r w:rsidR="0021604C">
        <w:t>extent</w:t>
      </w:r>
      <w:r w:rsidR="0021604C">
        <w:rPr>
          <w:spacing w:val="-13"/>
        </w:rPr>
        <w:t xml:space="preserve"> </w:t>
      </w:r>
      <w:r w:rsidR="0021604C">
        <w:t>permitted by</w:t>
      </w:r>
      <w:r w:rsidR="0021604C">
        <w:rPr>
          <w:spacing w:val="-18"/>
        </w:rPr>
        <w:t xml:space="preserve"> </w:t>
      </w:r>
      <w:r w:rsidR="0021604C">
        <w:rPr>
          <w:sz w:val="19"/>
        </w:rPr>
        <w:t xml:space="preserve">law. </w:t>
      </w:r>
    </w:p>
    <w:p w14:paraId="6592A3B7" w14:textId="77777777" w:rsidR="0021604C" w:rsidRDefault="0021604C" w:rsidP="0021604C">
      <w:pPr>
        <w:pStyle w:val="BodyText"/>
        <w:spacing w:line="216" w:lineRule="auto"/>
        <w:ind w:right="1"/>
        <w:jc w:val="both"/>
        <w:rPr>
          <w:b/>
          <w:u w:val="thick"/>
        </w:rPr>
      </w:pPr>
    </w:p>
    <w:p w14:paraId="4FFEB9E6" w14:textId="77777777" w:rsidR="00D1172C" w:rsidRDefault="00D1172C" w:rsidP="00D1172C">
      <w:pPr>
        <w:pStyle w:val="BodyText"/>
        <w:spacing w:before="11"/>
        <w:rPr>
          <w:sz w:val="16"/>
        </w:rPr>
      </w:pPr>
    </w:p>
    <w:p w14:paraId="7A2E7CE0" w14:textId="3AA4BB85" w:rsidR="00D1172C" w:rsidRDefault="00D1172C" w:rsidP="00D1172C">
      <w:pPr>
        <w:pStyle w:val="BodyText"/>
        <w:spacing w:line="220" w:lineRule="auto"/>
        <w:ind w:left="956" w:firstLine="504"/>
        <w:jc w:val="both"/>
      </w:pPr>
      <w:r w:rsidRPr="009023A5">
        <w:rPr>
          <w:b/>
        </w:rPr>
        <w:t xml:space="preserve">Section </w:t>
      </w:r>
      <w:r w:rsidRPr="009023A5">
        <w:rPr>
          <w:b/>
          <w:sz w:val="17"/>
        </w:rPr>
        <w:t xml:space="preserve">5.4. </w:t>
      </w:r>
      <w:r w:rsidR="0021604C" w:rsidRPr="001645FC">
        <w:rPr>
          <w:b/>
          <w:w w:val="95"/>
          <w:sz w:val="21"/>
          <w:u w:val="thick"/>
        </w:rPr>
        <w:t>Conflict Among Provisions</w:t>
      </w:r>
      <w:r w:rsidR="0021604C" w:rsidRPr="001645FC">
        <w:rPr>
          <w:b/>
          <w:w w:val="95"/>
        </w:rPr>
        <w:t>.</w:t>
      </w:r>
      <w:r w:rsidR="0021604C">
        <w:rPr>
          <w:w w:val="95"/>
        </w:rPr>
        <w:t xml:space="preserve"> </w:t>
      </w:r>
      <w:r w:rsidR="0021604C">
        <w:rPr>
          <w:w w:val="95"/>
          <w:sz w:val="15"/>
        </w:rPr>
        <w:t xml:space="preserve">If </w:t>
      </w:r>
      <w:r w:rsidR="0021604C">
        <w:rPr>
          <w:w w:val="95"/>
        </w:rPr>
        <w:t xml:space="preserve">a conflict occurs between the provisions </w:t>
      </w:r>
      <w:r w:rsidR="0021604C">
        <w:t>of this Petition or the provisions of this Petition and the Restrictions, the most restrictive provision shall control.</w:t>
      </w:r>
    </w:p>
    <w:p w14:paraId="33FE3C2F" w14:textId="77777777" w:rsidR="00D1172C" w:rsidRDefault="00D1172C" w:rsidP="00D1172C">
      <w:pPr>
        <w:pStyle w:val="BodyText"/>
        <w:spacing w:before="3"/>
        <w:rPr>
          <w:sz w:val="17"/>
        </w:rPr>
      </w:pPr>
    </w:p>
    <w:p w14:paraId="3B57ABAB" w14:textId="00FA77C0" w:rsidR="00D1172C" w:rsidRDefault="00D1172C" w:rsidP="00D1172C">
      <w:pPr>
        <w:pStyle w:val="BodyText"/>
        <w:spacing w:before="1" w:line="216" w:lineRule="auto"/>
        <w:ind w:left="961" w:right="17" w:firstLine="485"/>
        <w:jc w:val="both"/>
      </w:pPr>
      <w:r w:rsidRPr="00493C28">
        <w:rPr>
          <w:b/>
        </w:rPr>
        <w:t>Section</w:t>
      </w:r>
      <w:r w:rsidRPr="00493C28">
        <w:rPr>
          <w:b/>
          <w:spacing w:val="-19"/>
        </w:rPr>
        <w:t xml:space="preserve"> </w:t>
      </w:r>
      <w:r w:rsidR="0021604C">
        <w:rPr>
          <w:rFonts w:ascii="Arial"/>
          <w:b/>
          <w:sz w:val="19"/>
        </w:rPr>
        <w:t>5.5</w:t>
      </w:r>
      <w:r w:rsidRPr="00493C28">
        <w:rPr>
          <w:rFonts w:ascii="Arial"/>
          <w:b/>
          <w:sz w:val="19"/>
        </w:rPr>
        <w:t>.</w:t>
      </w:r>
      <w:r w:rsidRPr="00493C28">
        <w:rPr>
          <w:rFonts w:ascii="Arial"/>
          <w:b/>
          <w:spacing w:val="-3"/>
          <w:sz w:val="19"/>
        </w:rPr>
        <w:t xml:space="preserve"> </w:t>
      </w:r>
      <w:r w:rsidRPr="00493C28">
        <w:rPr>
          <w:b/>
          <w:u w:val="thick"/>
        </w:rPr>
        <w:t>Gender</w:t>
      </w:r>
      <w:r w:rsidRPr="00493C28">
        <w:rPr>
          <w:b/>
          <w:spacing w:val="-17"/>
          <w:u w:val="thick"/>
        </w:rPr>
        <w:t xml:space="preserve"> </w:t>
      </w:r>
      <w:r w:rsidRPr="00493C28">
        <w:rPr>
          <w:b/>
          <w:u w:val="thick"/>
        </w:rPr>
        <w:t>and</w:t>
      </w:r>
      <w:r w:rsidRPr="00493C28">
        <w:rPr>
          <w:b/>
          <w:spacing w:val="-20"/>
          <w:u w:val="thick"/>
        </w:rPr>
        <w:t xml:space="preserve"> </w:t>
      </w:r>
      <w:r w:rsidRPr="00493C28">
        <w:rPr>
          <w:rFonts w:ascii="Arial"/>
          <w:b/>
          <w:sz w:val="19"/>
          <w:u w:val="thick"/>
        </w:rPr>
        <w:t>Number</w:t>
      </w:r>
      <w:r w:rsidRPr="00493C28">
        <w:rPr>
          <w:rFonts w:ascii="Arial"/>
          <w:b/>
          <w:sz w:val="19"/>
        </w:rPr>
        <w:t>.</w:t>
      </w:r>
      <w:r w:rsidRPr="00493C28">
        <w:rPr>
          <w:rFonts w:ascii="Arial"/>
          <w:b/>
          <w:spacing w:val="11"/>
          <w:sz w:val="19"/>
        </w:rPr>
        <w:t xml:space="preserve"> </w:t>
      </w:r>
      <w:r>
        <w:t>Whenever</w:t>
      </w:r>
      <w:r>
        <w:rPr>
          <w:spacing w:val="-10"/>
        </w:rPr>
        <w:t xml:space="preserve"> </w:t>
      </w:r>
      <w:r>
        <w:t>used,</w:t>
      </w:r>
      <w:r>
        <w:rPr>
          <w:spacing w:val="-15"/>
        </w:rPr>
        <w:t xml:space="preserve"> </w:t>
      </w:r>
      <w:r>
        <w:t>the</w:t>
      </w:r>
      <w:r>
        <w:rPr>
          <w:spacing w:val="-25"/>
        </w:rPr>
        <w:t xml:space="preserve"> </w:t>
      </w:r>
      <w:r>
        <w:t>singular</w:t>
      </w:r>
      <w:r>
        <w:rPr>
          <w:spacing w:val="-16"/>
        </w:rPr>
        <w:t xml:space="preserve"> </w:t>
      </w:r>
      <w:r>
        <w:t>number</w:t>
      </w:r>
      <w:r>
        <w:rPr>
          <w:spacing w:val="-14"/>
        </w:rPr>
        <w:t xml:space="preserve"> </w:t>
      </w:r>
      <w:r>
        <w:t>shall</w:t>
      </w:r>
      <w:r>
        <w:rPr>
          <w:spacing w:val="-17"/>
        </w:rPr>
        <w:t xml:space="preserve"> </w:t>
      </w:r>
      <w:r>
        <w:t>include the</w:t>
      </w:r>
      <w:r>
        <w:rPr>
          <w:spacing w:val="-14"/>
        </w:rPr>
        <w:t xml:space="preserve"> </w:t>
      </w:r>
      <w:r>
        <w:t>plural,</w:t>
      </w:r>
      <w:r>
        <w:rPr>
          <w:spacing w:val="7"/>
        </w:rPr>
        <w:t xml:space="preserve"> </w:t>
      </w:r>
      <w:r>
        <w:t>the</w:t>
      </w:r>
      <w:r>
        <w:rPr>
          <w:spacing w:val="-4"/>
        </w:rPr>
        <w:t xml:space="preserve"> </w:t>
      </w:r>
      <w:r>
        <w:t>plural singular,</w:t>
      </w:r>
      <w:r>
        <w:rPr>
          <w:spacing w:val="-4"/>
        </w:rPr>
        <w:t xml:space="preserve"> </w:t>
      </w:r>
      <w:r>
        <w:t>and</w:t>
      </w:r>
      <w:r>
        <w:rPr>
          <w:spacing w:val="5"/>
        </w:rPr>
        <w:t xml:space="preserve"> </w:t>
      </w:r>
      <w:r>
        <w:t>the</w:t>
      </w:r>
      <w:r>
        <w:rPr>
          <w:spacing w:val="-1"/>
        </w:rPr>
        <w:t xml:space="preserve"> </w:t>
      </w:r>
      <w:r>
        <w:t>use</w:t>
      </w:r>
      <w:r>
        <w:rPr>
          <w:spacing w:val="-11"/>
        </w:rPr>
        <w:t xml:space="preserve"> </w:t>
      </w:r>
      <w:r>
        <w:t>of</w:t>
      </w:r>
      <w:r>
        <w:rPr>
          <w:spacing w:val="-13"/>
        </w:rPr>
        <w:t xml:space="preserve"> </w:t>
      </w:r>
      <w:r>
        <w:t>any</w:t>
      </w:r>
      <w:r>
        <w:rPr>
          <w:spacing w:val="-5"/>
        </w:rPr>
        <w:t xml:space="preserve"> </w:t>
      </w:r>
      <w:r>
        <w:t>gender</w:t>
      </w:r>
      <w:r>
        <w:rPr>
          <w:spacing w:val="-1"/>
        </w:rPr>
        <w:t xml:space="preserve"> </w:t>
      </w:r>
      <w:r>
        <w:t>shall</w:t>
      </w:r>
      <w:r>
        <w:rPr>
          <w:spacing w:val="2"/>
        </w:rPr>
        <w:t xml:space="preserve"> </w:t>
      </w:r>
      <w:r>
        <w:t>be</w:t>
      </w:r>
      <w:r>
        <w:rPr>
          <w:spacing w:val="-12"/>
        </w:rPr>
        <w:t xml:space="preserve"> </w:t>
      </w:r>
      <w:r>
        <w:t>applicable</w:t>
      </w:r>
      <w:r>
        <w:rPr>
          <w:spacing w:val="4"/>
        </w:rPr>
        <w:t xml:space="preserve"> </w:t>
      </w:r>
      <w:r>
        <w:t>to</w:t>
      </w:r>
      <w:r>
        <w:rPr>
          <w:spacing w:val="-13"/>
        </w:rPr>
        <w:t xml:space="preserve"> </w:t>
      </w:r>
      <w:r>
        <w:rPr>
          <w:sz w:val="17"/>
        </w:rPr>
        <w:t>all</w:t>
      </w:r>
      <w:r>
        <w:rPr>
          <w:spacing w:val="-2"/>
          <w:sz w:val="17"/>
        </w:rPr>
        <w:t xml:space="preserve"> </w:t>
      </w:r>
      <w:r>
        <w:t>genders.</w:t>
      </w:r>
    </w:p>
    <w:p w14:paraId="2D619BBC" w14:textId="77777777" w:rsidR="00D1172C" w:rsidRDefault="00D1172C" w:rsidP="00D1172C">
      <w:pPr>
        <w:pStyle w:val="BodyText"/>
        <w:spacing w:before="3"/>
        <w:rPr>
          <w:sz w:val="16"/>
        </w:rPr>
      </w:pPr>
    </w:p>
    <w:p w14:paraId="14A04242" w14:textId="1AF7ABB8" w:rsidR="00D1172C" w:rsidRDefault="0021604C" w:rsidP="00D1172C">
      <w:pPr>
        <w:pStyle w:val="BodyText"/>
        <w:spacing w:before="1" w:line="218" w:lineRule="auto"/>
        <w:ind w:left="946" w:right="22" w:firstLine="501"/>
        <w:jc w:val="both"/>
      </w:pPr>
      <w:r>
        <w:rPr>
          <w:b/>
          <w:w w:val="95"/>
          <w:sz w:val="17"/>
        </w:rPr>
        <w:t>Section 5.6</w:t>
      </w:r>
      <w:r w:rsidR="00D1172C" w:rsidRPr="00493C28">
        <w:rPr>
          <w:b/>
          <w:w w:val="95"/>
          <w:sz w:val="17"/>
        </w:rPr>
        <w:t xml:space="preserve">. </w:t>
      </w:r>
      <w:r w:rsidR="00D1172C" w:rsidRPr="00493C28">
        <w:rPr>
          <w:rFonts w:ascii="Arial"/>
          <w:b/>
          <w:w w:val="95"/>
          <w:u w:val="thick"/>
        </w:rPr>
        <w:t>Headings</w:t>
      </w:r>
      <w:r w:rsidR="00D1172C" w:rsidRPr="00493C28">
        <w:rPr>
          <w:rFonts w:ascii="Arial"/>
          <w:b/>
          <w:w w:val="95"/>
        </w:rPr>
        <w:t>.</w:t>
      </w:r>
      <w:r w:rsidR="00D1172C" w:rsidRPr="00493C28">
        <w:rPr>
          <w:w w:val="95"/>
        </w:rPr>
        <w:t xml:space="preserve"> </w:t>
      </w:r>
      <w:r w:rsidR="00D1172C">
        <w:rPr>
          <w:w w:val="95"/>
        </w:rPr>
        <w:t xml:space="preserve">The paragraph entitlements hereof are inserted for convenience </w:t>
      </w:r>
      <w:r w:rsidR="00D1172C">
        <w:t>of</w:t>
      </w:r>
      <w:r w:rsidR="00D1172C">
        <w:rPr>
          <w:spacing w:val="-9"/>
        </w:rPr>
        <w:t xml:space="preserve"> </w:t>
      </w:r>
      <w:r w:rsidR="00D1172C">
        <w:t>reference</w:t>
      </w:r>
      <w:r w:rsidR="00D1172C">
        <w:rPr>
          <w:spacing w:val="-15"/>
        </w:rPr>
        <w:t xml:space="preserve"> </w:t>
      </w:r>
      <w:r w:rsidR="00D1172C">
        <w:t>only</w:t>
      </w:r>
      <w:r w:rsidR="00D1172C">
        <w:rPr>
          <w:spacing w:val="-17"/>
        </w:rPr>
        <w:t xml:space="preserve"> </w:t>
      </w:r>
      <w:r w:rsidR="00D1172C">
        <w:t>and</w:t>
      </w:r>
      <w:r w:rsidR="00D1172C">
        <w:rPr>
          <w:spacing w:val="-8"/>
        </w:rPr>
        <w:t xml:space="preserve"> </w:t>
      </w:r>
      <w:r w:rsidR="00D1172C">
        <w:t>shall</w:t>
      </w:r>
      <w:r w:rsidR="00D1172C">
        <w:rPr>
          <w:spacing w:val="-11"/>
        </w:rPr>
        <w:t xml:space="preserve"> </w:t>
      </w:r>
      <w:r w:rsidR="00D1172C">
        <w:t>in</w:t>
      </w:r>
      <w:r w:rsidR="00D1172C">
        <w:rPr>
          <w:spacing w:val="-12"/>
        </w:rPr>
        <w:t xml:space="preserve"> </w:t>
      </w:r>
      <w:r w:rsidR="00D1172C">
        <w:t>no</w:t>
      </w:r>
      <w:r w:rsidR="00D1172C">
        <w:rPr>
          <w:spacing w:val="-20"/>
        </w:rPr>
        <w:t xml:space="preserve"> </w:t>
      </w:r>
      <w:r w:rsidR="00D1172C">
        <w:t>way</w:t>
      </w:r>
      <w:r w:rsidR="00D1172C">
        <w:rPr>
          <w:spacing w:val="-13"/>
        </w:rPr>
        <w:t xml:space="preserve"> </w:t>
      </w:r>
      <w:r w:rsidR="00D1172C">
        <w:t>alter,</w:t>
      </w:r>
      <w:r w:rsidR="00D1172C">
        <w:rPr>
          <w:spacing w:val="-5"/>
        </w:rPr>
        <w:t xml:space="preserve"> </w:t>
      </w:r>
      <w:r w:rsidR="00D1172C">
        <w:t>modify</w:t>
      </w:r>
      <w:r w:rsidR="00D1172C">
        <w:rPr>
          <w:spacing w:val="-15"/>
        </w:rPr>
        <w:t xml:space="preserve"> </w:t>
      </w:r>
      <w:r w:rsidR="00D1172C">
        <w:t>or</w:t>
      </w:r>
      <w:r w:rsidR="00D1172C">
        <w:rPr>
          <w:spacing w:val="-17"/>
        </w:rPr>
        <w:t xml:space="preserve"> </w:t>
      </w:r>
      <w:r w:rsidR="00D1172C">
        <w:t>define,</w:t>
      </w:r>
      <w:r w:rsidR="00D1172C">
        <w:rPr>
          <w:spacing w:val="-14"/>
        </w:rPr>
        <w:t xml:space="preserve"> </w:t>
      </w:r>
      <w:r w:rsidR="00D1172C">
        <w:t>or</w:t>
      </w:r>
      <w:r w:rsidR="00D1172C">
        <w:rPr>
          <w:spacing w:val="-13"/>
        </w:rPr>
        <w:t xml:space="preserve"> </w:t>
      </w:r>
      <w:r w:rsidR="00D1172C">
        <w:t>be</w:t>
      </w:r>
      <w:r w:rsidR="00D1172C">
        <w:rPr>
          <w:spacing w:val="-18"/>
        </w:rPr>
        <w:t xml:space="preserve"> </w:t>
      </w:r>
      <w:r w:rsidR="00D1172C">
        <w:rPr>
          <w:rFonts w:ascii="Arial"/>
          <w:sz w:val="16"/>
        </w:rPr>
        <w:t>used</w:t>
      </w:r>
      <w:r w:rsidR="00D1172C">
        <w:rPr>
          <w:rFonts w:ascii="Arial"/>
          <w:spacing w:val="-11"/>
          <w:sz w:val="16"/>
        </w:rPr>
        <w:t xml:space="preserve"> </w:t>
      </w:r>
      <w:r w:rsidR="00D1172C">
        <w:t>in</w:t>
      </w:r>
      <w:r w:rsidR="00D1172C">
        <w:rPr>
          <w:spacing w:val="-14"/>
        </w:rPr>
        <w:t xml:space="preserve"> </w:t>
      </w:r>
      <w:r w:rsidR="00D1172C">
        <w:t>construing</w:t>
      </w:r>
      <w:r w:rsidR="00D1172C">
        <w:rPr>
          <w:spacing w:val="-7"/>
        </w:rPr>
        <w:t xml:space="preserve"> </w:t>
      </w:r>
      <w:r w:rsidR="00D1172C">
        <w:t>the</w:t>
      </w:r>
      <w:r w:rsidR="00D1172C">
        <w:rPr>
          <w:spacing w:val="-17"/>
        </w:rPr>
        <w:t xml:space="preserve"> </w:t>
      </w:r>
      <w:r w:rsidR="00D1172C">
        <w:t>text of such</w:t>
      </w:r>
      <w:r w:rsidR="00D1172C">
        <w:rPr>
          <w:spacing w:val="41"/>
        </w:rPr>
        <w:t xml:space="preserve"> </w:t>
      </w:r>
      <w:r w:rsidR="00D1172C">
        <w:t>paragraphs.</w:t>
      </w:r>
    </w:p>
    <w:p w14:paraId="3286BC1F" w14:textId="1FFF9A9D" w:rsidR="00791833" w:rsidRDefault="00D1172C" w:rsidP="005A001A">
      <w:pPr>
        <w:pStyle w:val="BodyText"/>
        <w:spacing w:before="177" w:line="220" w:lineRule="auto"/>
        <w:ind w:left="942" w:right="7" w:firstLine="504"/>
        <w:jc w:val="both"/>
      </w:pPr>
      <w:r w:rsidRPr="00493C28">
        <w:rPr>
          <w:b/>
        </w:rPr>
        <w:t xml:space="preserve">Section </w:t>
      </w:r>
      <w:r w:rsidRPr="00493C28">
        <w:rPr>
          <w:rFonts w:ascii="TimesNewRomanPS-BoldItalicMT"/>
          <w:b/>
          <w:sz w:val="19"/>
        </w:rPr>
        <w:t>5.</w:t>
      </w:r>
      <w:r w:rsidR="0021604C">
        <w:rPr>
          <w:rFonts w:ascii="TimesNewRomanPS-BoldItalicMT"/>
          <w:b/>
          <w:sz w:val="19"/>
        </w:rPr>
        <w:t>7</w:t>
      </w:r>
      <w:r w:rsidRPr="00493C28">
        <w:rPr>
          <w:rFonts w:ascii="TimesNewRomanPS-BoldItalicMT"/>
          <w:b/>
          <w:i/>
          <w:sz w:val="19"/>
        </w:rPr>
        <w:t xml:space="preserve">. </w:t>
      </w:r>
      <w:r>
        <w:rPr>
          <w:b/>
          <w:u w:val="thick"/>
        </w:rPr>
        <w:t>Non-conformi</w:t>
      </w:r>
      <w:r w:rsidRPr="00493C28">
        <w:rPr>
          <w:b/>
          <w:u w:val="thick"/>
        </w:rPr>
        <w:t xml:space="preserve">ng </w:t>
      </w:r>
      <w:r w:rsidRPr="00493C28">
        <w:rPr>
          <w:b/>
          <w:sz w:val="21"/>
          <w:u w:val="thick"/>
        </w:rPr>
        <w:t>S</w:t>
      </w:r>
      <w:r>
        <w:rPr>
          <w:b/>
          <w:sz w:val="21"/>
          <w:u w:val="thick"/>
        </w:rPr>
        <w:t>tructur</w:t>
      </w:r>
      <w:r w:rsidRPr="00493C28">
        <w:rPr>
          <w:b/>
          <w:sz w:val="21"/>
          <w:u w:val="thick"/>
        </w:rPr>
        <w:t>es</w:t>
      </w:r>
      <w:r w:rsidRPr="00493C28">
        <w:rPr>
          <w:b/>
          <w:sz w:val="21"/>
        </w:rPr>
        <w:t>.</w:t>
      </w:r>
      <w:r>
        <w:rPr>
          <w:sz w:val="21"/>
        </w:rPr>
        <w:t xml:space="preserve"> </w:t>
      </w:r>
      <w:r>
        <w:t xml:space="preserve">Non-conforming Structures shall </w:t>
      </w:r>
      <w:r>
        <w:rPr>
          <w:sz w:val="17"/>
        </w:rPr>
        <w:t xml:space="preserve">be </w:t>
      </w:r>
      <w:r>
        <w:t>deemed</w:t>
      </w:r>
      <w:r>
        <w:rPr>
          <w:spacing w:val="-3"/>
        </w:rPr>
        <w:t xml:space="preserve"> </w:t>
      </w:r>
      <w:r>
        <w:rPr>
          <w:rFonts w:ascii="Arial"/>
          <w:sz w:val="15"/>
        </w:rPr>
        <w:t>to</w:t>
      </w:r>
      <w:r>
        <w:rPr>
          <w:rFonts w:ascii="Arial"/>
          <w:spacing w:val="-8"/>
          <w:sz w:val="15"/>
        </w:rPr>
        <w:t xml:space="preserve"> </w:t>
      </w:r>
      <w:r>
        <w:t>be</w:t>
      </w:r>
      <w:r>
        <w:rPr>
          <w:spacing w:val="-13"/>
        </w:rPr>
        <w:t xml:space="preserve"> </w:t>
      </w:r>
      <w:r>
        <w:t>in</w:t>
      </w:r>
      <w:r>
        <w:rPr>
          <w:spacing w:val="-9"/>
        </w:rPr>
        <w:t xml:space="preserve"> </w:t>
      </w:r>
      <w:r>
        <w:t>compliance</w:t>
      </w:r>
      <w:r>
        <w:rPr>
          <w:spacing w:val="-6"/>
        </w:rPr>
        <w:t xml:space="preserve"> </w:t>
      </w:r>
      <w:r>
        <w:t>with</w:t>
      </w:r>
      <w:r>
        <w:rPr>
          <w:spacing w:val="-5"/>
        </w:rPr>
        <w:t xml:space="preserve"> </w:t>
      </w:r>
      <w:r>
        <w:t>the</w:t>
      </w:r>
      <w:r>
        <w:rPr>
          <w:spacing w:val="-18"/>
        </w:rPr>
        <w:t xml:space="preserve"> </w:t>
      </w:r>
      <w:r>
        <w:t>terms</w:t>
      </w:r>
      <w:r>
        <w:rPr>
          <w:spacing w:val="-10"/>
        </w:rPr>
        <w:t xml:space="preserve"> </w:t>
      </w:r>
      <w:r>
        <w:t>of</w:t>
      </w:r>
      <w:r>
        <w:rPr>
          <w:spacing w:val="-9"/>
        </w:rPr>
        <w:t xml:space="preserve"> </w:t>
      </w:r>
      <w:r>
        <w:t>this</w:t>
      </w:r>
      <w:r>
        <w:rPr>
          <w:spacing w:val="-9"/>
        </w:rPr>
        <w:t xml:space="preserve"> </w:t>
      </w:r>
      <w:r w:rsidR="0021604C">
        <w:t>Petition</w:t>
      </w:r>
      <w:r>
        <w:t>.</w:t>
      </w:r>
      <w:r>
        <w:rPr>
          <w:spacing w:val="26"/>
        </w:rPr>
        <w:t xml:space="preserve"> </w:t>
      </w:r>
      <w:r>
        <w:t>Should</w:t>
      </w:r>
      <w:r>
        <w:rPr>
          <w:spacing w:val="-10"/>
        </w:rPr>
        <w:t xml:space="preserve"> </w:t>
      </w:r>
      <w:r>
        <w:t>any</w:t>
      </w:r>
      <w:r>
        <w:rPr>
          <w:spacing w:val="-4"/>
        </w:rPr>
        <w:t xml:space="preserve"> </w:t>
      </w:r>
      <w:r>
        <w:t xml:space="preserve">Non-conforming Structures </w:t>
      </w:r>
      <w:r>
        <w:rPr>
          <w:sz w:val="17"/>
        </w:rPr>
        <w:t xml:space="preserve">be </w:t>
      </w:r>
      <w:r>
        <w:t xml:space="preserve">either totally or partially destroyed by fire or other casualty, the same may </w:t>
      </w:r>
      <w:r>
        <w:rPr>
          <w:sz w:val="17"/>
        </w:rPr>
        <w:t xml:space="preserve">be </w:t>
      </w:r>
      <w:r>
        <w:t>rebuilt</w:t>
      </w:r>
      <w:r>
        <w:rPr>
          <w:spacing w:val="-24"/>
        </w:rPr>
        <w:t xml:space="preserve"> </w:t>
      </w:r>
      <w:r>
        <w:t>or</w:t>
      </w:r>
      <w:r>
        <w:rPr>
          <w:spacing w:val="-23"/>
        </w:rPr>
        <w:t xml:space="preserve"> </w:t>
      </w:r>
      <w:r>
        <w:t>repaired</w:t>
      </w:r>
      <w:r>
        <w:rPr>
          <w:spacing w:val="-16"/>
        </w:rPr>
        <w:t xml:space="preserve"> </w:t>
      </w:r>
      <w:r>
        <w:t>and</w:t>
      </w:r>
      <w:r>
        <w:rPr>
          <w:spacing w:val="-20"/>
        </w:rPr>
        <w:t xml:space="preserve"> </w:t>
      </w:r>
      <w:r>
        <w:t>still</w:t>
      </w:r>
      <w:r>
        <w:rPr>
          <w:spacing w:val="-21"/>
        </w:rPr>
        <w:t xml:space="preserve"> </w:t>
      </w:r>
      <w:r>
        <w:rPr>
          <w:sz w:val="17"/>
        </w:rPr>
        <w:t>be</w:t>
      </w:r>
      <w:r>
        <w:rPr>
          <w:spacing w:val="-25"/>
          <w:sz w:val="17"/>
        </w:rPr>
        <w:t xml:space="preserve"> </w:t>
      </w:r>
      <w:r>
        <w:t>considered</w:t>
      </w:r>
      <w:r>
        <w:rPr>
          <w:spacing w:val="-12"/>
        </w:rPr>
        <w:t xml:space="preserve"> </w:t>
      </w:r>
      <w:r>
        <w:t>to</w:t>
      </w:r>
      <w:r>
        <w:rPr>
          <w:spacing w:val="-24"/>
        </w:rPr>
        <w:t xml:space="preserve"> </w:t>
      </w:r>
      <w:r>
        <w:t>be</w:t>
      </w:r>
      <w:r>
        <w:rPr>
          <w:spacing w:val="-27"/>
        </w:rPr>
        <w:t xml:space="preserve"> </w:t>
      </w:r>
      <w:r>
        <w:t>in</w:t>
      </w:r>
      <w:r>
        <w:rPr>
          <w:spacing w:val="-20"/>
        </w:rPr>
        <w:t xml:space="preserve"> </w:t>
      </w:r>
      <w:r>
        <w:t>compliance</w:t>
      </w:r>
      <w:r>
        <w:rPr>
          <w:spacing w:val="-19"/>
        </w:rPr>
        <w:t xml:space="preserve"> </w:t>
      </w:r>
      <w:r>
        <w:t>with</w:t>
      </w:r>
      <w:r>
        <w:rPr>
          <w:spacing w:val="-18"/>
        </w:rPr>
        <w:t xml:space="preserve"> </w:t>
      </w:r>
      <w:r>
        <w:t>the</w:t>
      </w:r>
      <w:r>
        <w:rPr>
          <w:spacing w:val="-26"/>
        </w:rPr>
        <w:t xml:space="preserve"> </w:t>
      </w:r>
      <w:r>
        <w:t>terms</w:t>
      </w:r>
      <w:r>
        <w:rPr>
          <w:spacing w:val="-25"/>
        </w:rPr>
        <w:t xml:space="preserve"> </w:t>
      </w:r>
      <w:r>
        <w:t>of</w:t>
      </w:r>
      <w:r>
        <w:rPr>
          <w:spacing w:val="-22"/>
        </w:rPr>
        <w:t xml:space="preserve"> </w:t>
      </w:r>
      <w:r>
        <w:t>this</w:t>
      </w:r>
      <w:r>
        <w:rPr>
          <w:spacing w:val="-20"/>
        </w:rPr>
        <w:t xml:space="preserve"> </w:t>
      </w:r>
      <w:r w:rsidR="00791833">
        <w:t>Petition</w:t>
      </w:r>
      <w:r>
        <w:t>.</w:t>
      </w:r>
    </w:p>
    <w:p w14:paraId="75EBCDCC" w14:textId="005E57A7" w:rsidR="00791833" w:rsidRDefault="00791833" w:rsidP="00D1172C">
      <w:pPr>
        <w:pStyle w:val="BodyText"/>
        <w:spacing w:before="177" w:line="220" w:lineRule="auto"/>
        <w:ind w:left="942" w:right="7" w:firstLine="504"/>
        <w:jc w:val="both"/>
      </w:pPr>
      <w:r w:rsidRPr="00791833">
        <w:rPr>
          <w:b/>
        </w:rPr>
        <w:t xml:space="preserve">Section 5.8. </w:t>
      </w:r>
      <w:r w:rsidRPr="00791833">
        <w:rPr>
          <w:b/>
          <w:u w:val="single"/>
        </w:rPr>
        <w:t>Subsequent Property</w:t>
      </w:r>
      <w:r w:rsidRPr="00791833">
        <w:rPr>
          <w:b/>
        </w:rPr>
        <w:t>.</w:t>
      </w:r>
      <w:r>
        <w:t xml:space="preserve"> Any property in the Subdivision which is not restricted by the terms of this Petition may become so restricted in consideration of the benefits hereof, by filing a duly acknowledged instrument in the Official Pub</w:t>
      </w:r>
      <w:r w:rsidR="005A001A">
        <w:t>lic Records of Real Property o</w:t>
      </w:r>
      <w:r>
        <w:t xml:space="preserve">f Harris County, Texas, which without qualification, </w:t>
      </w:r>
      <w:r w:rsidR="005A001A">
        <w:t>immediately</w:t>
      </w:r>
      <w:r>
        <w:t xml:space="preserve"> and </w:t>
      </w:r>
      <w:r w:rsidR="005A001A">
        <w:t>irrevocably</w:t>
      </w:r>
      <w:r>
        <w:t xml:space="preserve"> subjects the property in question (the “Subsequent Property”) to all of the provisions of this </w:t>
      </w:r>
      <w:r w:rsidR="005A001A">
        <w:t>Petition</w:t>
      </w:r>
      <w:r>
        <w:t xml:space="preserve"> during the term and any extensions hereof, as if the Owners of such </w:t>
      </w:r>
      <w:r w:rsidR="005A001A">
        <w:t>Subsequent</w:t>
      </w:r>
      <w:r>
        <w:t xml:space="preserve"> Property had been signators to the Petition. Upon such filing: </w:t>
      </w:r>
      <w:r w:rsidR="005A001A">
        <w:t>(i) the Subsequent Property had been a Lot as defined in Section 1.15 of this Petition if the effect of this Petitiion has been to modify and not simply extend the Restrictions; and (ii) the Subsequent Property shall irrevocably be subject to extension of the Restrictions (and any automatic extensions thereof) if the effect of this Petition has been to extend the Restrictions.</w:t>
      </w:r>
    </w:p>
    <w:p w14:paraId="68C24858" w14:textId="515F7C67" w:rsidR="005A001A" w:rsidRDefault="005A001A" w:rsidP="00D1172C">
      <w:pPr>
        <w:pStyle w:val="BodyText"/>
        <w:spacing w:before="177" w:line="220" w:lineRule="auto"/>
        <w:ind w:left="942" w:right="7" w:firstLine="504"/>
        <w:jc w:val="both"/>
      </w:pPr>
      <w:r>
        <w:rPr>
          <w:b/>
        </w:rPr>
        <w:t>Section 5</w:t>
      </w:r>
      <w:r w:rsidRPr="005A001A">
        <w:rPr>
          <w:b/>
        </w:rPr>
        <w:t xml:space="preserve">.9. </w:t>
      </w:r>
      <w:r w:rsidRPr="005A001A">
        <w:rPr>
          <w:b/>
          <w:u w:val="single"/>
        </w:rPr>
        <w:t>Counterpart Copies</w:t>
      </w:r>
      <w:r w:rsidRPr="005A001A">
        <w:rPr>
          <w:b/>
        </w:rPr>
        <w:t>.</w:t>
      </w:r>
      <w:r>
        <w:t xml:space="preserve"> This Petition may be signed in counterpart or duplicate copies, and any signed counterpart or duplicate copy shall be equivalent to a signed original for all purposes.</w:t>
      </w:r>
    </w:p>
    <w:p w14:paraId="72160234" w14:textId="77777777" w:rsidR="005A001A" w:rsidRDefault="005A001A" w:rsidP="00D1172C">
      <w:pPr>
        <w:pStyle w:val="BodyText"/>
        <w:spacing w:before="177" w:line="220" w:lineRule="auto"/>
        <w:ind w:left="942" w:right="7" w:firstLine="504"/>
        <w:jc w:val="both"/>
      </w:pPr>
    </w:p>
    <w:p w14:paraId="0D5EFFE9" w14:textId="77777777" w:rsidR="00D1172C" w:rsidRDefault="00D1172C" w:rsidP="00D1172C">
      <w:pPr>
        <w:pStyle w:val="BodyText"/>
        <w:rPr>
          <w:sz w:val="16"/>
        </w:rPr>
      </w:pPr>
      <w:r>
        <w:br w:type="column"/>
      </w:r>
    </w:p>
    <w:p w14:paraId="108C4A31" w14:textId="77777777" w:rsidR="00D1172C" w:rsidRDefault="00D1172C" w:rsidP="00D1172C">
      <w:pPr>
        <w:pStyle w:val="BodyText"/>
        <w:rPr>
          <w:sz w:val="16"/>
        </w:rPr>
      </w:pPr>
    </w:p>
    <w:p w14:paraId="7106E448" w14:textId="77777777" w:rsidR="00D1172C" w:rsidRDefault="00D1172C" w:rsidP="00D1172C">
      <w:pPr>
        <w:pStyle w:val="BodyText"/>
        <w:rPr>
          <w:sz w:val="16"/>
        </w:rPr>
      </w:pPr>
    </w:p>
    <w:p w14:paraId="30709DFC" w14:textId="77777777" w:rsidR="00D1172C" w:rsidRDefault="00D1172C" w:rsidP="00D1172C">
      <w:pPr>
        <w:pStyle w:val="BodyText"/>
        <w:rPr>
          <w:sz w:val="16"/>
        </w:rPr>
      </w:pPr>
    </w:p>
    <w:p w14:paraId="6B69A1E3" w14:textId="77777777" w:rsidR="00D1172C" w:rsidRDefault="00D1172C" w:rsidP="00D1172C">
      <w:pPr>
        <w:pStyle w:val="BodyText"/>
        <w:spacing w:before="5"/>
        <w:rPr>
          <w:sz w:val="22"/>
        </w:rPr>
      </w:pPr>
    </w:p>
    <w:p w14:paraId="4E747D65" w14:textId="77777777" w:rsidR="00D1172C" w:rsidRDefault="00D1172C" w:rsidP="00D1172C">
      <w:pPr>
        <w:tabs>
          <w:tab w:val="left" w:leader="hyphen" w:pos="214"/>
        </w:tabs>
        <w:spacing w:before="1" w:line="151" w:lineRule="exact"/>
        <w:ind w:right="1319"/>
        <w:jc w:val="center"/>
        <w:rPr>
          <w:rFonts w:ascii="Arial"/>
          <w:sz w:val="15"/>
        </w:rPr>
      </w:pPr>
      <w:r>
        <w:rPr>
          <w:rFonts w:ascii="Arial"/>
          <w:sz w:val="15"/>
        </w:rPr>
        <w:t>;</w:t>
      </w:r>
      <w:r>
        <w:rPr>
          <w:rFonts w:ascii="Arial"/>
          <w:sz w:val="15"/>
        </w:rPr>
        <w:tab/>
        <w:t>J</w:t>
      </w:r>
    </w:p>
    <w:p w14:paraId="65FB7650" w14:textId="77777777" w:rsidR="00D1172C" w:rsidRDefault="00D1172C" w:rsidP="00D1172C">
      <w:pPr>
        <w:spacing w:line="147" w:lineRule="exact"/>
        <w:ind w:right="1313"/>
        <w:jc w:val="center"/>
        <w:rPr>
          <w:rFonts w:ascii="Arial"/>
          <w:sz w:val="16"/>
        </w:rPr>
      </w:pPr>
      <w:r>
        <w:rPr>
          <w:rFonts w:ascii="Arial"/>
          <w:w w:val="85"/>
          <w:sz w:val="16"/>
        </w:rPr>
        <w:t>.  I</w:t>
      </w:r>
      <w:r>
        <w:rPr>
          <w:rFonts w:ascii="Arial"/>
          <w:spacing w:val="35"/>
          <w:w w:val="85"/>
          <w:sz w:val="16"/>
        </w:rPr>
        <w:t xml:space="preserve"> </w:t>
      </w:r>
      <w:r>
        <w:rPr>
          <w:rFonts w:ascii="Arial"/>
          <w:w w:val="85"/>
          <w:sz w:val="16"/>
        </w:rPr>
        <w:t>I</w:t>
      </w:r>
    </w:p>
    <w:p w14:paraId="7AF6C71B" w14:textId="77777777" w:rsidR="00D1172C" w:rsidRDefault="00D1172C" w:rsidP="00152B6C">
      <w:pPr>
        <w:pStyle w:val="ListParagraph"/>
        <w:numPr>
          <w:ilvl w:val="0"/>
          <w:numId w:val="4"/>
        </w:numPr>
        <w:tabs>
          <w:tab w:val="left" w:pos="291"/>
        </w:tabs>
        <w:spacing w:line="93" w:lineRule="exact"/>
        <w:ind w:hanging="108"/>
        <w:contextualSpacing w:val="0"/>
        <w:rPr>
          <w:rFonts w:ascii="Arial" w:hAnsi="Arial"/>
          <w:sz w:val="10"/>
        </w:rPr>
      </w:pPr>
      <w:r>
        <w:rPr>
          <w:rFonts w:ascii="Arial" w:hAnsi="Arial"/>
          <w:w w:val="104"/>
          <w:sz w:val="10"/>
        </w:rPr>
        <w:t>◄</w:t>
      </w:r>
    </w:p>
    <w:p w14:paraId="68415429" w14:textId="77777777" w:rsidR="00D1172C" w:rsidRDefault="00D1172C" w:rsidP="00D1172C">
      <w:pPr>
        <w:spacing w:line="121" w:lineRule="exact"/>
        <w:ind w:left="289"/>
        <w:rPr>
          <w:sz w:val="13"/>
        </w:rPr>
      </w:pPr>
      <w:r>
        <w:rPr>
          <w:w w:val="120"/>
          <w:sz w:val="13"/>
        </w:rPr>
        <w:t>C·.)</w:t>
      </w:r>
    </w:p>
    <w:p w14:paraId="2D46A4C1" w14:textId="77777777" w:rsidR="00D1172C" w:rsidRDefault="00D1172C" w:rsidP="00D1172C">
      <w:pPr>
        <w:spacing w:line="135" w:lineRule="exact"/>
        <w:ind w:right="1247"/>
        <w:jc w:val="center"/>
        <w:rPr>
          <w:rFonts w:ascii="Arial"/>
          <w:sz w:val="16"/>
        </w:rPr>
      </w:pPr>
      <w:r>
        <w:rPr>
          <w:rFonts w:ascii="Arial"/>
          <w:w w:val="120"/>
          <w:sz w:val="16"/>
        </w:rPr>
        <w:t>I;</w:t>
      </w:r>
    </w:p>
    <w:p w14:paraId="0A2B3D42" w14:textId="77777777" w:rsidR="00D1172C" w:rsidRDefault="00D1172C" w:rsidP="00D1172C">
      <w:pPr>
        <w:spacing w:line="111" w:lineRule="exact"/>
        <w:ind w:left="293"/>
        <w:rPr>
          <w:sz w:val="12"/>
        </w:rPr>
      </w:pPr>
      <w:r>
        <w:rPr>
          <w:noProof/>
        </w:rPr>
        <mc:AlternateContent>
          <mc:Choice Requires="wps">
            <w:drawing>
              <wp:anchor distT="0" distB="0" distL="114300" distR="114300" simplePos="0" relativeHeight="251693056" behindDoc="0" locked="0" layoutInCell="1" allowOverlap="1" wp14:anchorId="757AA25D" wp14:editId="7CB3CE1B">
                <wp:simplePos x="0" y="0"/>
                <wp:positionH relativeFrom="page">
                  <wp:posOffset>5331460</wp:posOffset>
                </wp:positionH>
                <wp:positionV relativeFrom="paragraph">
                  <wp:posOffset>635</wp:posOffset>
                </wp:positionV>
                <wp:extent cx="33655" cy="16383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DA5DF" w14:textId="77777777" w:rsidR="00876C6D" w:rsidRDefault="00876C6D" w:rsidP="00D1172C">
                            <w:pPr>
                              <w:spacing w:line="257" w:lineRule="exact"/>
                              <w:rPr>
                                <w:rFonts w:ascii="Arial"/>
                                <w:sz w:val="23"/>
                              </w:rPr>
                            </w:pPr>
                            <w:r>
                              <w:rPr>
                                <w:rFonts w:ascii="Arial"/>
                                <w:spacing w:val="-159"/>
                                <w:w w:val="166"/>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57AA25D" id="Text Box 58" o:spid="_x0000_s1032" type="#_x0000_t202" style="position:absolute;left:0;text-align:left;margin-left:419.8pt;margin-top:.05pt;width:2.65pt;height:12.9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23NmrMCAACwBQAADgAAAGRycy9lMm9Eb2MueG1srFTbjpswEH2v1H+w/M4CCbCAlqx2Q6gqbS/S&#10;bj/AAROsgk1tJ7Bd9d87NiHZy0vVlgdrsMfHM3POzNX12LXoQKVigmfYv/AworwUFeO7DH97KJwY&#10;I6UJr0grOM3wI1X4evX+3dXQp3QhGtFWVCIA4Sod+gw3Wvep66qyoR1RF6KnHA5rITui4Vfu3EqS&#10;AdC71l14XuQOQla9FCVVCnbz6RCvLH5d01J/qWtFNWozDLFpu0q7bs3qrq5IupOkb1h5DIP8RRQd&#10;YRwePUHlRBO0l+wNVMdKKZSo9UUpOlfUNSupzQGy8b1X2dw3pKc2FyiO6k9lUv8Ptvx8+CoRqzIc&#10;AlOcdMDRAx01uhUjgi2oz9CrFNzue3DUI+wDzzZX1d+J8rtCXKwbwnf0RkoxNJRUEJ9vbrrPrk44&#10;yoBsh0+ignfIXgsLNNayM8WDciBAB54eT9yYWErYXC6jMMSohBM/WsZLS51L0vluL5X+QEWHjJFh&#10;CcxbbHK4U9rEQtLZxTzFRcHa1rLf8hcb4DjtwMtw1ZyZGCyZT4mXbOJNHDjBIto4gZfnzk2xDpyo&#10;8C/DfJmv17n/y7zrB2nDqopy88wsLD/4M+KOEp8kcZKWEi2rDJwJScnddt1KdCAg7MJ+tuJwcnZz&#10;X4ZhiwC5vErJXwTe7SJxiii+dIIiCJ3k0osdz09uk8gLkiAvXqZ0xzj995TQkOEkXISTlM5Bv8rN&#10;s9/b3EjaMQ2jo2VdhuOTE0mNADe8stRqwtrJflYKE/65FED3TLSVq1HopFU9bkfbGdHcBVtRPYJ+&#10;pQCBgUhh7IHRCPkTowFGSIbVjz2RFKP2I4ceMPNmNuRsbGeD8BKuZlhjNJlrPc2lfS/ZrgHkqcu4&#10;uIE+qZkVsWmoKYpjd8FYsLkcR5iZO8//rdd50K5+AwAA//8DAFBLAwQUAAYACAAAACEABdQyu90A&#10;AAAHAQAADwAAAGRycy9kb3ducmV2LnhtbEyOy26DMBRE95XyD9aN1F1j8igCgomiKl1VqkrookuD&#10;b8AKvqbYSejf11m1y9EZzZx8N5meXXF02pKA5SIChtRYpakV8Fm9PiXAnJekZG8JBfygg10xe8hl&#10;puyNSrwefcvCCLlMCui8HzLOXdOhkW5hB6TATnY00oc4tlyN8hbGTc9XURRzIzWFh04O+NJhcz5e&#10;jID9F5UH/f1ef5SnUldVGtFbfBbicT7tt8A8Tv6vDHf9oA5FcKrthZRjvYBkncahegcs4GSzSYHV&#10;AlbPKfAi5//9i18AAAD//wMAUEsBAi0AFAAGAAgAAAAhAOSZw8D7AAAA4QEAABMAAAAAAAAAAAAA&#10;AAAAAAAAAFtDb250ZW50X1R5cGVzXS54bWxQSwECLQAUAAYACAAAACEAI7Jq4dcAAACUAQAACwAA&#10;AAAAAAAAAAAAAAAsAQAAX3JlbHMvLnJlbHNQSwECLQAUAAYACAAAACEAg23NmrMCAACwBQAADgAA&#10;AAAAAAAAAAAAAAAsAgAAZHJzL2Uyb0RvYy54bWxQSwECLQAUAAYACAAAACEABdQyu90AAAAHAQAA&#10;DwAAAAAAAAAAAAAAAAALBQAAZHJzL2Rvd25yZXYueG1sUEsFBgAAAAAEAAQA8wAAABUGAAAAAA==&#10;" filled="f" stroked="f">
                <v:textbox inset="0,0,0,0">
                  <w:txbxContent>
                    <w:p w14:paraId="07EDA5DF" w14:textId="77777777" w:rsidR="00876C6D" w:rsidRDefault="00876C6D" w:rsidP="00D1172C">
                      <w:pPr>
                        <w:spacing w:line="257" w:lineRule="exact"/>
                        <w:rPr>
                          <w:rFonts w:ascii="Arial"/>
                          <w:sz w:val="23"/>
                        </w:rPr>
                      </w:pPr>
                      <w:r>
                        <w:rPr>
                          <w:rFonts w:ascii="Arial"/>
                          <w:spacing w:val="-159"/>
                          <w:w w:val="166"/>
                          <w:sz w:val="23"/>
                        </w:rPr>
                        <w:t>.</w:t>
                      </w:r>
                    </w:p>
                  </w:txbxContent>
                </v:textbox>
                <w10:wrap anchorx="page"/>
              </v:shape>
            </w:pict>
          </mc:Fallback>
        </mc:AlternateContent>
      </w:r>
      <w:r>
        <w:rPr>
          <w:w w:val="165"/>
          <w:sz w:val="12"/>
        </w:rPr>
        <w:t>r-.)</w:t>
      </w:r>
    </w:p>
    <w:p w14:paraId="37D9C8D8" w14:textId="77777777" w:rsidR="00D1172C" w:rsidRDefault="00D1172C" w:rsidP="00D1172C">
      <w:pPr>
        <w:spacing w:before="5"/>
        <w:ind w:left="415"/>
        <w:rPr>
          <w:rFonts w:ascii="Arial"/>
          <w:sz w:val="10"/>
        </w:rPr>
      </w:pPr>
      <w:r>
        <w:rPr>
          <w:rFonts w:ascii="Arial"/>
          <w:w w:val="165"/>
          <w:sz w:val="10"/>
        </w:rPr>
        <w:t>")</w:t>
      </w:r>
    </w:p>
    <w:p w14:paraId="38FAE554" w14:textId="77777777" w:rsidR="00D1172C" w:rsidRDefault="00D1172C" w:rsidP="00D1172C">
      <w:pPr>
        <w:spacing w:before="6" w:line="127" w:lineRule="exact"/>
        <w:ind w:left="299"/>
        <w:rPr>
          <w:sz w:val="12"/>
        </w:rPr>
      </w:pPr>
      <w:r>
        <w:rPr>
          <w:w w:val="160"/>
          <w:sz w:val="12"/>
        </w:rPr>
        <w:t>--.J</w:t>
      </w:r>
    </w:p>
    <w:p w14:paraId="0C3C9FB6" w14:textId="77777777" w:rsidR="00D1172C" w:rsidRDefault="00D1172C" w:rsidP="00D1172C">
      <w:pPr>
        <w:spacing w:line="162" w:lineRule="exact"/>
        <w:ind w:left="289"/>
        <w:rPr>
          <w:sz w:val="15"/>
        </w:rPr>
      </w:pPr>
      <w:r>
        <w:rPr>
          <w:w w:val="110"/>
          <w:sz w:val="15"/>
        </w:rPr>
        <w:t>CO.</w:t>
      </w:r>
    </w:p>
    <w:p w14:paraId="0CC7B494" w14:textId="77777777" w:rsidR="00D1172C" w:rsidRDefault="00D1172C" w:rsidP="00D1172C">
      <w:pPr>
        <w:spacing w:line="162" w:lineRule="exact"/>
        <w:rPr>
          <w:sz w:val="15"/>
        </w:rPr>
        <w:sectPr w:rsidR="00D1172C">
          <w:type w:val="continuous"/>
          <w:pgSz w:w="11990" w:h="15440"/>
          <w:pgMar w:top="460" w:right="1680" w:bottom="0" w:left="560" w:header="720" w:footer="720" w:gutter="0"/>
          <w:cols w:num="2" w:space="720" w:equalWidth="0">
            <w:col w:w="7565" w:space="40"/>
            <w:col w:w="2145"/>
          </w:cols>
        </w:sectPr>
      </w:pPr>
    </w:p>
    <w:p w14:paraId="646752BA" w14:textId="77777777" w:rsidR="00D1172C" w:rsidRDefault="00D1172C" w:rsidP="00D1172C">
      <w:pPr>
        <w:pStyle w:val="BodyText"/>
        <w:spacing w:before="4"/>
        <w:rPr>
          <w:sz w:val="22"/>
        </w:rPr>
      </w:pPr>
    </w:p>
    <w:p w14:paraId="6ADD95EA" w14:textId="60256209" w:rsidR="00D1172C" w:rsidRDefault="00D1172C" w:rsidP="00D1172C">
      <w:pPr>
        <w:spacing w:before="111" w:line="216" w:lineRule="auto"/>
        <w:ind w:left="942" w:right="2208" w:firstLine="506"/>
        <w:jc w:val="both"/>
        <w:rPr>
          <w:sz w:val="18"/>
        </w:rPr>
      </w:pPr>
      <w:r>
        <w:rPr>
          <w:b/>
          <w:w w:val="95"/>
          <w:sz w:val="17"/>
        </w:rPr>
        <w:t>Section</w:t>
      </w:r>
      <w:r>
        <w:rPr>
          <w:b/>
          <w:spacing w:val="-10"/>
          <w:w w:val="95"/>
          <w:sz w:val="17"/>
        </w:rPr>
        <w:t xml:space="preserve"> </w:t>
      </w:r>
      <w:r>
        <w:rPr>
          <w:b/>
          <w:w w:val="95"/>
          <w:sz w:val="17"/>
        </w:rPr>
        <w:t>5.</w:t>
      </w:r>
      <w:r w:rsidRPr="00493C28">
        <w:rPr>
          <w:b/>
          <w:w w:val="95"/>
          <w:sz w:val="18"/>
        </w:rPr>
        <w:t>10.</w:t>
      </w:r>
      <w:r>
        <w:rPr>
          <w:spacing w:val="7"/>
          <w:w w:val="95"/>
          <w:sz w:val="18"/>
        </w:rPr>
        <w:t xml:space="preserve"> </w:t>
      </w:r>
      <w:r w:rsidR="000B0602">
        <w:rPr>
          <w:b/>
          <w:w w:val="95"/>
          <w:sz w:val="21"/>
          <w:u w:val="thick"/>
        </w:rPr>
        <w:t>Statements Requir</w:t>
      </w:r>
      <w:r w:rsidR="00564046">
        <w:rPr>
          <w:b/>
          <w:w w:val="95"/>
          <w:sz w:val="21"/>
          <w:u w:val="thick"/>
        </w:rPr>
        <w:t xml:space="preserve">ed Pursuant to Tex. Prop. Code, </w:t>
      </w:r>
      <w:r w:rsidR="000B0602">
        <w:rPr>
          <w:b/>
          <w:w w:val="95"/>
          <w:sz w:val="21"/>
          <w:u w:val="thick"/>
        </w:rPr>
        <w:t>Section 201.007(8)and (9)</w:t>
      </w:r>
      <w:r>
        <w:rPr>
          <w:b/>
          <w:w w:val="95"/>
          <w:sz w:val="21"/>
          <w:u w:val="thick"/>
        </w:rPr>
        <w:t>.</w:t>
      </w:r>
      <w:r>
        <w:rPr>
          <w:b/>
          <w:spacing w:val="18"/>
          <w:w w:val="95"/>
          <w:sz w:val="21"/>
        </w:rPr>
        <w:t xml:space="preserve"> </w:t>
      </w:r>
      <w:r>
        <w:rPr>
          <w:w w:val="95"/>
          <w:sz w:val="18"/>
        </w:rPr>
        <w:t>T</w:t>
      </w:r>
      <w:r w:rsidR="00564046">
        <w:rPr>
          <w:w w:val="95"/>
          <w:sz w:val="18"/>
        </w:rPr>
        <w:t>he owners of lots in the Subdivision which have not signed this Petition must file suit under Tex. Prop. Code, Section 201.010 before the 181</w:t>
      </w:r>
      <w:r w:rsidR="00564046" w:rsidRPr="00564046">
        <w:rPr>
          <w:w w:val="95"/>
          <w:sz w:val="18"/>
          <w:vertAlign w:val="superscript"/>
        </w:rPr>
        <w:t>st</w:t>
      </w:r>
      <w:r w:rsidR="00564046">
        <w:rPr>
          <w:w w:val="95"/>
          <w:sz w:val="18"/>
        </w:rPr>
        <w:t xml:space="preserve"> day after the date on which the certificate called for by Tex. Prop. Code Section 201.008(see original) is filed in order to challenge the procedures followed in modifying and/or extending the Restrictions. The owners of lots in the Subdivision who do not sign this Petition may delete their lots from the operation of the restrictions created herein by filing a statement described in the fourth listed category in Tex. Prop. Code, Section 201.009(b) before one (1) year after the date on which the owner receives actual notice of the filing of this Petition as authorized pursuant to Tex. Prop., Code Section 201.001 et seq.</w:t>
      </w:r>
    </w:p>
    <w:p w14:paraId="51CD24DF" w14:textId="77777777" w:rsidR="00D1172C" w:rsidRDefault="00D1172C" w:rsidP="00D1172C">
      <w:pPr>
        <w:pStyle w:val="BodyText"/>
        <w:spacing w:before="3"/>
        <w:rPr>
          <w:sz w:val="16"/>
        </w:rPr>
      </w:pPr>
    </w:p>
    <w:p w14:paraId="655A169A" w14:textId="55AD9671" w:rsidR="00D1172C" w:rsidRPr="00564046" w:rsidRDefault="00564046" w:rsidP="00564046">
      <w:pPr>
        <w:pStyle w:val="BodyText"/>
        <w:spacing w:line="192" w:lineRule="exact"/>
        <w:jc w:val="center"/>
        <w:rPr>
          <w:b/>
          <w:sz w:val="18"/>
          <w:u w:val="single"/>
        </w:rPr>
      </w:pPr>
      <w:r w:rsidRPr="00564046">
        <w:rPr>
          <w:b/>
          <w:u w:val="single"/>
        </w:rPr>
        <w:t>OWNERS ASSERTIONS</w:t>
      </w:r>
    </w:p>
    <w:p w14:paraId="634CA642" w14:textId="588DAB22" w:rsidR="003D07C2" w:rsidRDefault="00564046" w:rsidP="003D07C2">
      <w:pPr>
        <w:pStyle w:val="BodyText"/>
        <w:spacing w:before="168" w:line="220" w:lineRule="auto"/>
        <w:ind w:left="942" w:right="13" w:firstLine="503"/>
        <w:jc w:val="both"/>
        <w:rPr>
          <w:w w:val="95"/>
        </w:rPr>
      </w:pPr>
      <w:r>
        <w:rPr>
          <w:w w:val="95"/>
        </w:rPr>
        <w:t>We, the undersigned, hereby attest and affirm that we own record title to property within the Subdivision. If the “yes” box is marked next to our name, the property owned by us within the Subdivision shall hereinafter be held, sold, and conveyed subject to the foregoing restrictions, covenants and conditions and shall run with the property and be binding on all parties having any right, title or interest in or to the property or any part thereof. If the “no” box is next to our names, the property owned by us shall not be covered by this Petition and shall be specifically excluded herefrom.</w:t>
      </w:r>
    </w:p>
    <w:p w14:paraId="4F97841C" w14:textId="2BC73BA0" w:rsidR="00564046" w:rsidRDefault="00564046" w:rsidP="003D07C2">
      <w:pPr>
        <w:pStyle w:val="BodyText"/>
        <w:spacing w:before="168" w:line="220" w:lineRule="auto"/>
        <w:ind w:left="942" w:right="13" w:firstLine="503"/>
        <w:jc w:val="both"/>
        <w:rPr>
          <w:w w:val="95"/>
        </w:rPr>
      </w:pPr>
      <w:r>
        <w:rPr>
          <w:w w:val="95"/>
        </w:rPr>
        <w:t>IN WITNESS WHEREOF, the undersigned have executed this Petition as the dates of their respective acknowledgements to be effective the [blank] day of [blank], 1993.</w:t>
      </w:r>
    </w:p>
    <w:p w14:paraId="15473D92" w14:textId="048A4235" w:rsidR="00564046" w:rsidRDefault="00564046" w:rsidP="00564046">
      <w:pPr>
        <w:pStyle w:val="BodyText"/>
        <w:spacing w:before="168" w:line="220" w:lineRule="auto"/>
        <w:ind w:left="5040" w:right="13" w:hanging="2880"/>
        <w:jc w:val="both"/>
        <w:rPr>
          <w:w w:val="95"/>
        </w:rPr>
      </w:pPr>
      <w:r>
        <w:rPr>
          <w:w w:val="95"/>
        </w:rPr>
        <w:t>Lot(s) Owned and Street</w:t>
      </w:r>
      <w:r>
        <w:rPr>
          <w:w w:val="95"/>
        </w:rPr>
        <w:tab/>
      </w:r>
      <w:r>
        <w:rPr>
          <w:w w:val="95"/>
        </w:rPr>
        <w:tab/>
      </w:r>
      <w:r>
        <w:rPr>
          <w:w w:val="95"/>
        </w:rPr>
        <w:tab/>
      </w:r>
      <w:r>
        <w:rPr>
          <w:w w:val="95"/>
        </w:rPr>
        <w:tab/>
        <w:t xml:space="preserve">Owner(s) of Property in the Subdivision to Be Covered by the Restrictions in </w:t>
      </w:r>
      <w:r w:rsidRPr="00564046">
        <w:rPr>
          <w:w w:val="95"/>
          <w:u w:val="single"/>
        </w:rPr>
        <w:t>this Petition?</w:t>
      </w:r>
    </w:p>
    <w:p w14:paraId="6911D8B6" w14:textId="26AE373F" w:rsidR="00564046" w:rsidRDefault="00564046" w:rsidP="00564046">
      <w:pPr>
        <w:pStyle w:val="BodyText"/>
        <w:spacing w:before="168" w:line="220" w:lineRule="auto"/>
        <w:ind w:right="13"/>
        <w:jc w:val="both"/>
        <w:rPr>
          <w:w w:val="95"/>
          <w:u w:val="single"/>
        </w:rPr>
      </w:pPr>
      <w:r>
        <w:rPr>
          <w:w w:val="95"/>
          <w:u w:val="single"/>
        </w:rPr>
        <w:t>Address(es) Within Subdivision</w:t>
      </w:r>
      <w:r>
        <w:rPr>
          <w:w w:val="95"/>
        </w:rPr>
        <w:tab/>
      </w:r>
      <w:r w:rsidRPr="00564046">
        <w:rPr>
          <w:w w:val="95"/>
          <w:u w:val="single"/>
        </w:rPr>
        <w:t>Lot Owners</w:t>
      </w:r>
    </w:p>
    <w:p w14:paraId="43FD8735" w14:textId="77777777" w:rsidR="00564046" w:rsidRDefault="00564046" w:rsidP="00564046">
      <w:pPr>
        <w:pStyle w:val="BodyText"/>
        <w:spacing w:before="168" w:line="220" w:lineRule="auto"/>
        <w:ind w:right="13"/>
        <w:jc w:val="both"/>
        <w:rPr>
          <w:w w:val="95"/>
          <w:u w:val="single"/>
        </w:rPr>
      </w:pPr>
    </w:p>
    <w:p w14:paraId="7038D198" w14:textId="2A24BB3E" w:rsidR="00564046" w:rsidRDefault="00564046" w:rsidP="00564046">
      <w:pPr>
        <w:pStyle w:val="BodyText"/>
        <w:spacing w:before="168" w:line="220" w:lineRule="auto"/>
        <w:ind w:right="13"/>
        <w:jc w:val="both"/>
        <w:rPr>
          <w:w w:val="95"/>
        </w:rPr>
      </w:pPr>
      <w:r>
        <w:rPr>
          <w:w w:val="95"/>
        </w:rPr>
        <w:t>Street Address: [blank]</w:t>
      </w:r>
      <w:r>
        <w:rPr>
          <w:w w:val="95"/>
        </w:rPr>
        <w:tab/>
        <w:t>Signature: [blank]</w:t>
      </w:r>
      <w:r>
        <w:rPr>
          <w:w w:val="95"/>
        </w:rPr>
        <w:tab/>
      </w:r>
      <w:r>
        <w:rPr>
          <w:w w:val="95"/>
        </w:rPr>
        <w:tab/>
        <w:t>Yes ( )</w:t>
      </w:r>
    </w:p>
    <w:p w14:paraId="4ECDB026" w14:textId="3E771DA5" w:rsidR="00564046" w:rsidRPr="00564046" w:rsidRDefault="00564046" w:rsidP="00564046">
      <w:pPr>
        <w:pStyle w:val="BodyText"/>
        <w:spacing w:before="168" w:line="220" w:lineRule="auto"/>
        <w:ind w:right="13"/>
        <w:jc w:val="both"/>
        <w:rPr>
          <w:w w:val="95"/>
        </w:rPr>
      </w:pPr>
      <w:r>
        <w:rPr>
          <w:w w:val="95"/>
        </w:rPr>
        <w:t>Legal Description: Lot 3</w:t>
      </w:r>
      <w:r>
        <w:rPr>
          <w:w w:val="95"/>
        </w:rPr>
        <w:tab/>
        <w:t>Print Name: [blank]</w:t>
      </w:r>
      <w:r>
        <w:rPr>
          <w:w w:val="95"/>
        </w:rPr>
        <w:tab/>
        <w:t>No ( )</w:t>
      </w:r>
    </w:p>
    <w:p w14:paraId="0CEFC9B5" w14:textId="5415ABB4" w:rsidR="00674368" w:rsidRPr="00D84D3E" w:rsidRDefault="00674368" w:rsidP="003D07C2">
      <w:pPr>
        <w:pStyle w:val="BodyText"/>
        <w:spacing w:line="187" w:lineRule="exact"/>
        <w:jc w:val="both"/>
        <w:rPr>
          <w:sz w:val="22"/>
        </w:rPr>
      </w:pPr>
    </w:p>
    <w:p w14:paraId="5A733003" w14:textId="77777777" w:rsidR="00674368" w:rsidRPr="00564046" w:rsidRDefault="00674368" w:rsidP="00564046">
      <w:pPr>
        <w:tabs>
          <w:tab w:val="left" w:pos="4115"/>
          <w:tab w:val="left" w:pos="4604"/>
          <w:tab w:val="left" w:pos="5522"/>
        </w:tabs>
        <w:rPr>
          <w:sz w:val="24"/>
          <w:szCs w:val="24"/>
        </w:rPr>
      </w:pPr>
    </w:p>
    <w:p w14:paraId="1B371BA2" w14:textId="6BC8D217" w:rsidR="007D5300" w:rsidRDefault="00564046" w:rsidP="007D5300">
      <w:pPr>
        <w:tabs>
          <w:tab w:val="left" w:pos="4115"/>
          <w:tab w:val="left" w:pos="4604"/>
          <w:tab w:val="left" w:pos="5522"/>
        </w:tabs>
        <w:rPr>
          <w:sz w:val="24"/>
          <w:szCs w:val="24"/>
        </w:rPr>
      </w:pPr>
      <w:r>
        <w:rPr>
          <w:sz w:val="24"/>
          <w:szCs w:val="24"/>
        </w:rPr>
        <w:t xml:space="preserve">                                    Signature: [blank]</w:t>
      </w:r>
    </w:p>
    <w:p w14:paraId="40F400A0" w14:textId="12309FA3" w:rsidR="00564046" w:rsidRDefault="00564046" w:rsidP="007D5300">
      <w:pPr>
        <w:tabs>
          <w:tab w:val="left" w:pos="4115"/>
          <w:tab w:val="left" w:pos="4604"/>
          <w:tab w:val="left" w:pos="5522"/>
        </w:tabs>
        <w:rPr>
          <w:sz w:val="24"/>
          <w:szCs w:val="24"/>
        </w:rPr>
      </w:pPr>
      <w:r>
        <w:rPr>
          <w:sz w:val="24"/>
          <w:szCs w:val="24"/>
        </w:rPr>
        <w:t xml:space="preserve">                                    Print Name: [blank]</w:t>
      </w:r>
    </w:p>
    <w:p w14:paraId="1DEB6AF4" w14:textId="77777777" w:rsidR="00F50F28" w:rsidRDefault="00F50F28" w:rsidP="007D5300">
      <w:pPr>
        <w:tabs>
          <w:tab w:val="left" w:pos="4115"/>
          <w:tab w:val="left" w:pos="4604"/>
          <w:tab w:val="left" w:pos="5522"/>
        </w:tabs>
        <w:rPr>
          <w:sz w:val="24"/>
          <w:szCs w:val="24"/>
        </w:rPr>
      </w:pPr>
    </w:p>
    <w:p w14:paraId="6B72CCB5" w14:textId="3DCCA6F5" w:rsidR="00F50F28" w:rsidRDefault="00F50F28" w:rsidP="007D5300">
      <w:pPr>
        <w:tabs>
          <w:tab w:val="left" w:pos="4115"/>
          <w:tab w:val="left" w:pos="4604"/>
          <w:tab w:val="left" w:pos="5522"/>
        </w:tabs>
        <w:rPr>
          <w:sz w:val="24"/>
          <w:szCs w:val="24"/>
        </w:rPr>
      </w:pPr>
      <w:r>
        <w:rPr>
          <w:sz w:val="24"/>
          <w:szCs w:val="24"/>
        </w:rPr>
        <w:t>STATE OF TEXAS</w:t>
      </w:r>
    </w:p>
    <w:p w14:paraId="2E243331" w14:textId="77777777" w:rsidR="00F50F28" w:rsidRDefault="00F50F28" w:rsidP="007D5300">
      <w:pPr>
        <w:tabs>
          <w:tab w:val="left" w:pos="4115"/>
          <w:tab w:val="left" w:pos="4604"/>
          <w:tab w:val="left" w:pos="5522"/>
        </w:tabs>
        <w:rPr>
          <w:sz w:val="24"/>
          <w:szCs w:val="24"/>
        </w:rPr>
      </w:pPr>
    </w:p>
    <w:p w14:paraId="6F2DDBC5" w14:textId="503F0706" w:rsidR="00F50F28" w:rsidRDefault="00F50F28" w:rsidP="007D5300">
      <w:pPr>
        <w:tabs>
          <w:tab w:val="left" w:pos="4115"/>
          <w:tab w:val="left" w:pos="4604"/>
          <w:tab w:val="left" w:pos="5522"/>
        </w:tabs>
        <w:rPr>
          <w:sz w:val="24"/>
          <w:szCs w:val="24"/>
        </w:rPr>
      </w:pPr>
      <w:r>
        <w:rPr>
          <w:sz w:val="24"/>
          <w:szCs w:val="24"/>
        </w:rPr>
        <w:t>COUNTY OF HARRIS</w:t>
      </w:r>
    </w:p>
    <w:p w14:paraId="4D54FB71" w14:textId="77777777" w:rsidR="00F50F28" w:rsidRDefault="00F50F28" w:rsidP="007D5300">
      <w:pPr>
        <w:tabs>
          <w:tab w:val="left" w:pos="4115"/>
          <w:tab w:val="left" w:pos="4604"/>
          <w:tab w:val="left" w:pos="5522"/>
        </w:tabs>
        <w:rPr>
          <w:sz w:val="24"/>
          <w:szCs w:val="24"/>
        </w:rPr>
      </w:pPr>
    </w:p>
    <w:p w14:paraId="1CFD5D61" w14:textId="6EBF046C" w:rsidR="00F50F28" w:rsidRDefault="001E6057" w:rsidP="007D5300">
      <w:pPr>
        <w:tabs>
          <w:tab w:val="left" w:pos="4115"/>
          <w:tab w:val="left" w:pos="4604"/>
          <w:tab w:val="left" w:pos="5522"/>
        </w:tabs>
        <w:rPr>
          <w:sz w:val="24"/>
          <w:szCs w:val="24"/>
        </w:rPr>
      </w:pPr>
      <w:r>
        <w:rPr>
          <w:sz w:val="24"/>
          <w:szCs w:val="24"/>
        </w:rPr>
        <w:t>Before me, a notary public, on this day personally appeared [blank], [blank], known to me to be the person(s) whose name(s) is(are) subscribed to the foregoing instrument and, being by me first duly sworn and declared that he/she/they executed same in the capacity and consideration therein expressed. Given under my hand and seal of office this the [blank] day of [blank], 199[blank].</w:t>
      </w:r>
    </w:p>
    <w:p w14:paraId="5C16B8DE" w14:textId="77777777" w:rsidR="001E6057" w:rsidRDefault="001E6057" w:rsidP="007D5300">
      <w:pPr>
        <w:tabs>
          <w:tab w:val="left" w:pos="4115"/>
          <w:tab w:val="left" w:pos="4604"/>
          <w:tab w:val="left" w:pos="5522"/>
        </w:tabs>
        <w:rPr>
          <w:sz w:val="24"/>
          <w:szCs w:val="24"/>
        </w:rPr>
      </w:pPr>
    </w:p>
    <w:p w14:paraId="31199307" w14:textId="3CC3472F" w:rsidR="001E6057" w:rsidRDefault="001E6057" w:rsidP="007D5300">
      <w:pPr>
        <w:tabs>
          <w:tab w:val="left" w:pos="4115"/>
          <w:tab w:val="left" w:pos="4604"/>
          <w:tab w:val="left" w:pos="5522"/>
        </w:tabs>
        <w:rPr>
          <w:sz w:val="24"/>
          <w:szCs w:val="24"/>
        </w:rPr>
      </w:pPr>
      <w:r>
        <w:rPr>
          <w:sz w:val="24"/>
          <w:szCs w:val="24"/>
        </w:rPr>
        <w:t>NOTARY PUBLIC – STATE OF TEXAS: [blank]</w:t>
      </w:r>
    </w:p>
    <w:p w14:paraId="016C8F54" w14:textId="77777777" w:rsidR="001E6057" w:rsidRDefault="001E6057" w:rsidP="007D5300">
      <w:pPr>
        <w:tabs>
          <w:tab w:val="left" w:pos="4115"/>
          <w:tab w:val="left" w:pos="4604"/>
          <w:tab w:val="left" w:pos="5522"/>
        </w:tabs>
        <w:rPr>
          <w:sz w:val="24"/>
          <w:szCs w:val="24"/>
        </w:rPr>
      </w:pPr>
    </w:p>
    <w:p w14:paraId="1EA9084E" w14:textId="77777777" w:rsidR="001E6057" w:rsidRDefault="001E6057" w:rsidP="001E6057">
      <w:pPr>
        <w:pStyle w:val="BodyText"/>
        <w:spacing w:before="168" w:line="220" w:lineRule="auto"/>
        <w:ind w:left="5040" w:right="13" w:hanging="2880"/>
        <w:jc w:val="both"/>
        <w:rPr>
          <w:w w:val="95"/>
        </w:rPr>
      </w:pPr>
      <w:r>
        <w:rPr>
          <w:w w:val="95"/>
        </w:rPr>
        <w:t>Lot(s) Owned and Street</w:t>
      </w:r>
      <w:r>
        <w:rPr>
          <w:w w:val="95"/>
        </w:rPr>
        <w:tab/>
      </w:r>
      <w:r>
        <w:rPr>
          <w:w w:val="95"/>
        </w:rPr>
        <w:tab/>
      </w:r>
      <w:r>
        <w:rPr>
          <w:w w:val="95"/>
        </w:rPr>
        <w:tab/>
      </w:r>
      <w:r>
        <w:rPr>
          <w:w w:val="95"/>
        </w:rPr>
        <w:tab/>
        <w:t xml:space="preserve">Owner(s) of Property in the Subdivision to Be Covered by the Restrictions in </w:t>
      </w:r>
      <w:r w:rsidRPr="00564046">
        <w:rPr>
          <w:w w:val="95"/>
          <w:u w:val="single"/>
        </w:rPr>
        <w:t>this Petition?</w:t>
      </w:r>
    </w:p>
    <w:p w14:paraId="55B067AF" w14:textId="77777777" w:rsidR="001E6057" w:rsidRDefault="001E6057" w:rsidP="001E6057">
      <w:pPr>
        <w:pStyle w:val="BodyText"/>
        <w:spacing w:before="168" w:line="220" w:lineRule="auto"/>
        <w:ind w:right="13"/>
        <w:jc w:val="both"/>
        <w:rPr>
          <w:w w:val="95"/>
          <w:u w:val="single"/>
        </w:rPr>
      </w:pPr>
      <w:r>
        <w:rPr>
          <w:w w:val="95"/>
          <w:u w:val="single"/>
        </w:rPr>
        <w:t>Address(es) Within Subdivision</w:t>
      </w:r>
      <w:r>
        <w:rPr>
          <w:w w:val="95"/>
        </w:rPr>
        <w:tab/>
      </w:r>
      <w:r w:rsidRPr="00564046">
        <w:rPr>
          <w:w w:val="95"/>
          <w:u w:val="single"/>
        </w:rPr>
        <w:t>Lot Owners</w:t>
      </w:r>
    </w:p>
    <w:p w14:paraId="6B868C1F" w14:textId="77777777" w:rsidR="001E6057" w:rsidRDefault="001E6057" w:rsidP="001E6057">
      <w:pPr>
        <w:pStyle w:val="BodyText"/>
        <w:spacing w:before="168" w:line="220" w:lineRule="auto"/>
        <w:ind w:right="13"/>
        <w:jc w:val="both"/>
        <w:rPr>
          <w:w w:val="95"/>
          <w:u w:val="single"/>
        </w:rPr>
      </w:pPr>
    </w:p>
    <w:p w14:paraId="23BA8284" w14:textId="77777777" w:rsidR="001E6057" w:rsidRDefault="001E6057" w:rsidP="001E6057">
      <w:pPr>
        <w:pStyle w:val="BodyText"/>
        <w:spacing w:before="168" w:line="220" w:lineRule="auto"/>
        <w:ind w:right="13"/>
        <w:jc w:val="both"/>
        <w:rPr>
          <w:w w:val="95"/>
        </w:rPr>
      </w:pPr>
      <w:r>
        <w:rPr>
          <w:w w:val="95"/>
        </w:rPr>
        <w:lastRenderedPageBreak/>
        <w:t>Street Address: [blank]</w:t>
      </w:r>
      <w:r>
        <w:rPr>
          <w:w w:val="95"/>
        </w:rPr>
        <w:tab/>
        <w:t>Signature: [blank]</w:t>
      </w:r>
      <w:r>
        <w:rPr>
          <w:w w:val="95"/>
        </w:rPr>
        <w:tab/>
      </w:r>
      <w:r>
        <w:rPr>
          <w:w w:val="95"/>
        </w:rPr>
        <w:tab/>
        <w:t>Yes ( )</w:t>
      </w:r>
    </w:p>
    <w:p w14:paraId="452DC22B" w14:textId="36A0BA3F" w:rsidR="001E6057" w:rsidRPr="00564046" w:rsidRDefault="001E6057" w:rsidP="001E6057">
      <w:pPr>
        <w:pStyle w:val="BodyText"/>
        <w:spacing w:before="168" w:line="220" w:lineRule="auto"/>
        <w:ind w:right="13"/>
        <w:jc w:val="both"/>
        <w:rPr>
          <w:w w:val="95"/>
        </w:rPr>
      </w:pPr>
      <w:r>
        <w:rPr>
          <w:w w:val="95"/>
        </w:rPr>
        <w:t>Legal Description: Lot 4</w:t>
      </w:r>
      <w:r>
        <w:rPr>
          <w:w w:val="95"/>
        </w:rPr>
        <w:tab/>
        <w:t>Print Name: [blank]</w:t>
      </w:r>
      <w:r>
        <w:rPr>
          <w:w w:val="95"/>
        </w:rPr>
        <w:tab/>
        <w:t>No ( )</w:t>
      </w:r>
    </w:p>
    <w:p w14:paraId="077EB8A7" w14:textId="77777777" w:rsidR="001E6057" w:rsidRPr="00D84D3E" w:rsidRDefault="001E6057" w:rsidP="001E6057">
      <w:pPr>
        <w:pStyle w:val="BodyText"/>
        <w:spacing w:line="187" w:lineRule="exact"/>
        <w:jc w:val="both"/>
        <w:rPr>
          <w:sz w:val="22"/>
        </w:rPr>
      </w:pPr>
    </w:p>
    <w:p w14:paraId="237E87A8" w14:textId="77777777" w:rsidR="001E6057" w:rsidRPr="00564046" w:rsidRDefault="001E6057" w:rsidP="001E6057">
      <w:pPr>
        <w:tabs>
          <w:tab w:val="left" w:pos="4115"/>
          <w:tab w:val="left" w:pos="4604"/>
          <w:tab w:val="left" w:pos="5522"/>
        </w:tabs>
        <w:rPr>
          <w:sz w:val="24"/>
          <w:szCs w:val="24"/>
        </w:rPr>
      </w:pPr>
    </w:p>
    <w:p w14:paraId="4826F938" w14:textId="77777777" w:rsidR="001E6057" w:rsidRDefault="001E6057" w:rsidP="001E6057">
      <w:pPr>
        <w:tabs>
          <w:tab w:val="left" w:pos="4115"/>
          <w:tab w:val="left" w:pos="4604"/>
          <w:tab w:val="left" w:pos="5522"/>
        </w:tabs>
        <w:rPr>
          <w:sz w:val="24"/>
          <w:szCs w:val="24"/>
        </w:rPr>
      </w:pPr>
      <w:r>
        <w:rPr>
          <w:sz w:val="24"/>
          <w:szCs w:val="24"/>
        </w:rPr>
        <w:t xml:space="preserve">                                    Signature: [blank]</w:t>
      </w:r>
    </w:p>
    <w:p w14:paraId="1A33B43C" w14:textId="77777777" w:rsidR="001E6057" w:rsidRDefault="001E6057" w:rsidP="001E6057">
      <w:pPr>
        <w:tabs>
          <w:tab w:val="left" w:pos="4115"/>
          <w:tab w:val="left" w:pos="4604"/>
          <w:tab w:val="left" w:pos="5522"/>
        </w:tabs>
        <w:rPr>
          <w:sz w:val="24"/>
          <w:szCs w:val="24"/>
        </w:rPr>
      </w:pPr>
      <w:r>
        <w:rPr>
          <w:sz w:val="24"/>
          <w:szCs w:val="24"/>
        </w:rPr>
        <w:t xml:space="preserve">                                    Print Name: [blank]</w:t>
      </w:r>
    </w:p>
    <w:p w14:paraId="45590435" w14:textId="77777777" w:rsidR="001E6057" w:rsidRDefault="001E6057" w:rsidP="001E6057">
      <w:pPr>
        <w:tabs>
          <w:tab w:val="left" w:pos="4115"/>
          <w:tab w:val="left" w:pos="4604"/>
          <w:tab w:val="left" w:pos="5522"/>
        </w:tabs>
        <w:rPr>
          <w:sz w:val="24"/>
          <w:szCs w:val="24"/>
        </w:rPr>
      </w:pPr>
    </w:p>
    <w:p w14:paraId="2DD4D630" w14:textId="2F0B0049" w:rsidR="001E6057" w:rsidRDefault="001E6057" w:rsidP="001E6057">
      <w:pPr>
        <w:tabs>
          <w:tab w:val="left" w:pos="4115"/>
          <w:tab w:val="left" w:pos="4604"/>
          <w:tab w:val="left" w:pos="5522"/>
        </w:tabs>
        <w:rPr>
          <w:sz w:val="24"/>
          <w:szCs w:val="24"/>
        </w:rPr>
      </w:pPr>
      <w:r>
        <w:rPr>
          <w:sz w:val="24"/>
          <w:szCs w:val="24"/>
        </w:rPr>
        <w:t xml:space="preserve">                                    Signature: [blank]</w:t>
      </w:r>
    </w:p>
    <w:p w14:paraId="5929AE27" w14:textId="77777777" w:rsidR="001E6057" w:rsidRDefault="001E6057" w:rsidP="001E6057">
      <w:pPr>
        <w:tabs>
          <w:tab w:val="left" w:pos="4115"/>
          <w:tab w:val="left" w:pos="4604"/>
          <w:tab w:val="left" w:pos="5522"/>
        </w:tabs>
        <w:rPr>
          <w:sz w:val="24"/>
          <w:szCs w:val="24"/>
        </w:rPr>
      </w:pPr>
      <w:r>
        <w:rPr>
          <w:sz w:val="24"/>
          <w:szCs w:val="24"/>
        </w:rPr>
        <w:t xml:space="preserve">                                    Print Name: [blank]</w:t>
      </w:r>
    </w:p>
    <w:p w14:paraId="03033A00" w14:textId="77777777" w:rsidR="001E6057" w:rsidRDefault="001E6057" w:rsidP="001E6057">
      <w:pPr>
        <w:tabs>
          <w:tab w:val="left" w:pos="4115"/>
          <w:tab w:val="left" w:pos="4604"/>
          <w:tab w:val="left" w:pos="5522"/>
        </w:tabs>
        <w:rPr>
          <w:sz w:val="24"/>
          <w:szCs w:val="24"/>
        </w:rPr>
      </w:pPr>
    </w:p>
    <w:p w14:paraId="074A3506" w14:textId="006519E4" w:rsidR="001E6057" w:rsidRDefault="001E6057" w:rsidP="001E6057">
      <w:pPr>
        <w:tabs>
          <w:tab w:val="left" w:pos="4115"/>
          <w:tab w:val="left" w:pos="4604"/>
          <w:tab w:val="left" w:pos="5522"/>
        </w:tabs>
        <w:rPr>
          <w:sz w:val="24"/>
          <w:szCs w:val="24"/>
        </w:rPr>
      </w:pPr>
      <w:r>
        <w:rPr>
          <w:sz w:val="24"/>
          <w:szCs w:val="24"/>
        </w:rPr>
        <w:t xml:space="preserve">                                    Signature: [blank]</w:t>
      </w:r>
    </w:p>
    <w:p w14:paraId="44E0D556" w14:textId="77777777" w:rsidR="001E6057" w:rsidRDefault="001E6057" w:rsidP="001E6057">
      <w:pPr>
        <w:tabs>
          <w:tab w:val="left" w:pos="4115"/>
          <w:tab w:val="left" w:pos="4604"/>
          <w:tab w:val="left" w:pos="5522"/>
        </w:tabs>
        <w:rPr>
          <w:sz w:val="24"/>
          <w:szCs w:val="24"/>
        </w:rPr>
      </w:pPr>
      <w:r>
        <w:rPr>
          <w:sz w:val="24"/>
          <w:szCs w:val="24"/>
        </w:rPr>
        <w:t xml:space="preserve">                                    Print Name: [blank]</w:t>
      </w:r>
    </w:p>
    <w:p w14:paraId="419EE48B" w14:textId="77777777" w:rsidR="001E6057" w:rsidRDefault="001E6057" w:rsidP="001E6057">
      <w:pPr>
        <w:tabs>
          <w:tab w:val="left" w:pos="4115"/>
          <w:tab w:val="left" w:pos="4604"/>
          <w:tab w:val="left" w:pos="5522"/>
        </w:tabs>
        <w:rPr>
          <w:sz w:val="24"/>
          <w:szCs w:val="24"/>
        </w:rPr>
      </w:pPr>
    </w:p>
    <w:p w14:paraId="26EA7815" w14:textId="77777777" w:rsidR="001E6057" w:rsidRDefault="001E6057" w:rsidP="001E6057">
      <w:pPr>
        <w:tabs>
          <w:tab w:val="left" w:pos="4115"/>
          <w:tab w:val="left" w:pos="4604"/>
          <w:tab w:val="left" w:pos="5522"/>
        </w:tabs>
        <w:rPr>
          <w:sz w:val="24"/>
          <w:szCs w:val="24"/>
        </w:rPr>
      </w:pPr>
      <w:r>
        <w:rPr>
          <w:sz w:val="24"/>
          <w:szCs w:val="24"/>
        </w:rPr>
        <w:t>STATE OF TEXAS</w:t>
      </w:r>
    </w:p>
    <w:p w14:paraId="0C0D80B1" w14:textId="77777777" w:rsidR="001E6057" w:rsidRDefault="001E6057" w:rsidP="001E6057">
      <w:pPr>
        <w:tabs>
          <w:tab w:val="left" w:pos="4115"/>
          <w:tab w:val="left" w:pos="4604"/>
          <w:tab w:val="left" w:pos="5522"/>
        </w:tabs>
        <w:rPr>
          <w:sz w:val="24"/>
          <w:szCs w:val="24"/>
        </w:rPr>
      </w:pPr>
    </w:p>
    <w:p w14:paraId="7D0ECF94" w14:textId="77777777" w:rsidR="001E6057" w:rsidRDefault="001E6057" w:rsidP="001E6057">
      <w:pPr>
        <w:tabs>
          <w:tab w:val="left" w:pos="4115"/>
          <w:tab w:val="left" w:pos="4604"/>
          <w:tab w:val="left" w:pos="5522"/>
        </w:tabs>
        <w:rPr>
          <w:sz w:val="24"/>
          <w:szCs w:val="24"/>
        </w:rPr>
      </w:pPr>
      <w:r>
        <w:rPr>
          <w:sz w:val="24"/>
          <w:szCs w:val="24"/>
        </w:rPr>
        <w:t>COUNTY OF HARRIS</w:t>
      </w:r>
    </w:p>
    <w:p w14:paraId="3C3E5355" w14:textId="77777777" w:rsidR="001E6057" w:rsidRDefault="001E6057" w:rsidP="001E6057">
      <w:pPr>
        <w:tabs>
          <w:tab w:val="left" w:pos="4115"/>
          <w:tab w:val="left" w:pos="4604"/>
          <w:tab w:val="left" w:pos="5522"/>
        </w:tabs>
        <w:rPr>
          <w:sz w:val="24"/>
          <w:szCs w:val="24"/>
        </w:rPr>
      </w:pPr>
    </w:p>
    <w:p w14:paraId="3E0FB361" w14:textId="77777777" w:rsidR="001E6057" w:rsidRDefault="001E6057" w:rsidP="001E6057">
      <w:pPr>
        <w:tabs>
          <w:tab w:val="left" w:pos="4115"/>
          <w:tab w:val="left" w:pos="4604"/>
          <w:tab w:val="left" w:pos="5522"/>
        </w:tabs>
        <w:rPr>
          <w:sz w:val="24"/>
          <w:szCs w:val="24"/>
        </w:rPr>
      </w:pPr>
      <w:r>
        <w:rPr>
          <w:sz w:val="24"/>
          <w:szCs w:val="24"/>
        </w:rPr>
        <w:t>Before me, a notary public, on this day personally appeared [blank], [blank], known to me to be the person(s) whose name(s) is(are) subscribed to the foregoing instrument and, being by me first duly sworn and declared that he/she/they executed same in the capacity and consideration therein expressed. Given under my hand and seal of office this the [blank] day of [blank], 199[blank].</w:t>
      </w:r>
    </w:p>
    <w:p w14:paraId="7B615F5C" w14:textId="77777777" w:rsidR="001E6057" w:rsidRDefault="001E6057" w:rsidP="001E6057">
      <w:pPr>
        <w:tabs>
          <w:tab w:val="left" w:pos="4115"/>
          <w:tab w:val="left" w:pos="4604"/>
          <w:tab w:val="left" w:pos="5522"/>
        </w:tabs>
        <w:rPr>
          <w:sz w:val="24"/>
          <w:szCs w:val="24"/>
        </w:rPr>
      </w:pPr>
    </w:p>
    <w:p w14:paraId="07B2827D" w14:textId="6194456E" w:rsidR="001E6057" w:rsidRDefault="001E6057" w:rsidP="001E6057">
      <w:pPr>
        <w:tabs>
          <w:tab w:val="left" w:pos="4115"/>
          <w:tab w:val="left" w:pos="4604"/>
          <w:tab w:val="left" w:pos="5522"/>
        </w:tabs>
        <w:rPr>
          <w:sz w:val="24"/>
          <w:szCs w:val="24"/>
        </w:rPr>
      </w:pPr>
      <w:r>
        <w:rPr>
          <w:sz w:val="24"/>
          <w:szCs w:val="24"/>
        </w:rPr>
        <w:t>NOTARY PUBLIC – STATE OF TEXAS: [blank]</w:t>
      </w:r>
    </w:p>
    <w:p w14:paraId="37B6D6B9" w14:textId="77777777" w:rsidR="001E6057" w:rsidRDefault="001E6057" w:rsidP="001E6057">
      <w:pPr>
        <w:tabs>
          <w:tab w:val="left" w:pos="4115"/>
          <w:tab w:val="left" w:pos="4604"/>
          <w:tab w:val="left" w:pos="5522"/>
        </w:tabs>
        <w:rPr>
          <w:sz w:val="24"/>
          <w:szCs w:val="24"/>
        </w:rPr>
      </w:pPr>
    </w:p>
    <w:p w14:paraId="63AE508B" w14:textId="77777777" w:rsidR="001E6057" w:rsidRDefault="001E6057" w:rsidP="001E6057">
      <w:pPr>
        <w:pStyle w:val="BodyText"/>
        <w:spacing w:before="168" w:line="220" w:lineRule="auto"/>
        <w:ind w:left="5040" w:right="13" w:hanging="2880"/>
        <w:jc w:val="both"/>
        <w:rPr>
          <w:w w:val="95"/>
        </w:rPr>
      </w:pPr>
      <w:r>
        <w:rPr>
          <w:w w:val="95"/>
        </w:rPr>
        <w:t>Lot(s) Owned and Street</w:t>
      </w:r>
      <w:r>
        <w:rPr>
          <w:w w:val="95"/>
        </w:rPr>
        <w:tab/>
      </w:r>
      <w:r>
        <w:rPr>
          <w:w w:val="95"/>
        </w:rPr>
        <w:tab/>
      </w:r>
      <w:r>
        <w:rPr>
          <w:w w:val="95"/>
        </w:rPr>
        <w:tab/>
      </w:r>
      <w:r>
        <w:rPr>
          <w:w w:val="95"/>
        </w:rPr>
        <w:tab/>
        <w:t xml:space="preserve">Owner(s) of Property in the Subdivision to Be Covered by the Restrictions in </w:t>
      </w:r>
      <w:r w:rsidRPr="00564046">
        <w:rPr>
          <w:w w:val="95"/>
          <w:u w:val="single"/>
        </w:rPr>
        <w:t>this Petition?</w:t>
      </w:r>
    </w:p>
    <w:p w14:paraId="3154DE8E" w14:textId="77777777" w:rsidR="001E6057" w:rsidRDefault="001E6057" w:rsidP="001E6057">
      <w:pPr>
        <w:pStyle w:val="BodyText"/>
        <w:spacing w:before="168" w:line="220" w:lineRule="auto"/>
        <w:ind w:right="13"/>
        <w:jc w:val="both"/>
        <w:rPr>
          <w:w w:val="95"/>
          <w:u w:val="single"/>
        </w:rPr>
      </w:pPr>
      <w:r>
        <w:rPr>
          <w:w w:val="95"/>
          <w:u w:val="single"/>
        </w:rPr>
        <w:t>Address(es) Within Subdivision</w:t>
      </w:r>
      <w:r>
        <w:rPr>
          <w:w w:val="95"/>
        </w:rPr>
        <w:tab/>
      </w:r>
      <w:r w:rsidRPr="00564046">
        <w:rPr>
          <w:w w:val="95"/>
          <w:u w:val="single"/>
        </w:rPr>
        <w:t>Lot Owners</w:t>
      </w:r>
    </w:p>
    <w:p w14:paraId="1FEAC34E" w14:textId="77777777" w:rsidR="001E6057" w:rsidRDefault="001E6057" w:rsidP="001E6057">
      <w:pPr>
        <w:pStyle w:val="BodyText"/>
        <w:spacing w:before="168" w:line="220" w:lineRule="auto"/>
        <w:ind w:right="13"/>
        <w:jc w:val="both"/>
        <w:rPr>
          <w:w w:val="95"/>
          <w:u w:val="single"/>
        </w:rPr>
      </w:pPr>
    </w:p>
    <w:p w14:paraId="0C535963" w14:textId="6467AAAD" w:rsidR="001E6057" w:rsidRDefault="001E6057" w:rsidP="001E6057">
      <w:pPr>
        <w:pStyle w:val="BodyText"/>
        <w:spacing w:before="168" w:line="220" w:lineRule="auto"/>
        <w:ind w:right="13"/>
        <w:jc w:val="both"/>
        <w:rPr>
          <w:w w:val="95"/>
        </w:rPr>
      </w:pPr>
      <w:r>
        <w:rPr>
          <w:w w:val="95"/>
        </w:rPr>
        <w:t>Street Address: 6017 Glen Cove</w:t>
      </w:r>
      <w:r>
        <w:rPr>
          <w:w w:val="95"/>
        </w:rPr>
        <w:tab/>
        <w:t>Signature: C.P. LaBorde</w:t>
      </w:r>
      <w:r>
        <w:rPr>
          <w:w w:val="95"/>
        </w:rPr>
        <w:tab/>
      </w:r>
      <w:r>
        <w:rPr>
          <w:w w:val="95"/>
        </w:rPr>
        <w:tab/>
        <w:t>Yes (check) (see original)</w:t>
      </w:r>
    </w:p>
    <w:p w14:paraId="7498DA77" w14:textId="52AACE15" w:rsidR="001E6057" w:rsidRPr="00564046" w:rsidRDefault="001E6057" w:rsidP="001E6057">
      <w:pPr>
        <w:pStyle w:val="BodyText"/>
        <w:spacing w:before="168" w:line="220" w:lineRule="auto"/>
        <w:ind w:right="13"/>
        <w:jc w:val="both"/>
        <w:rPr>
          <w:w w:val="95"/>
        </w:rPr>
      </w:pPr>
      <w:r>
        <w:rPr>
          <w:w w:val="95"/>
        </w:rPr>
        <w:t>Legal Description: Lot 5</w:t>
      </w:r>
      <w:r>
        <w:rPr>
          <w:w w:val="95"/>
        </w:rPr>
        <w:tab/>
        <w:t>Print Name: C. P. LABORDE</w:t>
      </w:r>
      <w:r>
        <w:rPr>
          <w:w w:val="95"/>
        </w:rPr>
        <w:tab/>
      </w:r>
    </w:p>
    <w:p w14:paraId="27020D94" w14:textId="77777777" w:rsidR="001E6057" w:rsidRPr="00D84D3E" w:rsidRDefault="001E6057" w:rsidP="001E6057">
      <w:pPr>
        <w:pStyle w:val="BodyText"/>
        <w:spacing w:line="187" w:lineRule="exact"/>
        <w:jc w:val="both"/>
        <w:rPr>
          <w:sz w:val="22"/>
        </w:rPr>
      </w:pPr>
    </w:p>
    <w:p w14:paraId="14CFB478" w14:textId="77777777" w:rsidR="001E6057" w:rsidRPr="00564046" w:rsidRDefault="001E6057" w:rsidP="001E6057">
      <w:pPr>
        <w:tabs>
          <w:tab w:val="left" w:pos="4115"/>
          <w:tab w:val="left" w:pos="4604"/>
          <w:tab w:val="left" w:pos="5522"/>
        </w:tabs>
        <w:rPr>
          <w:sz w:val="24"/>
          <w:szCs w:val="24"/>
        </w:rPr>
      </w:pPr>
    </w:p>
    <w:p w14:paraId="7F4B20ED" w14:textId="05DA38AC" w:rsidR="001E6057" w:rsidRDefault="001E6057" w:rsidP="001E6057">
      <w:pPr>
        <w:tabs>
          <w:tab w:val="left" w:pos="4115"/>
          <w:tab w:val="left" w:pos="4604"/>
          <w:tab w:val="left" w:pos="5522"/>
        </w:tabs>
        <w:rPr>
          <w:sz w:val="24"/>
          <w:szCs w:val="24"/>
        </w:rPr>
      </w:pPr>
      <w:r>
        <w:rPr>
          <w:sz w:val="24"/>
          <w:szCs w:val="24"/>
        </w:rPr>
        <w:t xml:space="preserve">                                    Signature: Mary LaBorde</w:t>
      </w:r>
    </w:p>
    <w:p w14:paraId="003B334A" w14:textId="2A1A58AE" w:rsidR="001E6057" w:rsidRDefault="001E6057" w:rsidP="001E6057">
      <w:pPr>
        <w:tabs>
          <w:tab w:val="left" w:pos="4115"/>
          <w:tab w:val="left" w:pos="4604"/>
          <w:tab w:val="left" w:pos="5522"/>
        </w:tabs>
        <w:rPr>
          <w:sz w:val="24"/>
          <w:szCs w:val="24"/>
        </w:rPr>
      </w:pPr>
      <w:r>
        <w:rPr>
          <w:sz w:val="24"/>
          <w:szCs w:val="24"/>
        </w:rPr>
        <w:t xml:space="preserve">                                    Print Name: Mary LaBorde</w:t>
      </w:r>
    </w:p>
    <w:p w14:paraId="7A2B55DA" w14:textId="77777777" w:rsidR="001E6057" w:rsidRDefault="001E6057" w:rsidP="001E6057">
      <w:pPr>
        <w:tabs>
          <w:tab w:val="left" w:pos="4115"/>
          <w:tab w:val="left" w:pos="4604"/>
          <w:tab w:val="left" w:pos="5522"/>
        </w:tabs>
        <w:rPr>
          <w:sz w:val="24"/>
          <w:szCs w:val="24"/>
        </w:rPr>
      </w:pPr>
    </w:p>
    <w:p w14:paraId="6B898055" w14:textId="77777777" w:rsidR="001E6057" w:rsidRDefault="001E6057" w:rsidP="001E6057">
      <w:pPr>
        <w:tabs>
          <w:tab w:val="left" w:pos="4115"/>
          <w:tab w:val="left" w:pos="4604"/>
          <w:tab w:val="left" w:pos="5522"/>
        </w:tabs>
        <w:rPr>
          <w:sz w:val="24"/>
          <w:szCs w:val="24"/>
        </w:rPr>
      </w:pPr>
      <w:r>
        <w:rPr>
          <w:sz w:val="24"/>
          <w:szCs w:val="24"/>
        </w:rPr>
        <w:t xml:space="preserve">                                    Signature: [blank]</w:t>
      </w:r>
    </w:p>
    <w:p w14:paraId="150D39F0" w14:textId="77777777" w:rsidR="001E6057" w:rsidRDefault="001E6057" w:rsidP="001E6057">
      <w:pPr>
        <w:tabs>
          <w:tab w:val="left" w:pos="4115"/>
          <w:tab w:val="left" w:pos="4604"/>
          <w:tab w:val="left" w:pos="5522"/>
        </w:tabs>
        <w:rPr>
          <w:sz w:val="24"/>
          <w:szCs w:val="24"/>
        </w:rPr>
      </w:pPr>
      <w:r>
        <w:rPr>
          <w:sz w:val="24"/>
          <w:szCs w:val="24"/>
        </w:rPr>
        <w:t xml:space="preserve">                                    Print Name: [blank]</w:t>
      </w:r>
    </w:p>
    <w:p w14:paraId="377465CF" w14:textId="77777777" w:rsidR="001E6057" w:rsidRDefault="001E6057" w:rsidP="001E6057">
      <w:pPr>
        <w:tabs>
          <w:tab w:val="left" w:pos="4115"/>
          <w:tab w:val="left" w:pos="4604"/>
          <w:tab w:val="left" w:pos="5522"/>
        </w:tabs>
        <w:rPr>
          <w:sz w:val="24"/>
          <w:szCs w:val="24"/>
        </w:rPr>
      </w:pPr>
    </w:p>
    <w:p w14:paraId="077283D4" w14:textId="77777777" w:rsidR="001E6057" w:rsidRDefault="001E6057" w:rsidP="001E6057">
      <w:pPr>
        <w:tabs>
          <w:tab w:val="left" w:pos="4115"/>
          <w:tab w:val="left" w:pos="4604"/>
          <w:tab w:val="left" w:pos="5522"/>
        </w:tabs>
        <w:rPr>
          <w:sz w:val="24"/>
          <w:szCs w:val="24"/>
        </w:rPr>
      </w:pPr>
      <w:r>
        <w:rPr>
          <w:sz w:val="24"/>
          <w:szCs w:val="24"/>
        </w:rPr>
        <w:t xml:space="preserve">                                    Signature: [blank]</w:t>
      </w:r>
    </w:p>
    <w:p w14:paraId="7C58547E" w14:textId="4F381662" w:rsidR="001E6057" w:rsidRDefault="001E6057" w:rsidP="001E6057">
      <w:pPr>
        <w:tabs>
          <w:tab w:val="left" w:pos="4115"/>
          <w:tab w:val="left" w:pos="4604"/>
          <w:tab w:val="left" w:pos="5522"/>
        </w:tabs>
        <w:rPr>
          <w:sz w:val="24"/>
          <w:szCs w:val="24"/>
        </w:rPr>
      </w:pPr>
      <w:r>
        <w:rPr>
          <w:sz w:val="24"/>
          <w:szCs w:val="24"/>
        </w:rPr>
        <w:t xml:space="preserve">                                    Print Name: [blank]</w:t>
      </w:r>
    </w:p>
    <w:p w14:paraId="5416BC7F" w14:textId="77777777" w:rsidR="001E6057" w:rsidRDefault="001E6057" w:rsidP="001E6057">
      <w:pPr>
        <w:tabs>
          <w:tab w:val="left" w:pos="4115"/>
          <w:tab w:val="left" w:pos="4604"/>
          <w:tab w:val="left" w:pos="5522"/>
        </w:tabs>
        <w:rPr>
          <w:sz w:val="24"/>
          <w:szCs w:val="24"/>
        </w:rPr>
      </w:pPr>
    </w:p>
    <w:p w14:paraId="32360270" w14:textId="77777777" w:rsidR="001E6057" w:rsidRDefault="001E6057" w:rsidP="001E6057">
      <w:pPr>
        <w:tabs>
          <w:tab w:val="left" w:pos="4115"/>
          <w:tab w:val="left" w:pos="4604"/>
          <w:tab w:val="left" w:pos="5522"/>
        </w:tabs>
        <w:rPr>
          <w:sz w:val="24"/>
          <w:szCs w:val="24"/>
        </w:rPr>
      </w:pPr>
      <w:r>
        <w:rPr>
          <w:sz w:val="24"/>
          <w:szCs w:val="24"/>
        </w:rPr>
        <w:t>STATE OF TEXAS</w:t>
      </w:r>
    </w:p>
    <w:p w14:paraId="5D0846DF" w14:textId="77777777" w:rsidR="001E6057" w:rsidRDefault="001E6057" w:rsidP="001E6057">
      <w:pPr>
        <w:tabs>
          <w:tab w:val="left" w:pos="4115"/>
          <w:tab w:val="left" w:pos="4604"/>
          <w:tab w:val="left" w:pos="5522"/>
        </w:tabs>
        <w:rPr>
          <w:sz w:val="24"/>
          <w:szCs w:val="24"/>
        </w:rPr>
      </w:pPr>
    </w:p>
    <w:p w14:paraId="2193BE18" w14:textId="77777777" w:rsidR="001E6057" w:rsidRDefault="001E6057" w:rsidP="001E6057">
      <w:pPr>
        <w:tabs>
          <w:tab w:val="left" w:pos="4115"/>
          <w:tab w:val="left" w:pos="4604"/>
          <w:tab w:val="left" w:pos="5522"/>
        </w:tabs>
        <w:rPr>
          <w:sz w:val="24"/>
          <w:szCs w:val="24"/>
        </w:rPr>
      </w:pPr>
      <w:r>
        <w:rPr>
          <w:sz w:val="24"/>
          <w:szCs w:val="24"/>
        </w:rPr>
        <w:t>COUNTY OF HARRIS</w:t>
      </w:r>
    </w:p>
    <w:p w14:paraId="3BF05378" w14:textId="77777777" w:rsidR="001E6057" w:rsidRDefault="001E6057" w:rsidP="001E6057">
      <w:pPr>
        <w:tabs>
          <w:tab w:val="left" w:pos="4115"/>
          <w:tab w:val="left" w:pos="4604"/>
          <w:tab w:val="left" w:pos="5522"/>
        </w:tabs>
        <w:rPr>
          <w:sz w:val="24"/>
          <w:szCs w:val="24"/>
        </w:rPr>
      </w:pPr>
    </w:p>
    <w:p w14:paraId="0DBEF7A4" w14:textId="4E73E46E" w:rsidR="001E6057" w:rsidRDefault="001E6057" w:rsidP="001E6057">
      <w:pPr>
        <w:tabs>
          <w:tab w:val="left" w:pos="4115"/>
          <w:tab w:val="left" w:pos="4604"/>
          <w:tab w:val="left" w:pos="5522"/>
        </w:tabs>
        <w:rPr>
          <w:sz w:val="24"/>
          <w:szCs w:val="24"/>
        </w:rPr>
      </w:pPr>
      <w:r>
        <w:rPr>
          <w:sz w:val="24"/>
          <w:szCs w:val="24"/>
        </w:rPr>
        <w:lastRenderedPageBreak/>
        <w:t>Before me, a notary public, on this day personally appeared C. P. LaBorde, Mary LaBorde, known to me to be the person(s) whose name(s) is(are) subscribed to the foregoing instrument and, being by me first duly sworn and declared that he/she/they executed same in the capacity and consideration therein expressed. Given under my hand and seal of office this the 22</w:t>
      </w:r>
      <w:r w:rsidRPr="001E6057">
        <w:rPr>
          <w:sz w:val="24"/>
          <w:szCs w:val="24"/>
          <w:vertAlign w:val="superscript"/>
        </w:rPr>
        <w:t>nd</w:t>
      </w:r>
      <w:r>
        <w:rPr>
          <w:sz w:val="24"/>
          <w:szCs w:val="24"/>
        </w:rPr>
        <w:t xml:space="preserve"> day of November, 1992. I witnessed both parties vote yes. AZ</w:t>
      </w:r>
    </w:p>
    <w:p w14:paraId="722F0845" w14:textId="77777777" w:rsidR="001E6057" w:rsidRDefault="001E6057" w:rsidP="001E6057">
      <w:pPr>
        <w:tabs>
          <w:tab w:val="left" w:pos="4115"/>
          <w:tab w:val="left" w:pos="4604"/>
          <w:tab w:val="left" w:pos="5522"/>
        </w:tabs>
        <w:rPr>
          <w:sz w:val="24"/>
          <w:szCs w:val="24"/>
        </w:rPr>
      </w:pPr>
    </w:p>
    <w:p w14:paraId="2A8E9C5C" w14:textId="0E852B09" w:rsidR="001E6057" w:rsidRDefault="001E6057" w:rsidP="001E6057">
      <w:pPr>
        <w:tabs>
          <w:tab w:val="left" w:pos="4115"/>
          <w:tab w:val="left" w:pos="4604"/>
          <w:tab w:val="left" w:pos="5522"/>
        </w:tabs>
        <w:rPr>
          <w:sz w:val="24"/>
          <w:szCs w:val="24"/>
        </w:rPr>
      </w:pPr>
      <w:r>
        <w:rPr>
          <w:sz w:val="24"/>
          <w:szCs w:val="24"/>
        </w:rPr>
        <w:t>NOTARY PUBLIC – STATE OF TEXAS: Arista F. Zaczek</w:t>
      </w:r>
    </w:p>
    <w:p w14:paraId="13A3D092" w14:textId="25D0C260" w:rsidR="001E6057" w:rsidRDefault="001E6057" w:rsidP="001E6057">
      <w:pPr>
        <w:tabs>
          <w:tab w:val="left" w:pos="4115"/>
          <w:tab w:val="left" w:pos="4604"/>
          <w:tab w:val="left" w:pos="5522"/>
        </w:tabs>
        <w:rPr>
          <w:sz w:val="24"/>
          <w:szCs w:val="24"/>
        </w:rPr>
      </w:pPr>
      <w:r>
        <w:rPr>
          <w:sz w:val="24"/>
          <w:szCs w:val="24"/>
        </w:rPr>
        <w:t>My Commission Expires: 10/20/94</w:t>
      </w:r>
    </w:p>
    <w:p w14:paraId="3FF6341C" w14:textId="77777777" w:rsidR="002B4238" w:rsidRDefault="002B4238" w:rsidP="001E6057">
      <w:pPr>
        <w:tabs>
          <w:tab w:val="left" w:pos="4115"/>
          <w:tab w:val="left" w:pos="4604"/>
          <w:tab w:val="left" w:pos="5522"/>
        </w:tabs>
        <w:rPr>
          <w:sz w:val="24"/>
          <w:szCs w:val="24"/>
        </w:rPr>
      </w:pPr>
    </w:p>
    <w:p w14:paraId="3DDF559C" w14:textId="77777777" w:rsidR="002B4238" w:rsidRDefault="002B4238" w:rsidP="002B4238">
      <w:pPr>
        <w:pStyle w:val="BodyText"/>
        <w:spacing w:before="168" w:line="220" w:lineRule="auto"/>
        <w:ind w:left="5040" w:right="13" w:hanging="2880"/>
        <w:jc w:val="both"/>
        <w:rPr>
          <w:w w:val="95"/>
        </w:rPr>
      </w:pPr>
      <w:r>
        <w:rPr>
          <w:w w:val="95"/>
        </w:rPr>
        <w:t>Lot(s) Owned and Street</w:t>
      </w:r>
      <w:r>
        <w:rPr>
          <w:w w:val="95"/>
        </w:rPr>
        <w:tab/>
      </w:r>
      <w:r>
        <w:rPr>
          <w:w w:val="95"/>
        </w:rPr>
        <w:tab/>
      </w:r>
      <w:r>
        <w:rPr>
          <w:w w:val="95"/>
        </w:rPr>
        <w:tab/>
      </w:r>
      <w:r>
        <w:rPr>
          <w:w w:val="95"/>
        </w:rPr>
        <w:tab/>
        <w:t xml:space="preserve">Owner(s) of Property in the Subdivision to Be Covered by the Restrictions in </w:t>
      </w:r>
      <w:r w:rsidRPr="00564046">
        <w:rPr>
          <w:w w:val="95"/>
          <w:u w:val="single"/>
        </w:rPr>
        <w:t>this Petition?</w:t>
      </w:r>
    </w:p>
    <w:p w14:paraId="3BE42600" w14:textId="77777777" w:rsidR="002B4238" w:rsidRDefault="002B4238" w:rsidP="002B4238">
      <w:pPr>
        <w:pStyle w:val="BodyText"/>
        <w:spacing w:before="168" w:line="220" w:lineRule="auto"/>
        <w:ind w:right="13"/>
        <w:jc w:val="both"/>
        <w:rPr>
          <w:w w:val="95"/>
          <w:u w:val="single"/>
        </w:rPr>
      </w:pPr>
      <w:r>
        <w:rPr>
          <w:w w:val="95"/>
          <w:u w:val="single"/>
        </w:rPr>
        <w:t>Address(es) Within Subdivision</w:t>
      </w:r>
      <w:r>
        <w:rPr>
          <w:w w:val="95"/>
        </w:rPr>
        <w:tab/>
      </w:r>
      <w:r w:rsidRPr="00564046">
        <w:rPr>
          <w:w w:val="95"/>
          <w:u w:val="single"/>
        </w:rPr>
        <w:t>Lot Owners</w:t>
      </w:r>
    </w:p>
    <w:p w14:paraId="3A92B028" w14:textId="77777777" w:rsidR="002B4238" w:rsidRDefault="002B4238" w:rsidP="002B4238">
      <w:pPr>
        <w:pStyle w:val="BodyText"/>
        <w:spacing w:before="168" w:line="220" w:lineRule="auto"/>
        <w:ind w:right="13"/>
        <w:jc w:val="both"/>
        <w:rPr>
          <w:w w:val="95"/>
          <w:u w:val="single"/>
        </w:rPr>
      </w:pPr>
    </w:p>
    <w:p w14:paraId="287CC66D" w14:textId="77777777" w:rsidR="002B4238" w:rsidRDefault="002B4238" w:rsidP="002B4238">
      <w:pPr>
        <w:pStyle w:val="BodyText"/>
        <w:spacing w:before="168" w:line="220" w:lineRule="auto"/>
        <w:ind w:right="13"/>
        <w:jc w:val="both"/>
        <w:rPr>
          <w:w w:val="95"/>
        </w:rPr>
      </w:pPr>
      <w:r>
        <w:rPr>
          <w:w w:val="95"/>
        </w:rPr>
        <w:t>Street Address: [blank]</w:t>
      </w:r>
      <w:r>
        <w:rPr>
          <w:w w:val="95"/>
        </w:rPr>
        <w:tab/>
        <w:t>Signature: [blank]</w:t>
      </w:r>
      <w:r>
        <w:rPr>
          <w:w w:val="95"/>
        </w:rPr>
        <w:tab/>
      </w:r>
      <w:r>
        <w:rPr>
          <w:w w:val="95"/>
        </w:rPr>
        <w:tab/>
        <w:t>Yes ( )</w:t>
      </w:r>
    </w:p>
    <w:p w14:paraId="55D4F98C" w14:textId="294D6E95" w:rsidR="002B4238" w:rsidRPr="00564046" w:rsidRDefault="002B4238" w:rsidP="002B4238">
      <w:pPr>
        <w:pStyle w:val="BodyText"/>
        <w:spacing w:before="168" w:line="220" w:lineRule="auto"/>
        <w:ind w:right="13"/>
        <w:jc w:val="both"/>
        <w:rPr>
          <w:w w:val="95"/>
        </w:rPr>
      </w:pPr>
      <w:r>
        <w:rPr>
          <w:w w:val="95"/>
        </w:rPr>
        <w:t>Legal Description: Lot 6</w:t>
      </w:r>
      <w:r>
        <w:rPr>
          <w:w w:val="95"/>
        </w:rPr>
        <w:tab/>
        <w:t>Print Name: [blank]</w:t>
      </w:r>
      <w:r>
        <w:rPr>
          <w:w w:val="95"/>
        </w:rPr>
        <w:tab/>
        <w:t>No ( )</w:t>
      </w:r>
    </w:p>
    <w:p w14:paraId="6676414E" w14:textId="77777777" w:rsidR="002B4238" w:rsidRPr="00D84D3E" w:rsidRDefault="002B4238" w:rsidP="002B4238">
      <w:pPr>
        <w:pStyle w:val="BodyText"/>
        <w:spacing w:line="187" w:lineRule="exact"/>
        <w:jc w:val="both"/>
        <w:rPr>
          <w:sz w:val="22"/>
        </w:rPr>
      </w:pPr>
    </w:p>
    <w:p w14:paraId="61B4382F" w14:textId="77777777" w:rsidR="002B4238" w:rsidRPr="00564046" w:rsidRDefault="002B4238" w:rsidP="002B4238">
      <w:pPr>
        <w:tabs>
          <w:tab w:val="left" w:pos="4115"/>
          <w:tab w:val="left" w:pos="4604"/>
          <w:tab w:val="left" w:pos="5522"/>
        </w:tabs>
        <w:rPr>
          <w:sz w:val="24"/>
          <w:szCs w:val="24"/>
        </w:rPr>
      </w:pPr>
    </w:p>
    <w:p w14:paraId="59DC3DA9" w14:textId="77777777" w:rsidR="002B4238" w:rsidRDefault="002B4238" w:rsidP="002B4238">
      <w:pPr>
        <w:tabs>
          <w:tab w:val="left" w:pos="4115"/>
          <w:tab w:val="left" w:pos="4604"/>
          <w:tab w:val="left" w:pos="5522"/>
        </w:tabs>
        <w:rPr>
          <w:sz w:val="24"/>
          <w:szCs w:val="24"/>
        </w:rPr>
      </w:pPr>
      <w:r>
        <w:rPr>
          <w:sz w:val="24"/>
          <w:szCs w:val="24"/>
        </w:rPr>
        <w:t xml:space="preserve">                                    Signature: [blank]</w:t>
      </w:r>
    </w:p>
    <w:p w14:paraId="71366D62" w14:textId="77777777" w:rsidR="002B4238" w:rsidRDefault="002B4238" w:rsidP="002B4238">
      <w:pPr>
        <w:tabs>
          <w:tab w:val="left" w:pos="4115"/>
          <w:tab w:val="left" w:pos="4604"/>
          <w:tab w:val="left" w:pos="5522"/>
        </w:tabs>
        <w:rPr>
          <w:sz w:val="24"/>
          <w:szCs w:val="24"/>
        </w:rPr>
      </w:pPr>
      <w:r>
        <w:rPr>
          <w:sz w:val="24"/>
          <w:szCs w:val="24"/>
        </w:rPr>
        <w:t xml:space="preserve">                                    Print Name: [blank]</w:t>
      </w:r>
    </w:p>
    <w:p w14:paraId="500F4582" w14:textId="77777777" w:rsidR="002B4238" w:rsidRDefault="002B4238" w:rsidP="002B4238">
      <w:pPr>
        <w:tabs>
          <w:tab w:val="left" w:pos="4115"/>
          <w:tab w:val="left" w:pos="4604"/>
          <w:tab w:val="left" w:pos="5522"/>
        </w:tabs>
        <w:rPr>
          <w:sz w:val="24"/>
          <w:szCs w:val="24"/>
        </w:rPr>
      </w:pPr>
    </w:p>
    <w:p w14:paraId="74EA5E45" w14:textId="77777777" w:rsidR="002B4238" w:rsidRDefault="002B4238" w:rsidP="002B4238">
      <w:pPr>
        <w:tabs>
          <w:tab w:val="left" w:pos="4115"/>
          <w:tab w:val="left" w:pos="4604"/>
          <w:tab w:val="left" w:pos="5522"/>
        </w:tabs>
        <w:rPr>
          <w:sz w:val="24"/>
          <w:szCs w:val="24"/>
        </w:rPr>
      </w:pPr>
      <w:r>
        <w:rPr>
          <w:sz w:val="24"/>
          <w:szCs w:val="24"/>
        </w:rPr>
        <w:t xml:space="preserve">                                    Signature: [blank]</w:t>
      </w:r>
    </w:p>
    <w:p w14:paraId="5E2F794C" w14:textId="77777777" w:rsidR="002B4238" w:rsidRDefault="002B4238" w:rsidP="002B4238">
      <w:pPr>
        <w:tabs>
          <w:tab w:val="left" w:pos="4115"/>
          <w:tab w:val="left" w:pos="4604"/>
          <w:tab w:val="left" w:pos="5522"/>
        </w:tabs>
        <w:rPr>
          <w:sz w:val="24"/>
          <w:szCs w:val="24"/>
        </w:rPr>
      </w:pPr>
      <w:r>
        <w:rPr>
          <w:sz w:val="24"/>
          <w:szCs w:val="24"/>
        </w:rPr>
        <w:t xml:space="preserve">                                    Print Name: [blank]</w:t>
      </w:r>
    </w:p>
    <w:p w14:paraId="5E4D38BE" w14:textId="77777777" w:rsidR="002B4238" w:rsidRDefault="002B4238" w:rsidP="002B4238">
      <w:pPr>
        <w:tabs>
          <w:tab w:val="left" w:pos="4115"/>
          <w:tab w:val="left" w:pos="4604"/>
          <w:tab w:val="left" w:pos="5522"/>
        </w:tabs>
        <w:rPr>
          <w:sz w:val="24"/>
          <w:szCs w:val="24"/>
        </w:rPr>
      </w:pPr>
    </w:p>
    <w:p w14:paraId="5386AC96" w14:textId="77777777" w:rsidR="002B4238" w:rsidRDefault="002B4238" w:rsidP="002B4238">
      <w:pPr>
        <w:tabs>
          <w:tab w:val="left" w:pos="4115"/>
          <w:tab w:val="left" w:pos="4604"/>
          <w:tab w:val="left" w:pos="5522"/>
        </w:tabs>
        <w:rPr>
          <w:sz w:val="24"/>
          <w:szCs w:val="24"/>
        </w:rPr>
      </w:pPr>
      <w:r>
        <w:rPr>
          <w:sz w:val="24"/>
          <w:szCs w:val="24"/>
        </w:rPr>
        <w:t xml:space="preserve">                                    Signature: [blank]</w:t>
      </w:r>
    </w:p>
    <w:p w14:paraId="6339DCFA" w14:textId="7097CEFB" w:rsidR="002B4238" w:rsidRDefault="002B4238" w:rsidP="002B4238">
      <w:pPr>
        <w:tabs>
          <w:tab w:val="left" w:pos="4115"/>
          <w:tab w:val="left" w:pos="4604"/>
          <w:tab w:val="left" w:pos="5522"/>
        </w:tabs>
        <w:rPr>
          <w:sz w:val="24"/>
          <w:szCs w:val="24"/>
        </w:rPr>
      </w:pPr>
      <w:r>
        <w:rPr>
          <w:sz w:val="24"/>
          <w:szCs w:val="24"/>
        </w:rPr>
        <w:t xml:space="preserve">                                    Print Name: [blank]</w:t>
      </w:r>
    </w:p>
    <w:p w14:paraId="2CA920D1" w14:textId="77777777" w:rsidR="002B4238" w:rsidRDefault="002B4238" w:rsidP="002B4238">
      <w:pPr>
        <w:tabs>
          <w:tab w:val="left" w:pos="4115"/>
          <w:tab w:val="left" w:pos="4604"/>
          <w:tab w:val="left" w:pos="5522"/>
        </w:tabs>
        <w:rPr>
          <w:sz w:val="24"/>
          <w:szCs w:val="24"/>
        </w:rPr>
      </w:pPr>
    </w:p>
    <w:p w14:paraId="54EB1C6B" w14:textId="77777777" w:rsidR="002B4238" w:rsidRDefault="002B4238" w:rsidP="002B4238">
      <w:pPr>
        <w:tabs>
          <w:tab w:val="left" w:pos="4115"/>
          <w:tab w:val="left" w:pos="4604"/>
          <w:tab w:val="left" w:pos="5522"/>
        </w:tabs>
        <w:rPr>
          <w:sz w:val="24"/>
          <w:szCs w:val="24"/>
        </w:rPr>
      </w:pPr>
      <w:r>
        <w:rPr>
          <w:sz w:val="24"/>
          <w:szCs w:val="24"/>
        </w:rPr>
        <w:t>STATE OF TEXAS</w:t>
      </w:r>
    </w:p>
    <w:p w14:paraId="5AAE1E72" w14:textId="77777777" w:rsidR="002B4238" w:rsidRDefault="002B4238" w:rsidP="002B4238">
      <w:pPr>
        <w:tabs>
          <w:tab w:val="left" w:pos="4115"/>
          <w:tab w:val="left" w:pos="4604"/>
          <w:tab w:val="left" w:pos="5522"/>
        </w:tabs>
        <w:rPr>
          <w:sz w:val="24"/>
          <w:szCs w:val="24"/>
        </w:rPr>
      </w:pPr>
    </w:p>
    <w:p w14:paraId="64D2D2A1" w14:textId="77777777" w:rsidR="002B4238" w:rsidRDefault="002B4238" w:rsidP="002B4238">
      <w:pPr>
        <w:tabs>
          <w:tab w:val="left" w:pos="4115"/>
          <w:tab w:val="left" w:pos="4604"/>
          <w:tab w:val="left" w:pos="5522"/>
        </w:tabs>
        <w:rPr>
          <w:sz w:val="24"/>
          <w:szCs w:val="24"/>
        </w:rPr>
      </w:pPr>
      <w:r>
        <w:rPr>
          <w:sz w:val="24"/>
          <w:szCs w:val="24"/>
        </w:rPr>
        <w:t>COUNTY OF HARRIS</w:t>
      </w:r>
    </w:p>
    <w:p w14:paraId="06E754D1" w14:textId="77777777" w:rsidR="002B4238" w:rsidRDefault="002B4238" w:rsidP="002B4238">
      <w:pPr>
        <w:tabs>
          <w:tab w:val="left" w:pos="4115"/>
          <w:tab w:val="left" w:pos="4604"/>
          <w:tab w:val="left" w:pos="5522"/>
        </w:tabs>
        <w:rPr>
          <w:sz w:val="24"/>
          <w:szCs w:val="24"/>
        </w:rPr>
      </w:pPr>
    </w:p>
    <w:p w14:paraId="73AD7FBC" w14:textId="77777777" w:rsidR="002B4238" w:rsidRDefault="002B4238" w:rsidP="002B4238">
      <w:pPr>
        <w:tabs>
          <w:tab w:val="left" w:pos="4115"/>
          <w:tab w:val="left" w:pos="4604"/>
          <w:tab w:val="left" w:pos="5522"/>
        </w:tabs>
        <w:rPr>
          <w:sz w:val="24"/>
          <w:szCs w:val="24"/>
        </w:rPr>
      </w:pPr>
      <w:r>
        <w:rPr>
          <w:sz w:val="24"/>
          <w:szCs w:val="24"/>
        </w:rPr>
        <w:t>Before me, a notary public, on this day personally appeared [blank], [blank], known to me to be the person(s) whose name(s) is(are) subscribed to the foregoing instrument and, being by me first duly sworn and declared that he/she/they executed same in the capacity and consideration therein expressed. Given under my hand and seal of office this the [blank] day of [blank], 199[blank].</w:t>
      </w:r>
    </w:p>
    <w:p w14:paraId="620A36C5" w14:textId="77777777" w:rsidR="002B4238" w:rsidRDefault="002B4238" w:rsidP="002B4238">
      <w:pPr>
        <w:tabs>
          <w:tab w:val="left" w:pos="4115"/>
          <w:tab w:val="left" w:pos="4604"/>
          <w:tab w:val="left" w:pos="5522"/>
        </w:tabs>
        <w:rPr>
          <w:sz w:val="24"/>
          <w:szCs w:val="24"/>
        </w:rPr>
      </w:pPr>
    </w:p>
    <w:p w14:paraId="6F5CC47F" w14:textId="3CE41DED" w:rsidR="002B4238" w:rsidRDefault="002B4238" w:rsidP="002B4238">
      <w:pPr>
        <w:tabs>
          <w:tab w:val="left" w:pos="4115"/>
          <w:tab w:val="left" w:pos="4604"/>
          <w:tab w:val="left" w:pos="5522"/>
        </w:tabs>
        <w:rPr>
          <w:sz w:val="24"/>
          <w:szCs w:val="24"/>
        </w:rPr>
      </w:pPr>
      <w:r>
        <w:rPr>
          <w:sz w:val="24"/>
          <w:szCs w:val="24"/>
        </w:rPr>
        <w:t>NOTARY PUBLIC – STATE OF TEXAS: [blank]</w:t>
      </w:r>
    </w:p>
    <w:p w14:paraId="6C9FB966" w14:textId="77777777" w:rsidR="002B4238" w:rsidRDefault="002B4238" w:rsidP="002B4238">
      <w:pPr>
        <w:tabs>
          <w:tab w:val="left" w:pos="4115"/>
          <w:tab w:val="left" w:pos="4604"/>
          <w:tab w:val="left" w:pos="5522"/>
        </w:tabs>
        <w:rPr>
          <w:sz w:val="24"/>
          <w:szCs w:val="24"/>
        </w:rPr>
      </w:pPr>
    </w:p>
    <w:p w14:paraId="6175CFA3" w14:textId="77777777" w:rsidR="002B4238" w:rsidRDefault="002B4238" w:rsidP="002B4238">
      <w:pPr>
        <w:pStyle w:val="BodyText"/>
        <w:spacing w:before="168" w:line="220" w:lineRule="auto"/>
        <w:ind w:left="5040" w:right="13" w:hanging="2880"/>
        <w:jc w:val="both"/>
        <w:rPr>
          <w:w w:val="95"/>
        </w:rPr>
      </w:pPr>
      <w:r>
        <w:rPr>
          <w:w w:val="95"/>
        </w:rPr>
        <w:t>Lot(s) Owned and Street</w:t>
      </w:r>
      <w:r>
        <w:rPr>
          <w:w w:val="95"/>
        </w:rPr>
        <w:tab/>
      </w:r>
      <w:r>
        <w:rPr>
          <w:w w:val="95"/>
        </w:rPr>
        <w:tab/>
      </w:r>
      <w:r>
        <w:rPr>
          <w:w w:val="95"/>
        </w:rPr>
        <w:tab/>
      </w:r>
      <w:r>
        <w:rPr>
          <w:w w:val="95"/>
        </w:rPr>
        <w:tab/>
        <w:t xml:space="preserve">Owner(s) of Property in the Subdivision to Be Covered by the Restrictions in </w:t>
      </w:r>
      <w:r w:rsidRPr="00564046">
        <w:rPr>
          <w:w w:val="95"/>
          <w:u w:val="single"/>
        </w:rPr>
        <w:t>this Petition?</w:t>
      </w:r>
    </w:p>
    <w:p w14:paraId="7FAB9566" w14:textId="77777777" w:rsidR="002B4238" w:rsidRDefault="002B4238" w:rsidP="002B4238">
      <w:pPr>
        <w:pStyle w:val="BodyText"/>
        <w:spacing w:before="168" w:line="220" w:lineRule="auto"/>
        <w:ind w:right="13"/>
        <w:jc w:val="both"/>
        <w:rPr>
          <w:w w:val="95"/>
          <w:u w:val="single"/>
        </w:rPr>
      </w:pPr>
      <w:r>
        <w:rPr>
          <w:w w:val="95"/>
          <w:u w:val="single"/>
        </w:rPr>
        <w:t>Address(es) Within Subdivision</w:t>
      </w:r>
      <w:r>
        <w:rPr>
          <w:w w:val="95"/>
        </w:rPr>
        <w:tab/>
      </w:r>
      <w:r w:rsidRPr="00564046">
        <w:rPr>
          <w:w w:val="95"/>
          <w:u w:val="single"/>
        </w:rPr>
        <w:t>Lot Owners</w:t>
      </w:r>
    </w:p>
    <w:p w14:paraId="748F6D8D" w14:textId="77777777" w:rsidR="002B4238" w:rsidRDefault="002B4238" w:rsidP="002B4238">
      <w:pPr>
        <w:pStyle w:val="BodyText"/>
        <w:spacing w:before="168" w:line="220" w:lineRule="auto"/>
        <w:ind w:right="13"/>
        <w:jc w:val="both"/>
        <w:rPr>
          <w:w w:val="95"/>
          <w:u w:val="single"/>
        </w:rPr>
      </w:pPr>
    </w:p>
    <w:p w14:paraId="3D6AB209" w14:textId="0388E65F" w:rsidR="002B4238" w:rsidRDefault="002B4238" w:rsidP="002B4238">
      <w:pPr>
        <w:pStyle w:val="BodyText"/>
        <w:spacing w:before="168" w:line="220" w:lineRule="auto"/>
        <w:ind w:right="13"/>
        <w:jc w:val="both"/>
        <w:rPr>
          <w:w w:val="95"/>
        </w:rPr>
      </w:pPr>
      <w:r>
        <w:rPr>
          <w:w w:val="95"/>
        </w:rPr>
        <w:t>Street Address: 6014 Glen Cove</w:t>
      </w:r>
      <w:r>
        <w:rPr>
          <w:w w:val="95"/>
        </w:rPr>
        <w:tab/>
        <w:t>Signature: G. Mike Boyd</w:t>
      </w:r>
      <w:r>
        <w:rPr>
          <w:w w:val="95"/>
        </w:rPr>
        <w:tab/>
      </w:r>
      <w:r>
        <w:rPr>
          <w:w w:val="95"/>
        </w:rPr>
        <w:tab/>
        <w:t>Yes (check)</w:t>
      </w:r>
    </w:p>
    <w:p w14:paraId="413CC7D4" w14:textId="1B0E8622" w:rsidR="002B4238" w:rsidRPr="00564046" w:rsidRDefault="002B4238" w:rsidP="002B4238">
      <w:pPr>
        <w:pStyle w:val="BodyText"/>
        <w:spacing w:before="168" w:line="220" w:lineRule="auto"/>
        <w:ind w:right="13"/>
        <w:jc w:val="both"/>
        <w:rPr>
          <w:w w:val="95"/>
        </w:rPr>
      </w:pPr>
      <w:r>
        <w:rPr>
          <w:w w:val="95"/>
        </w:rPr>
        <w:lastRenderedPageBreak/>
        <w:t>Legal Description: Lot 7</w:t>
      </w:r>
      <w:r>
        <w:rPr>
          <w:w w:val="95"/>
        </w:rPr>
        <w:tab/>
        <w:t>Print Name: G. Mike Boyd</w:t>
      </w:r>
      <w:r>
        <w:rPr>
          <w:w w:val="95"/>
        </w:rPr>
        <w:tab/>
        <w:t>No ( )</w:t>
      </w:r>
    </w:p>
    <w:p w14:paraId="53CAF192" w14:textId="77777777" w:rsidR="002B4238" w:rsidRPr="00D84D3E" w:rsidRDefault="002B4238" w:rsidP="002B4238">
      <w:pPr>
        <w:pStyle w:val="BodyText"/>
        <w:spacing w:line="187" w:lineRule="exact"/>
        <w:jc w:val="both"/>
        <w:rPr>
          <w:sz w:val="22"/>
        </w:rPr>
      </w:pPr>
    </w:p>
    <w:p w14:paraId="2BA25AE9" w14:textId="77777777" w:rsidR="002B4238" w:rsidRPr="00564046" w:rsidRDefault="002B4238" w:rsidP="002B4238">
      <w:pPr>
        <w:tabs>
          <w:tab w:val="left" w:pos="4115"/>
          <w:tab w:val="left" w:pos="4604"/>
          <w:tab w:val="left" w:pos="5522"/>
        </w:tabs>
        <w:rPr>
          <w:sz w:val="24"/>
          <w:szCs w:val="24"/>
        </w:rPr>
      </w:pPr>
    </w:p>
    <w:p w14:paraId="0E867391" w14:textId="77777777" w:rsidR="002B4238" w:rsidRDefault="002B4238" w:rsidP="002B4238">
      <w:pPr>
        <w:tabs>
          <w:tab w:val="left" w:pos="4115"/>
          <w:tab w:val="left" w:pos="4604"/>
          <w:tab w:val="left" w:pos="5522"/>
        </w:tabs>
        <w:rPr>
          <w:sz w:val="24"/>
          <w:szCs w:val="24"/>
        </w:rPr>
      </w:pPr>
      <w:r>
        <w:rPr>
          <w:sz w:val="24"/>
          <w:szCs w:val="24"/>
        </w:rPr>
        <w:t xml:space="preserve">                                    Signature: [blank]</w:t>
      </w:r>
    </w:p>
    <w:p w14:paraId="469872B8" w14:textId="570C29C3" w:rsidR="002B4238" w:rsidRDefault="002B4238" w:rsidP="002B4238">
      <w:pPr>
        <w:tabs>
          <w:tab w:val="left" w:pos="4115"/>
          <w:tab w:val="left" w:pos="4604"/>
          <w:tab w:val="left" w:pos="5522"/>
        </w:tabs>
        <w:rPr>
          <w:sz w:val="24"/>
          <w:szCs w:val="24"/>
        </w:rPr>
      </w:pPr>
      <w:r>
        <w:rPr>
          <w:sz w:val="24"/>
          <w:szCs w:val="24"/>
        </w:rPr>
        <w:t xml:space="preserve">                                    Print Name: [blank]</w:t>
      </w:r>
    </w:p>
    <w:p w14:paraId="30AB2163" w14:textId="77777777" w:rsidR="002B4238" w:rsidRDefault="002B4238" w:rsidP="002B4238">
      <w:pPr>
        <w:tabs>
          <w:tab w:val="left" w:pos="4115"/>
          <w:tab w:val="left" w:pos="4604"/>
          <w:tab w:val="left" w:pos="5522"/>
        </w:tabs>
        <w:rPr>
          <w:sz w:val="24"/>
          <w:szCs w:val="24"/>
        </w:rPr>
      </w:pPr>
    </w:p>
    <w:p w14:paraId="3BC339F5" w14:textId="77777777" w:rsidR="002B4238" w:rsidRDefault="002B4238" w:rsidP="002B4238">
      <w:pPr>
        <w:tabs>
          <w:tab w:val="left" w:pos="4115"/>
          <w:tab w:val="left" w:pos="4604"/>
          <w:tab w:val="left" w:pos="5522"/>
        </w:tabs>
        <w:rPr>
          <w:sz w:val="24"/>
          <w:szCs w:val="24"/>
        </w:rPr>
      </w:pPr>
      <w:r>
        <w:rPr>
          <w:sz w:val="24"/>
          <w:szCs w:val="24"/>
        </w:rPr>
        <w:t>STATE OF TEXAS</w:t>
      </w:r>
    </w:p>
    <w:p w14:paraId="4B934BFD" w14:textId="77777777" w:rsidR="002B4238" w:rsidRDefault="002B4238" w:rsidP="002B4238">
      <w:pPr>
        <w:tabs>
          <w:tab w:val="left" w:pos="4115"/>
          <w:tab w:val="left" w:pos="4604"/>
          <w:tab w:val="left" w:pos="5522"/>
        </w:tabs>
        <w:rPr>
          <w:sz w:val="24"/>
          <w:szCs w:val="24"/>
        </w:rPr>
      </w:pPr>
    </w:p>
    <w:p w14:paraId="6CD6F689" w14:textId="77777777" w:rsidR="002B4238" w:rsidRDefault="002B4238" w:rsidP="002B4238">
      <w:pPr>
        <w:tabs>
          <w:tab w:val="left" w:pos="4115"/>
          <w:tab w:val="left" w:pos="4604"/>
          <w:tab w:val="left" w:pos="5522"/>
        </w:tabs>
        <w:rPr>
          <w:sz w:val="24"/>
          <w:szCs w:val="24"/>
        </w:rPr>
      </w:pPr>
      <w:r>
        <w:rPr>
          <w:sz w:val="24"/>
          <w:szCs w:val="24"/>
        </w:rPr>
        <w:t>COUNTY OF HARRIS</w:t>
      </w:r>
    </w:p>
    <w:p w14:paraId="0DBCC681" w14:textId="77777777" w:rsidR="002B4238" w:rsidRDefault="002B4238" w:rsidP="002B4238">
      <w:pPr>
        <w:tabs>
          <w:tab w:val="left" w:pos="4115"/>
          <w:tab w:val="left" w:pos="4604"/>
          <w:tab w:val="left" w:pos="5522"/>
        </w:tabs>
        <w:rPr>
          <w:sz w:val="24"/>
          <w:szCs w:val="24"/>
        </w:rPr>
      </w:pPr>
    </w:p>
    <w:p w14:paraId="1E180986" w14:textId="6CE8A3C5" w:rsidR="002B4238" w:rsidRDefault="002B4238" w:rsidP="002B4238">
      <w:pPr>
        <w:tabs>
          <w:tab w:val="left" w:pos="4115"/>
          <w:tab w:val="left" w:pos="4604"/>
          <w:tab w:val="left" w:pos="5522"/>
        </w:tabs>
        <w:rPr>
          <w:sz w:val="24"/>
          <w:szCs w:val="24"/>
        </w:rPr>
      </w:pPr>
      <w:r>
        <w:rPr>
          <w:sz w:val="24"/>
          <w:szCs w:val="24"/>
        </w:rPr>
        <w:t>Before me, a notary public, on this</w:t>
      </w:r>
      <w:r w:rsidR="001E1538">
        <w:rPr>
          <w:sz w:val="24"/>
          <w:szCs w:val="24"/>
        </w:rPr>
        <w:t xml:space="preserve"> day personally appeared G. Mike Boyd</w:t>
      </w:r>
      <w:r>
        <w:rPr>
          <w:sz w:val="24"/>
          <w:szCs w:val="24"/>
        </w:rPr>
        <w:t xml:space="preserve">, [blank], known to me to be the person(s) whose name(s) is(are) subscribed to the foregoing instrument and, being by me first duly sworn and declared that he/she/they executed same in the capacity and consideration therein expressed. Given under my hand and seal of office this the </w:t>
      </w:r>
      <w:r w:rsidR="001E1538">
        <w:rPr>
          <w:sz w:val="24"/>
          <w:szCs w:val="24"/>
        </w:rPr>
        <w:t>01</w:t>
      </w:r>
      <w:r>
        <w:rPr>
          <w:sz w:val="24"/>
          <w:szCs w:val="24"/>
        </w:rPr>
        <w:t xml:space="preserve"> day of </w:t>
      </w:r>
      <w:r w:rsidR="001E1538">
        <w:rPr>
          <w:sz w:val="24"/>
          <w:szCs w:val="24"/>
        </w:rPr>
        <w:t>November, 1993</w:t>
      </w:r>
      <w:r>
        <w:rPr>
          <w:sz w:val="24"/>
          <w:szCs w:val="24"/>
        </w:rPr>
        <w:t>.</w:t>
      </w:r>
    </w:p>
    <w:p w14:paraId="1B32182C" w14:textId="77777777" w:rsidR="002B4238" w:rsidRDefault="002B4238" w:rsidP="002B4238">
      <w:pPr>
        <w:tabs>
          <w:tab w:val="left" w:pos="4115"/>
          <w:tab w:val="left" w:pos="4604"/>
          <w:tab w:val="left" w:pos="5522"/>
        </w:tabs>
        <w:rPr>
          <w:sz w:val="24"/>
          <w:szCs w:val="24"/>
        </w:rPr>
      </w:pPr>
    </w:p>
    <w:p w14:paraId="302CA503" w14:textId="20D5A028" w:rsidR="002B4238" w:rsidRDefault="002B4238" w:rsidP="002B4238">
      <w:pPr>
        <w:tabs>
          <w:tab w:val="left" w:pos="4115"/>
          <w:tab w:val="left" w:pos="4604"/>
          <w:tab w:val="left" w:pos="5522"/>
        </w:tabs>
        <w:rPr>
          <w:sz w:val="24"/>
          <w:szCs w:val="24"/>
        </w:rPr>
      </w:pPr>
      <w:r>
        <w:rPr>
          <w:sz w:val="24"/>
          <w:szCs w:val="24"/>
        </w:rPr>
        <w:t xml:space="preserve">NOTARY PUBLIC – STATE OF TEXAS: </w:t>
      </w:r>
      <w:r w:rsidR="001E1538">
        <w:rPr>
          <w:sz w:val="24"/>
          <w:szCs w:val="24"/>
        </w:rPr>
        <w:t>(see original signature)</w:t>
      </w:r>
    </w:p>
    <w:p w14:paraId="24DBD70C" w14:textId="1A0C7B23" w:rsidR="001E1538" w:rsidRDefault="001E1538" w:rsidP="002B4238">
      <w:pPr>
        <w:tabs>
          <w:tab w:val="left" w:pos="4115"/>
          <w:tab w:val="left" w:pos="4604"/>
          <w:tab w:val="left" w:pos="5522"/>
        </w:tabs>
        <w:rPr>
          <w:sz w:val="24"/>
          <w:szCs w:val="24"/>
        </w:rPr>
      </w:pPr>
      <w:r>
        <w:rPr>
          <w:sz w:val="24"/>
          <w:szCs w:val="24"/>
        </w:rPr>
        <w:t>COMMISSION EXPIRES: 1/15/94</w:t>
      </w:r>
    </w:p>
    <w:p w14:paraId="4B859D61" w14:textId="77777777" w:rsidR="001E1538" w:rsidRDefault="001E1538" w:rsidP="002B4238">
      <w:pPr>
        <w:tabs>
          <w:tab w:val="left" w:pos="4115"/>
          <w:tab w:val="left" w:pos="4604"/>
          <w:tab w:val="left" w:pos="5522"/>
        </w:tabs>
        <w:rPr>
          <w:sz w:val="24"/>
          <w:szCs w:val="24"/>
        </w:rPr>
      </w:pPr>
    </w:p>
    <w:p w14:paraId="16D6E057" w14:textId="77777777" w:rsidR="001E1538" w:rsidRDefault="001E1538" w:rsidP="001E1538">
      <w:pPr>
        <w:pStyle w:val="BodyText"/>
        <w:spacing w:before="168" w:line="220" w:lineRule="auto"/>
        <w:ind w:left="5040" w:right="13" w:hanging="2880"/>
        <w:jc w:val="both"/>
        <w:rPr>
          <w:w w:val="95"/>
        </w:rPr>
      </w:pPr>
      <w:r>
        <w:rPr>
          <w:w w:val="95"/>
        </w:rPr>
        <w:t>Lot(s) Owned and Street</w:t>
      </w:r>
      <w:r>
        <w:rPr>
          <w:w w:val="95"/>
        </w:rPr>
        <w:tab/>
      </w:r>
      <w:r>
        <w:rPr>
          <w:w w:val="95"/>
        </w:rPr>
        <w:tab/>
      </w:r>
      <w:r>
        <w:rPr>
          <w:w w:val="95"/>
        </w:rPr>
        <w:tab/>
      </w:r>
      <w:r>
        <w:rPr>
          <w:w w:val="95"/>
        </w:rPr>
        <w:tab/>
        <w:t xml:space="preserve">Owner(s) of Property in the Subdivision to Be Covered by the Restrictions in </w:t>
      </w:r>
      <w:r w:rsidRPr="00564046">
        <w:rPr>
          <w:w w:val="95"/>
          <w:u w:val="single"/>
        </w:rPr>
        <w:t>this Petition?</w:t>
      </w:r>
    </w:p>
    <w:p w14:paraId="4C6920FA" w14:textId="77777777" w:rsidR="001E1538" w:rsidRDefault="001E1538" w:rsidP="001E1538">
      <w:pPr>
        <w:pStyle w:val="BodyText"/>
        <w:spacing w:before="168" w:line="220" w:lineRule="auto"/>
        <w:ind w:right="13"/>
        <w:jc w:val="both"/>
        <w:rPr>
          <w:w w:val="95"/>
          <w:u w:val="single"/>
        </w:rPr>
      </w:pPr>
      <w:r>
        <w:rPr>
          <w:w w:val="95"/>
          <w:u w:val="single"/>
        </w:rPr>
        <w:t>Address(es) Within Subdivision</w:t>
      </w:r>
      <w:r>
        <w:rPr>
          <w:w w:val="95"/>
        </w:rPr>
        <w:tab/>
      </w:r>
      <w:r w:rsidRPr="00564046">
        <w:rPr>
          <w:w w:val="95"/>
          <w:u w:val="single"/>
        </w:rPr>
        <w:t>Lot Owners</w:t>
      </w:r>
    </w:p>
    <w:p w14:paraId="7822F993" w14:textId="77777777" w:rsidR="001E1538" w:rsidRDefault="001E1538" w:rsidP="001E1538">
      <w:pPr>
        <w:pStyle w:val="BodyText"/>
        <w:spacing w:before="168" w:line="220" w:lineRule="auto"/>
        <w:ind w:right="13"/>
        <w:jc w:val="both"/>
        <w:rPr>
          <w:w w:val="95"/>
          <w:u w:val="single"/>
        </w:rPr>
      </w:pPr>
    </w:p>
    <w:p w14:paraId="70CD65AD" w14:textId="5BD943EC" w:rsidR="001E1538" w:rsidRDefault="001E1538" w:rsidP="001E1538">
      <w:pPr>
        <w:pStyle w:val="BodyText"/>
        <w:spacing w:before="168" w:line="220" w:lineRule="auto"/>
        <w:ind w:right="13"/>
        <w:jc w:val="both"/>
        <w:rPr>
          <w:w w:val="95"/>
        </w:rPr>
      </w:pPr>
      <w:r>
        <w:rPr>
          <w:w w:val="95"/>
        </w:rPr>
        <w:t>Street Address: 6020 Glencove drive</w:t>
      </w:r>
      <w:r>
        <w:rPr>
          <w:w w:val="95"/>
        </w:rPr>
        <w:tab/>
        <w:t>Signature: Natalie Adams</w:t>
      </w:r>
      <w:r>
        <w:rPr>
          <w:w w:val="95"/>
        </w:rPr>
        <w:tab/>
      </w:r>
      <w:r>
        <w:rPr>
          <w:w w:val="95"/>
        </w:rPr>
        <w:tab/>
        <w:t>Yes (check)</w:t>
      </w:r>
    </w:p>
    <w:p w14:paraId="12C27FA2" w14:textId="293E7CA4" w:rsidR="001E1538" w:rsidRPr="00564046" w:rsidRDefault="001E1538" w:rsidP="001E1538">
      <w:pPr>
        <w:pStyle w:val="BodyText"/>
        <w:spacing w:before="168" w:line="220" w:lineRule="auto"/>
        <w:ind w:right="13"/>
        <w:jc w:val="both"/>
        <w:rPr>
          <w:w w:val="95"/>
        </w:rPr>
      </w:pPr>
      <w:r>
        <w:rPr>
          <w:w w:val="95"/>
        </w:rPr>
        <w:t>Legal Description: Lot 8</w:t>
      </w:r>
      <w:r>
        <w:rPr>
          <w:w w:val="95"/>
        </w:rPr>
        <w:tab/>
        <w:t>Print Name: Natalie Adams</w:t>
      </w:r>
      <w:r>
        <w:rPr>
          <w:w w:val="95"/>
        </w:rPr>
        <w:tab/>
        <w:t>No ( )</w:t>
      </w:r>
    </w:p>
    <w:p w14:paraId="4AA71EFA" w14:textId="77777777" w:rsidR="001E1538" w:rsidRPr="00D84D3E" w:rsidRDefault="001E1538" w:rsidP="001E1538">
      <w:pPr>
        <w:pStyle w:val="BodyText"/>
        <w:spacing w:line="187" w:lineRule="exact"/>
        <w:jc w:val="both"/>
        <w:rPr>
          <w:sz w:val="22"/>
        </w:rPr>
      </w:pPr>
    </w:p>
    <w:p w14:paraId="085C2E59" w14:textId="77777777" w:rsidR="001E1538" w:rsidRPr="00564046" w:rsidRDefault="001E1538" w:rsidP="001E1538">
      <w:pPr>
        <w:tabs>
          <w:tab w:val="left" w:pos="4115"/>
          <w:tab w:val="left" w:pos="4604"/>
          <w:tab w:val="left" w:pos="5522"/>
        </w:tabs>
        <w:rPr>
          <w:sz w:val="24"/>
          <w:szCs w:val="24"/>
        </w:rPr>
      </w:pPr>
    </w:p>
    <w:p w14:paraId="536AB16C" w14:textId="77777777" w:rsidR="001E1538" w:rsidRDefault="001E1538" w:rsidP="001E1538">
      <w:pPr>
        <w:tabs>
          <w:tab w:val="left" w:pos="4115"/>
          <w:tab w:val="left" w:pos="4604"/>
          <w:tab w:val="left" w:pos="5522"/>
        </w:tabs>
        <w:rPr>
          <w:sz w:val="24"/>
          <w:szCs w:val="24"/>
        </w:rPr>
      </w:pPr>
      <w:r>
        <w:rPr>
          <w:sz w:val="24"/>
          <w:szCs w:val="24"/>
        </w:rPr>
        <w:t xml:space="preserve">                                    Signature: [blank]</w:t>
      </w:r>
    </w:p>
    <w:p w14:paraId="3F2552B4" w14:textId="77777777" w:rsidR="001E1538" w:rsidRDefault="001E1538" w:rsidP="001E1538">
      <w:pPr>
        <w:tabs>
          <w:tab w:val="left" w:pos="4115"/>
          <w:tab w:val="left" w:pos="4604"/>
          <w:tab w:val="left" w:pos="5522"/>
        </w:tabs>
        <w:rPr>
          <w:sz w:val="24"/>
          <w:szCs w:val="24"/>
        </w:rPr>
      </w:pPr>
      <w:r>
        <w:rPr>
          <w:sz w:val="24"/>
          <w:szCs w:val="24"/>
        </w:rPr>
        <w:t xml:space="preserve">                                    Print Name: [blank]</w:t>
      </w:r>
    </w:p>
    <w:p w14:paraId="15E28E66" w14:textId="77777777" w:rsidR="001E1538" w:rsidRDefault="001E1538" w:rsidP="001E1538">
      <w:pPr>
        <w:tabs>
          <w:tab w:val="left" w:pos="4115"/>
          <w:tab w:val="left" w:pos="4604"/>
          <w:tab w:val="left" w:pos="5522"/>
        </w:tabs>
        <w:rPr>
          <w:sz w:val="24"/>
          <w:szCs w:val="24"/>
        </w:rPr>
      </w:pPr>
    </w:p>
    <w:p w14:paraId="2F7D8BB7" w14:textId="77777777" w:rsidR="001E1538" w:rsidRDefault="001E1538" w:rsidP="001E1538">
      <w:pPr>
        <w:tabs>
          <w:tab w:val="left" w:pos="4115"/>
          <w:tab w:val="left" w:pos="4604"/>
          <w:tab w:val="left" w:pos="5522"/>
        </w:tabs>
        <w:rPr>
          <w:sz w:val="24"/>
          <w:szCs w:val="24"/>
        </w:rPr>
      </w:pPr>
      <w:r>
        <w:rPr>
          <w:sz w:val="24"/>
          <w:szCs w:val="24"/>
        </w:rPr>
        <w:t>STATE OF TEXAS</w:t>
      </w:r>
    </w:p>
    <w:p w14:paraId="7E65A8D8" w14:textId="77777777" w:rsidR="001E1538" w:rsidRDefault="001E1538" w:rsidP="001E1538">
      <w:pPr>
        <w:tabs>
          <w:tab w:val="left" w:pos="4115"/>
          <w:tab w:val="left" w:pos="4604"/>
          <w:tab w:val="left" w:pos="5522"/>
        </w:tabs>
        <w:rPr>
          <w:sz w:val="24"/>
          <w:szCs w:val="24"/>
        </w:rPr>
      </w:pPr>
    </w:p>
    <w:p w14:paraId="1D0B5D9B" w14:textId="77777777" w:rsidR="001E1538" w:rsidRDefault="001E1538" w:rsidP="001E1538">
      <w:pPr>
        <w:tabs>
          <w:tab w:val="left" w:pos="4115"/>
          <w:tab w:val="left" w:pos="4604"/>
          <w:tab w:val="left" w:pos="5522"/>
        </w:tabs>
        <w:rPr>
          <w:sz w:val="24"/>
          <w:szCs w:val="24"/>
        </w:rPr>
      </w:pPr>
      <w:r>
        <w:rPr>
          <w:sz w:val="24"/>
          <w:szCs w:val="24"/>
        </w:rPr>
        <w:t>COUNTY OF HARRIS</w:t>
      </w:r>
    </w:p>
    <w:p w14:paraId="5812D5F4" w14:textId="77777777" w:rsidR="001E1538" w:rsidRDefault="001E1538" w:rsidP="001E1538">
      <w:pPr>
        <w:tabs>
          <w:tab w:val="left" w:pos="4115"/>
          <w:tab w:val="left" w:pos="4604"/>
          <w:tab w:val="left" w:pos="5522"/>
        </w:tabs>
        <w:rPr>
          <w:sz w:val="24"/>
          <w:szCs w:val="24"/>
        </w:rPr>
      </w:pPr>
    </w:p>
    <w:p w14:paraId="65A6D8E4" w14:textId="242AD49C" w:rsidR="001E1538" w:rsidRDefault="001E1538" w:rsidP="001E1538">
      <w:pPr>
        <w:tabs>
          <w:tab w:val="left" w:pos="4115"/>
          <w:tab w:val="left" w:pos="4604"/>
          <w:tab w:val="left" w:pos="5522"/>
        </w:tabs>
        <w:rPr>
          <w:sz w:val="24"/>
          <w:szCs w:val="24"/>
        </w:rPr>
      </w:pPr>
      <w:r>
        <w:rPr>
          <w:sz w:val="24"/>
          <w:szCs w:val="24"/>
        </w:rPr>
        <w:t>Before me, a notary public, on this day personally appeared Natalie Adams, [blank], known to me to be the person(s) whose name(s) is(are) subscribed to the foregoing instrument and, being by me first duly sworn and declared that he/she/they executed same in the capacity and consideration therein expressed. Given under my hand and seal of office this the 01 day of November, 1993.</w:t>
      </w:r>
    </w:p>
    <w:p w14:paraId="4CDB8835" w14:textId="77777777" w:rsidR="001E1538" w:rsidRDefault="001E1538" w:rsidP="001E1538">
      <w:pPr>
        <w:tabs>
          <w:tab w:val="left" w:pos="4115"/>
          <w:tab w:val="left" w:pos="4604"/>
          <w:tab w:val="left" w:pos="5522"/>
        </w:tabs>
        <w:rPr>
          <w:sz w:val="24"/>
          <w:szCs w:val="24"/>
        </w:rPr>
      </w:pPr>
    </w:p>
    <w:p w14:paraId="3E6DEC3B" w14:textId="1A2B20D8" w:rsidR="001E1538" w:rsidRDefault="001E1538" w:rsidP="002B4238">
      <w:pPr>
        <w:tabs>
          <w:tab w:val="left" w:pos="4115"/>
          <w:tab w:val="left" w:pos="4604"/>
          <w:tab w:val="left" w:pos="5522"/>
        </w:tabs>
        <w:rPr>
          <w:sz w:val="24"/>
          <w:szCs w:val="24"/>
        </w:rPr>
      </w:pPr>
      <w:r>
        <w:rPr>
          <w:sz w:val="24"/>
          <w:szCs w:val="24"/>
        </w:rPr>
        <w:t>NOTARY PUBLIC – STATE OF TEXAS: (see original signature)</w:t>
      </w:r>
    </w:p>
    <w:p w14:paraId="0397AC7B" w14:textId="77777777" w:rsidR="001E1538" w:rsidRDefault="001E1538" w:rsidP="002B4238">
      <w:pPr>
        <w:tabs>
          <w:tab w:val="left" w:pos="4115"/>
          <w:tab w:val="left" w:pos="4604"/>
          <w:tab w:val="left" w:pos="5522"/>
        </w:tabs>
        <w:rPr>
          <w:sz w:val="24"/>
          <w:szCs w:val="24"/>
        </w:rPr>
      </w:pPr>
    </w:p>
    <w:p w14:paraId="31C8BBDD" w14:textId="77777777" w:rsidR="001E1538" w:rsidRDefault="001E1538" w:rsidP="001E1538">
      <w:pPr>
        <w:pStyle w:val="BodyText"/>
        <w:spacing w:before="168" w:line="220" w:lineRule="auto"/>
        <w:ind w:left="5040" w:right="13" w:hanging="2880"/>
        <w:jc w:val="both"/>
        <w:rPr>
          <w:w w:val="95"/>
        </w:rPr>
      </w:pPr>
      <w:r>
        <w:rPr>
          <w:w w:val="95"/>
        </w:rPr>
        <w:t>Lot(s) Owned and Street</w:t>
      </w:r>
      <w:r>
        <w:rPr>
          <w:w w:val="95"/>
        </w:rPr>
        <w:tab/>
      </w:r>
      <w:r>
        <w:rPr>
          <w:w w:val="95"/>
        </w:rPr>
        <w:tab/>
      </w:r>
      <w:r>
        <w:rPr>
          <w:w w:val="95"/>
        </w:rPr>
        <w:tab/>
      </w:r>
      <w:r>
        <w:rPr>
          <w:w w:val="95"/>
        </w:rPr>
        <w:tab/>
        <w:t xml:space="preserve">Owner(s) of Property in the Subdivision to Be Covered by the Restrictions in </w:t>
      </w:r>
      <w:r w:rsidRPr="00564046">
        <w:rPr>
          <w:w w:val="95"/>
          <w:u w:val="single"/>
        </w:rPr>
        <w:t>this Petition?</w:t>
      </w:r>
    </w:p>
    <w:p w14:paraId="7CDBE685" w14:textId="77777777" w:rsidR="001E1538" w:rsidRDefault="001E1538" w:rsidP="001E1538">
      <w:pPr>
        <w:pStyle w:val="BodyText"/>
        <w:spacing w:before="168" w:line="220" w:lineRule="auto"/>
        <w:ind w:right="13"/>
        <w:jc w:val="both"/>
        <w:rPr>
          <w:w w:val="95"/>
          <w:u w:val="single"/>
        </w:rPr>
      </w:pPr>
      <w:r>
        <w:rPr>
          <w:w w:val="95"/>
          <w:u w:val="single"/>
        </w:rPr>
        <w:lastRenderedPageBreak/>
        <w:t>Address(es) Within Subdivision</w:t>
      </w:r>
      <w:r>
        <w:rPr>
          <w:w w:val="95"/>
        </w:rPr>
        <w:tab/>
      </w:r>
      <w:r w:rsidRPr="00564046">
        <w:rPr>
          <w:w w:val="95"/>
          <w:u w:val="single"/>
        </w:rPr>
        <w:t>Lot Owners</w:t>
      </w:r>
    </w:p>
    <w:p w14:paraId="1B278956" w14:textId="77777777" w:rsidR="001E1538" w:rsidRDefault="001E1538" w:rsidP="001E1538">
      <w:pPr>
        <w:pStyle w:val="BodyText"/>
        <w:spacing w:before="168" w:line="220" w:lineRule="auto"/>
        <w:ind w:right="13"/>
        <w:jc w:val="both"/>
        <w:rPr>
          <w:w w:val="95"/>
          <w:u w:val="single"/>
        </w:rPr>
      </w:pPr>
    </w:p>
    <w:p w14:paraId="56CC5606" w14:textId="44D6D140" w:rsidR="001E1538" w:rsidRDefault="001E1538" w:rsidP="001E1538">
      <w:pPr>
        <w:pStyle w:val="BodyText"/>
        <w:spacing w:before="168" w:line="220" w:lineRule="auto"/>
        <w:ind w:right="13"/>
        <w:jc w:val="both"/>
        <w:rPr>
          <w:w w:val="95"/>
        </w:rPr>
      </w:pPr>
      <w:r>
        <w:rPr>
          <w:w w:val="95"/>
        </w:rPr>
        <w:t>Street Address: 6026 Glen Cove</w:t>
      </w:r>
      <w:r>
        <w:rPr>
          <w:w w:val="95"/>
        </w:rPr>
        <w:tab/>
        <w:t>Signature: John Navratil</w:t>
      </w:r>
      <w:r>
        <w:rPr>
          <w:w w:val="95"/>
        </w:rPr>
        <w:tab/>
      </w:r>
      <w:r>
        <w:rPr>
          <w:w w:val="95"/>
        </w:rPr>
        <w:tab/>
        <w:t>Yes (check)</w:t>
      </w:r>
    </w:p>
    <w:p w14:paraId="780CFD57" w14:textId="3219ECAD" w:rsidR="001E1538" w:rsidRPr="00564046" w:rsidRDefault="001E1538" w:rsidP="001E1538">
      <w:pPr>
        <w:pStyle w:val="BodyText"/>
        <w:spacing w:before="168" w:line="220" w:lineRule="auto"/>
        <w:ind w:right="13"/>
        <w:jc w:val="both"/>
        <w:rPr>
          <w:w w:val="95"/>
        </w:rPr>
      </w:pPr>
      <w:r>
        <w:rPr>
          <w:w w:val="95"/>
        </w:rPr>
        <w:t>Legal Description: Lot 9</w:t>
      </w:r>
      <w:r>
        <w:rPr>
          <w:w w:val="95"/>
        </w:rPr>
        <w:tab/>
        <w:t>Print Name: John Navratil</w:t>
      </w:r>
      <w:r>
        <w:rPr>
          <w:w w:val="95"/>
        </w:rPr>
        <w:tab/>
        <w:t>No ( )</w:t>
      </w:r>
    </w:p>
    <w:p w14:paraId="255FF8A7" w14:textId="77777777" w:rsidR="001E1538" w:rsidRPr="00D84D3E" w:rsidRDefault="001E1538" w:rsidP="001E1538">
      <w:pPr>
        <w:pStyle w:val="BodyText"/>
        <w:spacing w:line="187" w:lineRule="exact"/>
        <w:jc w:val="both"/>
        <w:rPr>
          <w:sz w:val="22"/>
        </w:rPr>
      </w:pPr>
    </w:p>
    <w:p w14:paraId="6DD2F6DB" w14:textId="77777777" w:rsidR="001E1538" w:rsidRPr="00564046" w:rsidRDefault="001E1538" w:rsidP="001E1538">
      <w:pPr>
        <w:tabs>
          <w:tab w:val="left" w:pos="4115"/>
          <w:tab w:val="left" w:pos="4604"/>
          <w:tab w:val="left" w:pos="5522"/>
        </w:tabs>
        <w:rPr>
          <w:sz w:val="24"/>
          <w:szCs w:val="24"/>
        </w:rPr>
      </w:pPr>
    </w:p>
    <w:p w14:paraId="515527BE" w14:textId="5E936B2C" w:rsidR="001E1538" w:rsidRDefault="001E1538" w:rsidP="001E1538">
      <w:pPr>
        <w:tabs>
          <w:tab w:val="left" w:pos="4115"/>
          <w:tab w:val="left" w:pos="4604"/>
          <w:tab w:val="left" w:pos="5522"/>
        </w:tabs>
        <w:rPr>
          <w:sz w:val="24"/>
          <w:szCs w:val="24"/>
        </w:rPr>
      </w:pPr>
      <w:r>
        <w:rPr>
          <w:sz w:val="24"/>
          <w:szCs w:val="24"/>
        </w:rPr>
        <w:t xml:space="preserve">                                    Signature: Peggy O. Navratil</w:t>
      </w:r>
    </w:p>
    <w:p w14:paraId="4AE28B59" w14:textId="4645F679" w:rsidR="001E1538" w:rsidRDefault="001E1538" w:rsidP="001E1538">
      <w:pPr>
        <w:tabs>
          <w:tab w:val="left" w:pos="4115"/>
          <w:tab w:val="left" w:pos="4604"/>
          <w:tab w:val="left" w:pos="5522"/>
        </w:tabs>
        <w:rPr>
          <w:sz w:val="24"/>
          <w:szCs w:val="24"/>
        </w:rPr>
      </w:pPr>
      <w:r>
        <w:rPr>
          <w:sz w:val="24"/>
          <w:szCs w:val="24"/>
        </w:rPr>
        <w:t xml:space="preserve">                                    Print Name: Peggy O. Navratil</w:t>
      </w:r>
    </w:p>
    <w:p w14:paraId="7008C1AD" w14:textId="77777777" w:rsidR="001E1538" w:rsidRDefault="001E1538" w:rsidP="001E1538">
      <w:pPr>
        <w:tabs>
          <w:tab w:val="left" w:pos="4115"/>
          <w:tab w:val="left" w:pos="4604"/>
          <w:tab w:val="left" w:pos="5522"/>
        </w:tabs>
        <w:rPr>
          <w:sz w:val="24"/>
          <w:szCs w:val="24"/>
        </w:rPr>
      </w:pPr>
    </w:p>
    <w:p w14:paraId="1AFAFCB7" w14:textId="77777777" w:rsidR="001E1538" w:rsidRDefault="001E1538" w:rsidP="001E1538">
      <w:pPr>
        <w:tabs>
          <w:tab w:val="left" w:pos="4115"/>
          <w:tab w:val="left" w:pos="4604"/>
          <w:tab w:val="left" w:pos="5522"/>
        </w:tabs>
        <w:rPr>
          <w:sz w:val="24"/>
          <w:szCs w:val="24"/>
        </w:rPr>
      </w:pPr>
      <w:r>
        <w:rPr>
          <w:sz w:val="24"/>
          <w:szCs w:val="24"/>
        </w:rPr>
        <w:t>STATE OF TEXAS</w:t>
      </w:r>
    </w:p>
    <w:p w14:paraId="29BDBD7E" w14:textId="77777777" w:rsidR="001E1538" w:rsidRDefault="001E1538" w:rsidP="001E1538">
      <w:pPr>
        <w:tabs>
          <w:tab w:val="left" w:pos="4115"/>
          <w:tab w:val="left" w:pos="4604"/>
          <w:tab w:val="left" w:pos="5522"/>
        </w:tabs>
        <w:rPr>
          <w:sz w:val="24"/>
          <w:szCs w:val="24"/>
        </w:rPr>
      </w:pPr>
    </w:p>
    <w:p w14:paraId="6F1B4969" w14:textId="77777777" w:rsidR="001E1538" w:rsidRDefault="001E1538" w:rsidP="001E1538">
      <w:pPr>
        <w:tabs>
          <w:tab w:val="left" w:pos="4115"/>
          <w:tab w:val="left" w:pos="4604"/>
          <w:tab w:val="left" w:pos="5522"/>
        </w:tabs>
        <w:rPr>
          <w:sz w:val="24"/>
          <w:szCs w:val="24"/>
        </w:rPr>
      </w:pPr>
      <w:r>
        <w:rPr>
          <w:sz w:val="24"/>
          <w:szCs w:val="24"/>
        </w:rPr>
        <w:t>COUNTY OF HARRIS</w:t>
      </w:r>
    </w:p>
    <w:p w14:paraId="04DC3BA8" w14:textId="77777777" w:rsidR="001E1538" w:rsidRDefault="001E1538" w:rsidP="001E1538">
      <w:pPr>
        <w:tabs>
          <w:tab w:val="left" w:pos="4115"/>
          <w:tab w:val="left" w:pos="4604"/>
          <w:tab w:val="left" w:pos="5522"/>
        </w:tabs>
        <w:rPr>
          <w:sz w:val="24"/>
          <w:szCs w:val="24"/>
        </w:rPr>
      </w:pPr>
    </w:p>
    <w:p w14:paraId="0FE94EE9" w14:textId="1FDB5E4D" w:rsidR="001E1538" w:rsidRDefault="001E1538" w:rsidP="001E1538">
      <w:pPr>
        <w:tabs>
          <w:tab w:val="left" w:pos="4115"/>
          <w:tab w:val="left" w:pos="4604"/>
          <w:tab w:val="left" w:pos="5522"/>
        </w:tabs>
        <w:rPr>
          <w:sz w:val="24"/>
          <w:szCs w:val="24"/>
        </w:rPr>
      </w:pPr>
      <w:r>
        <w:rPr>
          <w:sz w:val="24"/>
          <w:szCs w:val="24"/>
        </w:rPr>
        <w:t>Before me, a notary public, on this day personally appeared John Navratil R, Peggy Navratil, known to me to be the person(s) whose name(s) is(are) subscribed to the foregoing instrument and, being by me first duly sworn and declared that he/she/they executed same in the capacity and consideration therein expressed. Given under my hand and seal of office this the 01 day of November, 1993.</w:t>
      </w:r>
    </w:p>
    <w:p w14:paraId="048500F0" w14:textId="77777777" w:rsidR="001E1538" w:rsidRDefault="001E1538" w:rsidP="001E1538">
      <w:pPr>
        <w:tabs>
          <w:tab w:val="left" w:pos="4115"/>
          <w:tab w:val="left" w:pos="4604"/>
          <w:tab w:val="left" w:pos="5522"/>
        </w:tabs>
        <w:rPr>
          <w:sz w:val="24"/>
          <w:szCs w:val="24"/>
        </w:rPr>
      </w:pPr>
    </w:p>
    <w:p w14:paraId="6BDCB02D" w14:textId="3DBD640C" w:rsidR="001E1538" w:rsidRDefault="001E1538" w:rsidP="002B4238">
      <w:pPr>
        <w:tabs>
          <w:tab w:val="left" w:pos="4115"/>
          <w:tab w:val="left" w:pos="4604"/>
          <w:tab w:val="left" w:pos="5522"/>
        </w:tabs>
        <w:rPr>
          <w:sz w:val="24"/>
          <w:szCs w:val="24"/>
        </w:rPr>
      </w:pPr>
      <w:r>
        <w:rPr>
          <w:sz w:val="24"/>
          <w:szCs w:val="24"/>
        </w:rPr>
        <w:t>NOTARY PUBLIC – STATE OF TEXAS: (see original signature)</w:t>
      </w:r>
    </w:p>
    <w:p w14:paraId="021252D1" w14:textId="77777777" w:rsidR="004364EF" w:rsidRDefault="004364EF" w:rsidP="002B4238">
      <w:pPr>
        <w:tabs>
          <w:tab w:val="left" w:pos="4115"/>
          <w:tab w:val="left" w:pos="4604"/>
          <w:tab w:val="left" w:pos="5522"/>
        </w:tabs>
        <w:rPr>
          <w:sz w:val="24"/>
          <w:szCs w:val="24"/>
        </w:rPr>
      </w:pPr>
    </w:p>
    <w:p w14:paraId="13FFD686" w14:textId="77777777" w:rsidR="004364EF" w:rsidRDefault="004364EF" w:rsidP="004364EF">
      <w:pPr>
        <w:tabs>
          <w:tab w:val="left" w:pos="4115"/>
          <w:tab w:val="left" w:pos="4604"/>
          <w:tab w:val="left" w:pos="5522"/>
        </w:tabs>
        <w:rPr>
          <w:sz w:val="24"/>
          <w:szCs w:val="24"/>
        </w:rPr>
      </w:pPr>
    </w:p>
    <w:p w14:paraId="58D587CE" w14:textId="16DDFC2D" w:rsidR="004364EF" w:rsidRDefault="004364EF" w:rsidP="004364EF">
      <w:pPr>
        <w:tabs>
          <w:tab w:val="left" w:pos="4115"/>
          <w:tab w:val="left" w:pos="4604"/>
          <w:tab w:val="left" w:pos="5522"/>
        </w:tabs>
        <w:rPr>
          <w:sz w:val="24"/>
          <w:szCs w:val="24"/>
        </w:rPr>
      </w:pPr>
      <w:r>
        <w:rPr>
          <w:sz w:val="24"/>
          <w:szCs w:val="24"/>
        </w:rPr>
        <w:t>P798644</w:t>
      </w:r>
      <w:r>
        <w:rPr>
          <w:sz w:val="24"/>
          <w:szCs w:val="24"/>
        </w:rPr>
        <w:tab/>
      </w:r>
      <w:r>
        <w:rPr>
          <w:sz w:val="24"/>
          <w:szCs w:val="24"/>
        </w:rPr>
        <w:tab/>
      </w:r>
      <w:r>
        <w:rPr>
          <w:sz w:val="24"/>
          <w:szCs w:val="24"/>
        </w:rPr>
        <w:tab/>
      </w:r>
      <w:r>
        <w:rPr>
          <w:sz w:val="24"/>
          <w:szCs w:val="24"/>
        </w:rPr>
        <w:tab/>
        <w:t>04/11/94 00412579 R798644 $8.00</w:t>
      </w:r>
    </w:p>
    <w:p w14:paraId="5D1FFB46" w14:textId="77777777" w:rsidR="004364EF" w:rsidRDefault="004364EF" w:rsidP="004364EF">
      <w:pPr>
        <w:tabs>
          <w:tab w:val="left" w:pos="4115"/>
          <w:tab w:val="left" w:pos="4604"/>
          <w:tab w:val="left" w:pos="5522"/>
        </w:tabs>
        <w:rPr>
          <w:sz w:val="24"/>
          <w:szCs w:val="24"/>
        </w:rPr>
      </w:pPr>
    </w:p>
    <w:p w14:paraId="2EF79DB9" w14:textId="48989061" w:rsidR="004364EF" w:rsidRDefault="004364EF" w:rsidP="004364EF">
      <w:pPr>
        <w:tabs>
          <w:tab w:val="left" w:pos="4115"/>
          <w:tab w:val="left" w:pos="4604"/>
          <w:tab w:val="left" w:pos="5522"/>
        </w:tabs>
        <w:jc w:val="center"/>
        <w:rPr>
          <w:sz w:val="24"/>
          <w:szCs w:val="24"/>
        </w:rPr>
      </w:pPr>
      <w:r>
        <w:rPr>
          <w:sz w:val="24"/>
          <w:szCs w:val="24"/>
        </w:rPr>
        <w:t>OWNER’S ELECTION TO EXCLUDE PROPERTY FROM RESTRICTIONS</w:t>
      </w:r>
    </w:p>
    <w:p w14:paraId="0D3BC245" w14:textId="77777777" w:rsidR="004364EF" w:rsidRDefault="004364EF" w:rsidP="004364EF">
      <w:pPr>
        <w:tabs>
          <w:tab w:val="left" w:pos="4115"/>
          <w:tab w:val="left" w:pos="4604"/>
          <w:tab w:val="left" w:pos="5522"/>
        </w:tabs>
        <w:jc w:val="center"/>
        <w:rPr>
          <w:sz w:val="24"/>
          <w:szCs w:val="24"/>
        </w:rPr>
      </w:pPr>
    </w:p>
    <w:p w14:paraId="456E8239" w14:textId="77777777" w:rsidR="004364EF" w:rsidRDefault="004364EF" w:rsidP="004364EF">
      <w:pPr>
        <w:tabs>
          <w:tab w:val="left" w:pos="4115"/>
          <w:tab w:val="left" w:pos="4604"/>
          <w:tab w:val="left" w:pos="5522"/>
        </w:tabs>
        <w:jc w:val="center"/>
        <w:rPr>
          <w:sz w:val="24"/>
          <w:szCs w:val="24"/>
        </w:rPr>
      </w:pPr>
    </w:p>
    <w:p w14:paraId="1FE7C5BD" w14:textId="345EEA5A" w:rsidR="004364EF" w:rsidRDefault="004364EF" w:rsidP="004364EF">
      <w:pPr>
        <w:tabs>
          <w:tab w:val="left" w:pos="4115"/>
          <w:tab w:val="left" w:pos="4604"/>
          <w:tab w:val="left" w:pos="5522"/>
        </w:tabs>
        <w:rPr>
          <w:sz w:val="24"/>
          <w:szCs w:val="24"/>
        </w:rPr>
      </w:pPr>
      <w:r>
        <w:rPr>
          <w:sz w:val="24"/>
          <w:szCs w:val="24"/>
        </w:rPr>
        <w:t>STATE OF TEXAS</w:t>
      </w:r>
    </w:p>
    <w:p w14:paraId="199997BD" w14:textId="3B86ABA9" w:rsidR="004364EF" w:rsidRDefault="004364EF" w:rsidP="004364EF">
      <w:pPr>
        <w:tabs>
          <w:tab w:val="left" w:pos="4115"/>
          <w:tab w:val="left" w:pos="4604"/>
          <w:tab w:val="left" w:pos="5522"/>
        </w:tabs>
        <w:rPr>
          <w:sz w:val="24"/>
          <w:szCs w:val="24"/>
        </w:rPr>
      </w:pPr>
      <w:r>
        <w:rPr>
          <w:sz w:val="24"/>
          <w:szCs w:val="24"/>
        </w:rPr>
        <w:tab/>
        <w:t>KNOW ALL MEN BY THESE PRESENTS:</w:t>
      </w:r>
    </w:p>
    <w:p w14:paraId="38515D7B" w14:textId="247C08E8" w:rsidR="004364EF" w:rsidRDefault="004364EF" w:rsidP="004364EF">
      <w:pPr>
        <w:tabs>
          <w:tab w:val="left" w:pos="4115"/>
          <w:tab w:val="left" w:pos="4604"/>
          <w:tab w:val="left" w:pos="5522"/>
        </w:tabs>
        <w:rPr>
          <w:sz w:val="24"/>
          <w:szCs w:val="24"/>
        </w:rPr>
      </w:pPr>
      <w:r>
        <w:rPr>
          <w:sz w:val="24"/>
          <w:szCs w:val="24"/>
        </w:rPr>
        <w:t>COUNTY OF HARRIS</w:t>
      </w:r>
    </w:p>
    <w:p w14:paraId="38743BE6" w14:textId="77777777" w:rsidR="004364EF" w:rsidRDefault="004364EF" w:rsidP="004364EF">
      <w:pPr>
        <w:tabs>
          <w:tab w:val="left" w:pos="4115"/>
          <w:tab w:val="left" w:pos="4604"/>
          <w:tab w:val="left" w:pos="5522"/>
        </w:tabs>
        <w:rPr>
          <w:sz w:val="24"/>
          <w:szCs w:val="24"/>
        </w:rPr>
      </w:pPr>
    </w:p>
    <w:p w14:paraId="5E2AC7A9" w14:textId="4233102B" w:rsidR="004364EF" w:rsidRDefault="004364EF" w:rsidP="004364EF">
      <w:pPr>
        <w:tabs>
          <w:tab w:val="left" w:pos="4115"/>
          <w:tab w:val="left" w:pos="4604"/>
          <w:tab w:val="left" w:pos="5522"/>
        </w:tabs>
        <w:rPr>
          <w:sz w:val="24"/>
          <w:szCs w:val="24"/>
        </w:rPr>
      </w:pPr>
      <w:r>
        <w:rPr>
          <w:sz w:val="24"/>
          <w:szCs w:val="24"/>
        </w:rPr>
        <w:t xml:space="preserve">The owner(s) of the following described property elect(s) to have the property deleted and excluded from the operation of the restrictions that are modified or in the alternative extended by the petition filed on November 23, 1993, under County Clerk File No. P571419, Film Code No. 175-57-2062, Official Public Records of Real Property, Harris County, Texas, and as amended </w:t>
      </w:r>
      <w:r w:rsidR="00035E0B">
        <w:rPr>
          <w:sz w:val="24"/>
          <w:szCs w:val="24"/>
        </w:rPr>
        <w:t>under First Amendment to Petition filed on November 23, 1993, under County Clerk File No. P571420, Film Code No. 175-57-2101, Official Public Records of Real Property, Harris County, Texas,</w:t>
      </w:r>
    </w:p>
    <w:p w14:paraId="0DDBBECA" w14:textId="77777777" w:rsidR="00035E0B" w:rsidRDefault="00035E0B" w:rsidP="004364EF">
      <w:pPr>
        <w:tabs>
          <w:tab w:val="left" w:pos="4115"/>
          <w:tab w:val="left" w:pos="4604"/>
          <w:tab w:val="left" w:pos="5522"/>
        </w:tabs>
        <w:rPr>
          <w:sz w:val="24"/>
          <w:szCs w:val="24"/>
        </w:rPr>
      </w:pPr>
    </w:p>
    <w:p w14:paraId="3C0011B8" w14:textId="517874BC" w:rsidR="00035E0B" w:rsidRDefault="00035E0B" w:rsidP="004364EF">
      <w:pPr>
        <w:tabs>
          <w:tab w:val="left" w:pos="4115"/>
          <w:tab w:val="left" w:pos="4604"/>
          <w:tab w:val="left" w:pos="5522"/>
        </w:tabs>
        <w:rPr>
          <w:sz w:val="24"/>
          <w:szCs w:val="24"/>
        </w:rPr>
      </w:pPr>
      <w:r>
        <w:rPr>
          <w:sz w:val="24"/>
          <w:szCs w:val="24"/>
        </w:rPr>
        <w:t>The property is Lot 3 of the Glen Cove Addition, a Harris County Subdivision, according to the plat thereof filed of record in Volume 1163, Page 98, of the Deed Records of Harris County, Texas</w:t>
      </w:r>
    </w:p>
    <w:p w14:paraId="69B4A059" w14:textId="77777777" w:rsidR="00035E0B" w:rsidRDefault="00035E0B" w:rsidP="004364EF">
      <w:pPr>
        <w:tabs>
          <w:tab w:val="left" w:pos="4115"/>
          <w:tab w:val="left" w:pos="4604"/>
          <w:tab w:val="left" w:pos="5522"/>
        </w:tabs>
        <w:rPr>
          <w:sz w:val="24"/>
          <w:szCs w:val="24"/>
        </w:rPr>
      </w:pPr>
    </w:p>
    <w:p w14:paraId="15233A8C" w14:textId="69EA02B0" w:rsidR="00035E0B" w:rsidRDefault="00035E0B" w:rsidP="004364EF">
      <w:pPr>
        <w:tabs>
          <w:tab w:val="left" w:pos="4115"/>
          <w:tab w:val="left" w:pos="4604"/>
          <w:tab w:val="left" w:pos="5522"/>
        </w:tabs>
        <w:rPr>
          <w:sz w:val="24"/>
          <w:szCs w:val="24"/>
        </w:rPr>
      </w:pPr>
      <w:r>
        <w:rPr>
          <w:sz w:val="24"/>
          <w:szCs w:val="24"/>
        </w:rPr>
        <w:t>Executed this 21</w:t>
      </w:r>
      <w:r w:rsidRPr="00035E0B">
        <w:rPr>
          <w:sz w:val="24"/>
          <w:szCs w:val="24"/>
          <w:vertAlign w:val="superscript"/>
        </w:rPr>
        <w:t>st</w:t>
      </w:r>
      <w:r>
        <w:rPr>
          <w:sz w:val="24"/>
          <w:szCs w:val="24"/>
        </w:rPr>
        <w:t xml:space="preserve"> day of February, 1994.</w:t>
      </w:r>
    </w:p>
    <w:p w14:paraId="59E60F69" w14:textId="77777777" w:rsidR="00035E0B" w:rsidRDefault="00035E0B" w:rsidP="004364EF">
      <w:pPr>
        <w:tabs>
          <w:tab w:val="left" w:pos="4115"/>
          <w:tab w:val="left" w:pos="4604"/>
          <w:tab w:val="left" w:pos="5522"/>
        </w:tabs>
        <w:rPr>
          <w:sz w:val="24"/>
          <w:szCs w:val="24"/>
        </w:rPr>
      </w:pPr>
    </w:p>
    <w:p w14:paraId="51760815" w14:textId="616DF77D" w:rsidR="00035E0B" w:rsidRDefault="00035E0B" w:rsidP="004364EF">
      <w:pPr>
        <w:tabs>
          <w:tab w:val="left" w:pos="4115"/>
          <w:tab w:val="left" w:pos="4604"/>
          <w:tab w:val="left" w:pos="5522"/>
        </w:tabs>
        <w:rPr>
          <w:sz w:val="24"/>
          <w:szCs w:val="24"/>
        </w:rPr>
      </w:pPr>
      <w:r>
        <w:rPr>
          <w:sz w:val="24"/>
          <w:szCs w:val="24"/>
        </w:rPr>
        <w:t>Inez B. Green</w:t>
      </w:r>
    </w:p>
    <w:p w14:paraId="3820E7EB" w14:textId="1F59622A" w:rsidR="00035E0B" w:rsidRDefault="00035E0B" w:rsidP="004364EF">
      <w:pPr>
        <w:tabs>
          <w:tab w:val="left" w:pos="4115"/>
          <w:tab w:val="left" w:pos="4604"/>
          <w:tab w:val="left" w:pos="5522"/>
        </w:tabs>
        <w:rPr>
          <w:sz w:val="24"/>
          <w:szCs w:val="24"/>
        </w:rPr>
      </w:pPr>
      <w:r>
        <w:rPr>
          <w:sz w:val="24"/>
          <w:szCs w:val="24"/>
        </w:rPr>
        <w:lastRenderedPageBreak/>
        <w:t>Inez B. Green</w:t>
      </w:r>
    </w:p>
    <w:p w14:paraId="52BC5D70" w14:textId="7BC3F089" w:rsidR="00035E0B" w:rsidRDefault="00035E0B" w:rsidP="004364EF">
      <w:pPr>
        <w:tabs>
          <w:tab w:val="left" w:pos="4115"/>
          <w:tab w:val="left" w:pos="4604"/>
          <w:tab w:val="left" w:pos="5522"/>
        </w:tabs>
        <w:rPr>
          <w:sz w:val="24"/>
          <w:szCs w:val="24"/>
        </w:rPr>
      </w:pPr>
      <w:r>
        <w:rPr>
          <w:sz w:val="24"/>
          <w:szCs w:val="24"/>
        </w:rPr>
        <w:t>6007 Memorial Drive</w:t>
      </w:r>
    </w:p>
    <w:p w14:paraId="43179BE1" w14:textId="526F3FDD" w:rsidR="00035E0B" w:rsidRDefault="00035E0B" w:rsidP="004364EF">
      <w:pPr>
        <w:tabs>
          <w:tab w:val="left" w:pos="4115"/>
          <w:tab w:val="left" w:pos="4604"/>
          <w:tab w:val="left" w:pos="5522"/>
        </w:tabs>
        <w:rPr>
          <w:sz w:val="24"/>
          <w:szCs w:val="24"/>
        </w:rPr>
      </w:pPr>
      <w:r>
        <w:rPr>
          <w:sz w:val="24"/>
          <w:szCs w:val="24"/>
        </w:rPr>
        <w:t>Houston, Texas 77007</w:t>
      </w:r>
    </w:p>
    <w:p w14:paraId="10F1D98E" w14:textId="4399894C" w:rsidR="00035E0B" w:rsidRDefault="00035E0B" w:rsidP="00035E0B">
      <w:pPr>
        <w:tabs>
          <w:tab w:val="left" w:pos="4115"/>
          <w:tab w:val="left" w:pos="4604"/>
          <w:tab w:val="left" w:pos="5522"/>
        </w:tabs>
        <w:jc w:val="right"/>
        <w:rPr>
          <w:sz w:val="24"/>
          <w:szCs w:val="24"/>
        </w:rPr>
      </w:pPr>
      <w:r>
        <w:rPr>
          <w:sz w:val="24"/>
          <w:szCs w:val="24"/>
        </w:rPr>
        <w:t>FILED</w:t>
      </w:r>
    </w:p>
    <w:p w14:paraId="2933CF04" w14:textId="2DC06913" w:rsidR="00035E0B" w:rsidRDefault="00035E0B" w:rsidP="00035E0B">
      <w:pPr>
        <w:tabs>
          <w:tab w:val="left" w:pos="4115"/>
          <w:tab w:val="left" w:pos="4604"/>
          <w:tab w:val="left" w:pos="5522"/>
        </w:tabs>
        <w:jc w:val="right"/>
        <w:rPr>
          <w:sz w:val="24"/>
          <w:szCs w:val="24"/>
        </w:rPr>
      </w:pPr>
      <w:r>
        <w:rPr>
          <w:sz w:val="24"/>
          <w:szCs w:val="24"/>
        </w:rPr>
        <w:t>94 APR 11 PM 3:16</w:t>
      </w:r>
    </w:p>
    <w:p w14:paraId="498BD4BE" w14:textId="44A9AB6D" w:rsidR="00035E0B" w:rsidRDefault="00035E0B" w:rsidP="00035E0B">
      <w:pPr>
        <w:tabs>
          <w:tab w:val="left" w:pos="4115"/>
          <w:tab w:val="left" w:pos="4604"/>
          <w:tab w:val="left" w:pos="5522"/>
        </w:tabs>
        <w:jc w:val="right"/>
        <w:rPr>
          <w:sz w:val="24"/>
          <w:szCs w:val="24"/>
        </w:rPr>
      </w:pPr>
      <w:r>
        <w:rPr>
          <w:sz w:val="24"/>
          <w:szCs w:val="24"/>
        </w:rPr>
        <w:t>COUNTY CLERK</w:t>
      </w:r>
    </w:p>
    <w:p w14:paraId="146D6ADF" w14:textId="0CEB3C0F" w:rsidR="00035E0B" w:rsidRDefault="00035E0B" w:rsidP="00035E0B">
      <w:pPr>
        <w:tabs>
          <w:tab w:val="left" w:pos="4115"/>
          <w:tab w:val="left" w:pos="4604"/>
          <w:tab w:val="left" w:pos="5522"/>
        </w:tabs>
        <w:jc w:val="right"/>
        <w:rPr>
          <w:sz w:val="24"/>
          <w:szCs w:val="24"/>
        </w:rPr>
      </w:pPr>
      <w:r>
        <w:rPr>
          <w:sz w:val="24"/>
          <w:szCs w:val="24"/>
        </w:rPr>
        <w:t>HARRIS COUNTY, TEXAS</w:t>
      </w:r>
    </w:p>
    <w:p w14:paraId="3C225A33" w14:textId="77777777" w:rsidR="00035E0B" w:rsidRDefault="00035E0B" w:rsidP="00035E0B">
      <w:pPr>
        <w:tabs>
          <w:tab w:val="left" w:pos="4115"/>
          <w:tab w:val="left" w:pos="4604"/>
          <w:tab w:val="left" w:pos="5522"/>
        </w:tabs>
        <w:jc w:val="right"/>
        <w:rPr>
          <w:sz w:val="24"/>
          <w:szCs w:val="24"/>
        </w:rPr>
      </w:pPr>
    </w:p>
    <w:p w14:paraId="376BC3A5" w14:textId="1C897D12" w:rsidR="00035E0B" w:rsidRDefault="00035E0B" w:rsidP="00035E0B">
      <w:pPr>
        <w:tabs>
          <w:tab w:val="left" w:pos="4115"/>
          <w:tab w:val="left" w:pos="4604"/>
          <w:tab w:val="left" w:pos="5522"/>
        </w:tabs>
        <w:rPr>
          <w:sz w:val="24"/>
          <w:szCs w:val="24"/>
        </w:rPr>
      </w:pPr>
      <w:r>
        <w:rPr>
          <w:sz w:val="24"/>
          <w:szCs w:val="24"/>
        </w:rPr>
        <w:t>Title Data, Inc. CH 170.88.121.128 HA P798644.001</w:t>
      </w:r>
    </w:p>
    <w:p w14:paraId="3C3D739F" w14:textId="77777777" w:rsidR="00035E0B" w:rsidRDefault="00035E0B" w:rsidP="00035E0B">
      <w:pPr>
        <w:tabs>
          <w:tab w:val="left" w:pos="4115"/>
          <w:tab w:val="left" w:pos="4604"/>
          <w:tab w:val="left" w:pos="5522"/>
        </w:tabs>
        <w:rPr>
          <w:sz w:val="24"/>
          <w:szCs w:val="24"/>
        </w:rPr>
      </w:pPr>
    </w:p>
    <w:p w14:paraId="618FDB00" w14:textId="77777777" w:rsidR="00035E0B" w:rsidRDefault="00035E0B" w:rsidP="00035E0B">
      <w:pPr>
        <w:tabs>
          <w:tab w:val="left" w:pos="4115"/>
          <w:tab w:val="left" w:pos="4604"/>
          <w:tab w:val="left" w:pos="5522"/>
        </w:tabs>
        <w:rPr>
          <w:sz w:val="24"/>
          <w:szCs w:val="24"/>
        </w:rPr>
      </w:pPr>
    </w:p>
    <w:p w14:paraId="66D1896E" w14:textId="77B5871E" w:rsidR="00035E0B" w:rsidRDefault="00035E0B" w:rsidP="00035E0B">
      <w:pPr>
        <w:tabs>
          <w:tab w:val="left" w:pos="4115"/>
          <w:tab w:val="left" w:pos="4604"/>
          <w:tab w:val="left" w:pos="5522"/>
        </w:tabs>
        <w:rPr>
          <w:sz w:val="24"/>
          <w:szCs w:val="24"/>
        </w:rPr>
      </w:pPr>
      <w:r>
        <w:rPr>
          <w:sz w:val="24"/>
          <w:szCs w:val="24"/>
        </w:rPr>
        <w:t>STATE OF TEXAS</w:t>
      </w:r>
    </w:p>
    <w:p w14:paraId="0F923986" w14:textId="77777777" w:rsidR="00035E0B" w:rsidRDefault="00035E0B" w:rsidP="00035E0B">
      <w:pPr>
        <w:tabs>
          <w:tab w:val="left" w:pos="4115"/>
          <w:tab w:val="left" w:pos="4604"/>
          <w:tab w:val="left" w:pos="5522"/>
        </w:tabs>
        <w:rPr>
          <w:sz w:val="24"/>
          <w:szCs w:val="24"/>
        </w:rPr>
      </w:pPr>
    </w:p>
    <w:p w14:paraId="0A0D8802" w14:textId="35207839" w:rsidR="00035E0B" w:rsidRDefault="00035E0B" w:rsidP="00035E0B">
      <w:pPr>
        <w:tabs>
          <w:tab w:val="left" w:pos="4115"/>
          <w:tab w:val="left" w:pos="4604"/>
          <w:tab w:val="left" w:pos="5522"/>
        </w:tabs>
        <w:rPr>
          <w:sz w:val="24"/>
          <w:szCs w:val="24"/>
        </w:rPr>
      </w:pPr>
      <w:r>
        <w:rPr>
          <w:sz w:val="24"/>
          <w:szCs w:val="24"/>
        </w:rPr>
        <w:t>COUNTY OF HARRIS</w:t>
      </w:r>
    </w:p>
    <w:p w14:paraId="44275CD0" w14:textId="77777777" w:rsidR="00035E0B" w:rsidRDefault="00035E0B" w:rsidP="00035E0B">
      <w:pPr>
        <w:tabs>
          <w:tab w:val="left" w:pos="4115"/>
          <w:tab w:val="left" w:pos="4604"/>
          <w:tab w:val="left" w:pos="5522"/>
        </w:tabs>
        <w:rPr>
          <w:sz w:val="24"/>
          <w:szCs w:val="24"/>
        </w:rPr>
      </w:pPr>
    </w:p>
    <w:p w14:paraId="39B0E252" w14:textId="19AD9BBB" w:rsidR="00035E0B" w:rsidRDefault="00035E0B" w:rsidP="00035E0B">
      <w:pPr>
        <w:tabs>
          <w:tab w:val="left" w:pos="4115"/>
          <w:tab w:val="left" w:pos="4604"/>
          <w:tab w:val="left" w:pos="5522"/>
        </w:tabs>
        <w:rPr>
          <w:sz w:val="24"/>
          <w:szCs w:val="24"/>
        </w:rPr>
      </w:pPr>
      <w:r>
        <w:rPr>
          <w:sz w:val="24"/>
          <w:szCs w:val="24"/>
        </w:rPr>
        <w:t>This instrument was acknowledged before me on this the 21</w:t>
      </w:r>
      <w:r w:rsidRPr="00035E0B">
        <w:rPr>
          <w:sz w:val="24"/>
          <w:szCs w:val="24"/>
          <w:vertAlign w:val="superscript"/>
        </w:rPr>
        <w:t>st</w:t>
      </w:r>
      <w:r>
        <w:rPr>
          <w:sz w:val="24"/>
          <w:szCs w:val="24"/>
        </w:rPr>
        <w:t xml:space="preserve"> day of February by Inez B. Green.</w:t>
      </w:r>
    </w:p>
    <w:p w14:paraId="7705196F" w14:textId="77777777" w:rsidR="00035E0B" w:rsidRDefault="00035E0B" w:rsidP="00035E0B">
      <w:pPr>
        <w:tabs>
          <w:tab w:val="left" w:pos="4115"/>
          <w:tab w:val="left" w:pos="4604"/>
          <w:tab w:val="left" w:pos="5522"/>
        </w:tabs>
        <w:rPr>
          <w:sz w:val="24"/>
          <w:szCs w:val="24"/>
        </w:rPr>
      </w:pPr>
    </w:p>
    <w:p w14:paraId="343C17B2" w14:textId="6320124B" w:rsidR="00035E0B" w:rsidRDefault="00035E0B" w:rsidP="00035E0B">
      <w:pPr>
        <w:tabs>
          <w:tab w:val="left" w:pos="4115"/>
          <w:tab w:val="left" w:pos="4604"/>
          <w:tab w:val="left" w:pos="5522"/>
        </w:tabs>
        <w:rPr>
          <w:sz w:val="24"/>
          <w:szCs w:val="24"/>
        </w:rPr>
      </w:pPr>
      <w:r>
        <w:rPr>
          <w:sz w:val="24"/>
          <w:szCs w:val="24"/>
        </w:rPr>
        <w:t>Notary Public – State of Texas: Kalani Renee Buckholt</w:t>
      </w:r>
    </w:p>
    <w:p w14:paraId="606AB504" w14:textId="29DE0D40" w:rsidR="00035E0B" w:rsidRDefault="00035E0B" w:rsidP="00035E0B">
      <w:pPr>
        <w:tabs>
          <w:tab w:val="left" w:pos="4115"/>
          <w:tab w:val="left" w:pos="4604"/>
          <w:tab w:val="left" w:pos="5522"/>
        </w:tabs>
        <w:rPr>
          <w:sz w:val="24"/>
          <w:szCs w:val="24"/>
        </w:rPr>
      </w:pPr>
      <w:r>
        <w:rPr>
          <w:sz w:val="24"/>
          <w:szCs w:val="24"/>
        </w:rPr>
        <w:t>Notary’s Printed Name: Kalani Renee Buckholt</w:t>
      </w:r>
    </w:p>
    <w:p w14:paraId="5F1453C1" w14:textId="439C0354" w:rsidR="00035E0B" w:rsidRDefault="00035E0B" w:rsidP="00035E0B">
      <w:pPr>
        <w:tabs>
          <w:tab w:val="left" w:pos="4115"/>
          <w:tab w:val="left" w:pos="4604"/>
          <w:tab w:val="left" w:pos="5522"/>
        </w:tabs>
        <w:rPr>
          <w:sz w:val="24"/>
          <w:szCs w:val="24"/>
        </w:rPr>
      </w:pPr>
      <w:r>
        <w:rPr>
          <w:sz w:val="24"/>
          <w:szCs w:val="24"/>
        </w:rPr>
        <w:t>My Commission Expires: 10-1-96</w:t>
      </w:r>
    </w:p>
    <w:p w14:paraId="46AF0693" w14:textId="77777777" w:rsidR="00035E0B" w:rsidRDefault="00035E0B" w:rsidP="00035E0B">
      <w:pPr>
        <w:tabs>
          <w:tab w:val="left" w:pos="4115"/>
          <w:tab w:val="left" w:pos="4604"/>
          <w:tab w:val="left" w:pos="5522"/>
        </w:tabs>
        <w:rPr>
          <w:sz w:val="24"/>
          <w:szCs w:val="24"/>
        </w:rPr>
      </w:pPr>
    </w:p>
    <w:p w14:paraId="533883C2" w14:textId="3A2385F0" w:rsidR="00035E0B" w:rsidRDefault="00035E0B" w:rsidP="00035E0B">
      <w:pPr>
        <w:tabs>
          <w:tab w:val="left" w:pos="4115"/>
          <w:tab w:val="left" w:pos="4604"/>
          <w:tab w:val="left" w:pos="5522"/>
        </w:tabs>
        <w:rPr>
          <w:sz w:val="24"/>
          <w:szCs w:val="24"/>
        </w:rPr>
      </w:pPr>
      <w:r>
        <w:rPr>
          <w:sz w:val="24"/>
          <w:szCs w:val="24"/>
        </w:rPr>
        <w:t>(see original)</w:t>
      </w:r>
    </w:p>
    <w:p w14:paraId="7FD62791" w14:textId="32A80B48" w:rsidR="00035E0B" w:rsidRDefault="00035E0B" w:rsidP="00035E0B">
      <w:pPr>
        <w:tabs>
          <w:tab w:val="left" w:pos="4115"/>
          <w:tab w:val="left" w:pos="4604"/>
          <w:tab w:val="left" w:pos="5522"/>
        </w:tabs>
        <w:rPr>
          <w:sz w:val="24"/>
          <w:szCs w:val="24"/>
        </w:rPr>
      </w:pPr>
      <w:r>
        <w:rPr>
          <w:sz w:val="24"/>
          <w:szCs w:val="24"/>
        </w:rPr>
        <w:t>APR 11 1994</w:t>
      </w:r>
    </w:p>
    <w:p w14:paraId="55B8EEA5" w14:textId="77777777" w:rsidR="00035E0B" w:rsidRDefault="00035E0B" w:rsidP="00035E0B">
      <w:pPr>
        <w:tabs>
          <w:tab w:val="left" w:pos="4115"/>
          <w:tab w:val="left" w:pos="4604"/>
          <w:tab w:val="left" w:pos="5522"/>
        </w:tabs>
        <w:rPr>
          <w:sz w:val="24"/>
          <w:szCs w:val="24"/>
        </w:rPr>
      </w:pPr>
    </w:p>
    <w:p w14:paraId="73C58CBD" w14:textId="77777777" w:rsidR="00035E0B" w:rsidRDefault="00035E0B" w:rsidP="00035E0B">
      <w:pPr>
        <w:tabs>
          <w:tab w:val="left" w:pos="4115"/>
          <w:tab w:val="left" w:pos="4604"/>
          <w:tab w:val="left" w:pos="5522"/>
        </w:tabs>
        <w:rPr>
          <w:sz w:val="24"/>
          <w:szCs w:val="24"/>
        </w:rPr>
      </w:pPr>
    </w:p>
    <w:p w14:paraId="7CB528B7" w14:textId="7907764D" w:rsidR="00035E0B" w:rsidRDefault="00035E0B" w:rsidP="00035E0B">
      <w:pPr>
        <w:tabs>
          <w:tab w:val="left" w:pos="4115"/>
          <w:tab w:val="left" w:pos="4604"/>
          <w:tab w:val="left" w:pos="5522"/>
        </w:tabs>
        <w:rPr>
          <w:sz w:val="24"/>
          <w:szCs w:val="24"/>
        </w:rPr>
      </w:pPr>
      <w:r>
        <w:rPr>
          <w:sz w:val="24"/>
          <w:szCs w:val="24"/>
        </w:rPr>
        <w:t>PRIGGE, TAUSEND AND WINNE INC.</w:t>
      </w:r>
    </w:p>
    <w:p w14:paraId="4CE7F0A3" w14:textId="2A4839F6" w:rsidR="00035E0B" w:rsidRDefault="00035E0B" w:rsidP="00035E0B">
      <w:pPr>
        <w:tabs>
          <w:tab w:val="left" w:pos="4115"/>
          <w:tab w:val="left" w:pos="4604"/>
          <w:tab w:val="left" w:pos="5522"/>
        </w:tabs>
        <w:rPr>
          <w:sz w:val="24"/>
          <w:szCs w:val="24"/>
        </w:rPr>
      </w:pPr>
      <w:r>
        <w:rPr>
          <w:sz w:val="24"/>
          <w:szCs w:val="24"/>
        </w:rPr>
        <w:t>9801 Westheimer, Suite 803</w:t>
      </w:r>
    </w:p>
    <w:p w14:paraId="2E52670D" w14:textId="66CAB96F" w:rsidR="00035E0B" w:rsidRDefault="00035E0B" w:rsidP="00035E0B">
      <w:pPr>
        <w:tabs>
          <w:tab w:val="left" w:pos="4115"/>
          <w:tab w:val="left" w:pos="4604"/>
          <w:tab w:val="left" w:pos="5522"/>
        </w:tabs>
        <w:rPr>
          <w:sz w:val="24"/>
          <w:szCs w:val="24"/>
        </w:rPr>
      </w:pPr>
      <w:r>
        <w:rPr>
          <w:sz w:val="24"/>
          <w:szCs w:val="24"/>
        </w:rPr>
        <w:t>Houston, Texas 77042</w:t>
      </w:r>
    </w:p>
    <w:p w14:paraId="2FE45CD9" w14:textId="77777777" w:rsidR="00035E0B" w:rsidRDefault="00035E0B" w:rsidP="00035E0B">
      <w:pPr>
        <w:tabs>
          <w:tab w:val="left" w:pos="4115"/>
          <w:tab w:val="left" w:pos="4604"/>
          <w:tab w:val="left" w:pos="5522"/>
        </w:tabs>
        <w:rPr>
          <w:sz w:val="24"/>
          <w:szCs w:val="24"/>
        </w:rPr>
      </w:pPr>
    </w:p>
    <w:p w14:paraId="0A38D7E8" w14:textId="41BF8712" w:rsidR="00035E0B" w:rsidRDefault="00035E0B" w:rsidP="00035E0B">
      <w:pPr>
        <w:tabs>
          <w:tab w:val="left" w:pos="4115"/>
          <w:tab w:val="left" w:pos="4604"/>
          <w:tab w:val="left" w:pos="5522"/>
        </w:tabs>
        <w:rPr>
          <w:sz w:val="24"/>
          <w:szCs w:val="24"/>
        </w:rPr>
      </w:pPr>
      <w:r>
        <w:rPr>
          <w:sz w:val="24"/>
          <w:szCs w:val="24"/>
        </w:rPr>
        <w:t>Title Data, Inc. CH 170.88.121.128 HA P798644.002</w:t>
      </w:r>
    </w:p>
    <w:p w14:paraId="6BAD8252" w14:textId="77777777" w:rsidR="00035E0B" w:rsidRDefault="00035E0B" w:rsidP="00035E0B">
      <w:pPr>
        <w:tabs>
          <w:tab w:val="left" w:pos="4115"/>
          <w:tab w:val="left" w:pos="4604"/>
          <w:tab w:val="left" w:pos="5522"/>
        </w:tabs>
        <w:rPr>
          <w:sz w:val="24"/>
          <w:szCs w:val="24"/>
        </w:rPr>
      </w:pPr>
    </w:p>
    <w:p w14:paraId="7A6D7A3F" w14:textId="77777777" w:rsidR="00035E0B" w:rsidRDefault="00035E0B" w:rsidP="00035E0B">
      <w:pPr>
        <w:tabs>
          <w:tab w:val="left" w:pos="4115"/>
          <w:tab w:val="left" w:pos="4604"/>
          <w:tab w:val="left" w:pos="5522"/>
        </w:tabs>
        <w:rPr>
          <w:sz w:val="24"/>
          <w:szCs w:val="24"/>
        </w:rPr>
      </w:pPr>
    </w:p>
    <w:p w14:paraId="54F7C9D5" w14:textId="1C50DCE4" w:rsidR="00035E0B" w:rsidRDefault="00035E0B" w:rsidP="00035E0B">
      <w:pPr>
        <w:tabs>
          <w:tab w:val="left" w:pos="4115"/>
          <w:tab w:val="left" w:pos="4604"/>
          <w:tab w:val="left" w:pos="5522"/>
        </w:tabs>
        <w:jc w:val="center"/>
        <w:rPr>
          <w:sz w:val="24"/>
          <w:szCs w:val="24"/>
        </w:rPr>
      </w:pPr>
      <w:r>
        <w:rPr>
          <w:sz w:val="24"/>
          <w:szCs w:val="24"/>
        </w:rPr>
        <w:t xml:space="preserve">Note – </w:t>
      </w:r>
    </w:p>
    <w:p w14:paraId="4106CF77" w14:textId="3DDE9FE7" w:rsidR="00035E0B" w:rsidRDefault="00035E0B" w:rsidP="00035E0B">
      <w:pPr>
        <w:tabs>
          <w:tab w:val="left" w:pos="4115"/>
          <w:tab w:val="left" w:pos="4604"/>
          <w:tab w:val="left" w:pos="5522"/>
        </w:tabs>
        <w:jc w:val="center"/>
        <w:rPr>
          <w:sz w:val="24"/>
          <w:szCs w:val="24"/>
        </w:rPr>
      </w:pPr>
      <w:r>
        <w:rPr>
          <w:sz w:val="24"/>
          <w:szCs w:val="24"/>
        </w:rPr>
        <w:t>10 signature pages removed here for security purposes. These are available in hard copy upon request</w:t>
      </w:r>
    </w:p>
    <w:p w14:paraId="0A1AB6AC" w14:textId="77777777" w:rsidR="00035E0B" w:rsidRDefault="00035E0B" w:rsidP="00035E0B">
      <w:pPr>
        <w:tabs>
          <w:tab w:val="left" w:pos="4115"/>
          <w:tab w:val="left" w:pos="4604"/>
          <w:tab w:val="left" w:pos="5522"/>
        </w:tabs>
        <w:jc w:val="center"/>
        <w:rPr>
          <w:sz w:val="24"/>
          <w:szCs w:val="24"/>
        </w:rPr>
      </w:pPr>
    </w:p>
    <w:p w14:paraId="179998E7" w14:textId="77777777" w:rsidR="00035E0B" w:rsidRDefault="00035E0B" w:rsidP="00035E0B">
      <w:pPr>
        <w:tabs>
          <w:tab w:val="left" w:pos="4115"/>
          <w:tab w:val="left" w:pos="4604"/>
          <w:tab w:val="left" w:pos="5522"/>
        </w:tabs>
        <w:jc w:val="center"/>
        <w:rPr>
          <w:sz w:val="24"/>
          <w:szCs w:val="24"/>
        </w:rPr>
      </w:pPr>
    </w:p>
    <w:p w14:paraId="20A93C55" w14:textId="7A8B85A5" w:rsidR="00035E0B" w:rsidRDefault="00035E0B" w:rsidP="00035E0B">
      <w:pPr>
        <w:tabs>
          <w:tab w:val="left" w:pos="4115"/>
          <w:tab w:val="left" w:pos="4604"/>
          <w:tab w:val="left" w:pos="5522"/>
        </w:tabs>
        <w:jc w:val="right"/>
        <w:rPr>
          <w:sz w:val="24"/>
          <w:szCs w:val="24"/>
        </w:rPr>
      </w:pPr>
      <w:r>
        <w:rPr>
          <w:sz w:val="24"/>
          <w:szCs w:val="24"/>
        </w:rPr>
        <w:t>175-57-2100</w:t>
      </w:r>
    </w:p>
    <w:p w14:paraId="1CF05541" w14:textId="77777777" w:rsidR="007D7F8A" w:rsidRDefault="007D7F8A" w:rsidP="00035E0B">
      <w:pPr>
        <w:tabs>
          <w:tab w:val="left" w:pos="4115"/>
          <w:tab w:val="left" w:pos="4604"/>
          <w:tab w:val="left" w:pos="5522"/>
        </w:tabs>
        <w:jc w:val="right"/>
        <w:rPr>
          <w:sz w:val="24"/>
          <w:szCs w:val="24"/>
        </w:rPr>
      </w:pPr>
    </w:p>
    <w:p w14:paraId="0B51A6F3" w14:textId="77777777" w:rsidR="00407CEF" w:rsidRDefault="00407CEF" w:rsidP="00035E0B">
      <w:pPr>
        <w:tabs>
          <w:tab w:val="left" w:pos="4115"/>
          <w:tab w:val="left" w:pos="4604"/>
          <w:tab w:val="left" w:pos="5522"/>
        </w:tabs>
        <w:jc w:val="right"/>
        <w:rPr>
          <w:sz w:val="24"/>
          <w:szCs w:val="24"/>
        </w:rPr>
      </w:pPr>
    </w:p>
    <w:p w14:paraId="4B036412" w14:textId="5C22EEFD" w:rsidR="007D7F8A" w:rsidRDefault="007D7F8A" w:rsidP="007D7F8A">
      <w:pPr>
        <w:tabs>
          <w:tab w:val="left" w:pos="4115"/>
          <w:tab w:val="left" w:pos="4604"/>
          <w:tab w:val="left" w:pos="5522"/>
        </w:tabs>
        <w:jc w:val="center"/>
        <w:rPr>
          <w:sz w:val="24"/>
          <w:szCs w:val="24"/>
        </w:rPr>
      </w:pPr>
      <w:r>
        <w:rPr>
          <w:sz w:val="24"/>
          <w:szCs w:val="24"/>
        </w:rPr>
        <w:t>(see original)</w:t>
      </w:r>
    </w:p>
    <w:p w14:paraId="2856680C" w14:textId="77777777" w:rsidR="00652957" w:rsidRDefault="00652957" w:rsidP="007D7F8A">
      <w:pPr>
        <w:tabs>
          <w:tab w:val="left" w:pos="4115"/>
          <w:tab w:val="left" w:pos="4604"/>
          <w:tab w:val="left" w:pos="5522"/>
        </w:tabs>
        <w:jc w:val="center"/>
        <w:rPr>
          <w:sz w:val="24"/>
          <w:szCs w:val="24"/>
        </w:rPr>
      </w:pPr>
    </w:p>
    <w:p w14:paraId="567E799D" w14:textId="77777777" w:rsidR="00407CEF" w:rsidRDefault="00407CEF" w:rsidP="007D7F8A">
      <w:pPr>
        <w:tabs>
          <w:tab w:val="left" w:pos="4115"/>
          <w:tab w:val="left" w:pos="4604"/>
          <w:tab w:val="left" w:pos="5522"/>
        </w:tabs>
        <w:jc w:val="center"/>
        <w:rPr>
          <w:sz w:val="24"/>
          <w:szCs w:val="24"/>
        </w:rPr>
      </w:pPr>
    </w:p>
    <w:p w14:paraId="3CE238BB" w14:textId="3ECE4C4B" w:rsidR="00407CEF" w:rsidRDefault="00414C67" w:rsidP="00414C67">
      <w:pPr>
        <w:tabs>
          <w:tab w:val="left" w:pos="4115"/>
          <w:tab w:val="left" w:pos="4604"/>
          <w:tab w:val="left" w:pos="5522"/>
        </w:tabs>
        <w:rPr>
          <w:sz w:val="24"/>
          <w:szCs w:val="24"/>
        </w:rPr>
      </w:pPr>
      <w:r>
        <w:rPr>
          <w:sz w:val="24"/>
          <w:szCs w:val="24"/>
        </w:rPr>
        <w:t>J9</w:t>
      </w:r>
      <w:r w:rsidR="00407CEF">
        <w:rPr>
          <w:sz w:val="24"/>
          <w:szCs w:val="24"/>
        </w:rPr>
        <w:t>93924</w:t>
      </w:r>
      <w:r w:rsidR="00407CEF">
        <w:rPr>
          <w:sz w:val="24"/>
          <w:szCs w:val="24"/>
        </w:rPr>
        <w:tab/>
        <w:t>EASEMENT DEED</w:t>
      </w:r>
      <w:r w:rsidR="00407CEF">
        <w:rPr>
          <w:sz w:val="24"/>
          <w:szCs w:val="24"/>
        </w:rPr>
        <w:tab/>
        <w:t>013-63-2186</w:t>
      </w:r>
    </w:p>
    <w:p w14:paraId="4F4F3A86" w14:textId="3EEA483E" w:rsidR="00407CEF" w:rsidRDefault="00407CEF" w:rsidP="00414C67">
      <w:pPr>
        <w:tabs>
          <w:tab w:val="left" w:pos="4115"/>
          <w:tab w:val="left" w:pos="4604"/>
          <w:tab w:val="left" w:pos="5522"/>
        </w:tabs>
        <w:rPr>
          <w:sz w:val="24"/>
          <w:szCs w:val="24"/>
        </w:rPr>
      </w:pPr>
      <w:r>
        <w:rPr>
          <w:sz w:val="24"/>
          <w:szCs w:val="24"/>
        </w:rPr>
        <w:t>STATE OF TEXAS</w:t>
      </w:r>
      <w:r>
        <w:rPr>
          <w:sz w:val="24"/>
          <w:szCs w:val="24"/>
        </w:rPr>
        <w:br/>
        <w:t>COUNTY OF HARRIS</w:t>
      </w:r>
      <w:r>
        <w:rPr>
          <w:sz w:val="24"/>
          <w:szCs w:val="24"/>
        </w:rPr>
        <w:tab/>
        <w:t>Know All Men by these Presents:</w:t>
      </w:r>
    </w:p>
    <w:p w14:paraId="4D0C64DC" w14:textId="55C0919A" w:rsidR="00407CEF" w:rsidRDefault="00407CEF" w:rsidP="00414C67">
      <w:pPr>
        <w:tabs>
          <w:tab w:val="left" w:pos="4115"/>
          <w:tab w:val="left" w:pos="4604"/>
          <w:tab w:val="left" w:pos="5522"/>
        </w:tabs>
        <w:rPr>
          <w:sz w:val="24"/>
          <w:szCs w:val="24"/>
        </w:rPr>
      </w:pPr>
      <w:r>
        <w:rPr>
          <w:sz w:val="24"/>
          <w:szCs w:val="24"/>
        </w:rPr>
        <w:lastRenderedPageBreak/>
        <w:t>C. HERBERT COWELL</w:t>
      </w:r>
      <w:r>
        <w:rPr>
          <w:sz w:val="24"/>
          <w:szCs w:val="24"/>
        </w:rPr>
        <w:br/>
        <w:t>Permanent Storm Sewer</w:t>
      </w:r>
    </w:p>
    <w:p w14:paraId="579EAC3E" w14:textId="00AFDA38" w:rsidR="00407CEF" w:rsidRDefault="00407CEF" w:rsidP="00407CEF">
      <w:pPr>
        <w:tabs>
          <w:tab w:val="left" w:pos="4115"/>
          <w:tab w:val="left" w:pos="4604"/>
          <w:tab w:val="left" w:pos="5522"/>
        </w:tabs>
        <w:jc w:val="center"/>
        <w:rPr>
          <w:sz w:val="24"/>
          <w:szCs w:val="24"/>
        </w:rPr>
      </w:pPr>
      <w:r>
        <w:rPr>
          <w:sz w:val="24"/>
          <w:szCs w:val="24"/>
        </w:rPr>
        <w:t>Permanent Storm Sewer Easement L82-14</w:t>
      </w:r>
    </w:p>
    <w:p w14:paraId="755348EB" w14:textId="135F3E82" w:rsidR="00407CEF" w:rsidRDefault="00407CEF" w:rsidP="00407CEF">
      <w:pPr>
        <w:tabs>
          <w:tab w:val="left" w:pos="4115"/>
          <w:tab w:val="left" w:pos="4604"/>
          <w:tab w:val="left" w:pos="5522"/>
        </w:tabs>
        <w:jc w:val="center"/>
        <w:rPr>
          <w:sz w:val="24"/>
          <w:szCs w:val="24"/>
        </w:rPr>
      </w:pPr>
      <w:r>
        <w:rPr>
          <w:sz w:val="24"/>
          <w:szCs w:val="24"/>
        </w:rPr>
        <w:t>SEE EXHIBIT ‘A’</w:t>
      </w:r>
    </w:p>
    <w:p w14:paraId="47EDCE8D" w14:textId="0919E273" w:rsidR="00407CEF" w:rsidRDefault="00407CEF" w:rsidP="00407CEF">
      <w:pPr>
        <w:tabs>
          <w:tab w:val="left" w:pos="4115"/>
          <w:tab w:val="left" w:pos="4604"/>
          <w:tab w:val="left" w:pos="5522"/>
        </w:tabs>
        <w:jc w:val="center"/>
        <w:rPr>
          <w:sz w:val="24"/>
          <w:szCs w:val="24"/>
        </w:rPr>
      </w:pPr>
      <w:r>
        <w:rPr>
          <w:sz w:val="24"/>
          <w:szCs w:val="24"/>
        </w:rPr>
        <w:t>HEREIN ATTACHED</w:t>
      </w:r>
    </w:p>
    <w:p w14:paraId="4111067B" w14:textId="77777777" w:rsidR="00407CEF" w:rsidRDefault="00407CEF" w:rsidP="00407CEF">
      <w:pPr>
        <w:tabs>
          <w:tab w:val="left" w:pos="4115"/>
          <w:tab w:val="left" w:pos="4604"/>
          <w:tab w:val="left" w:pos="5522"/>
        </w:tabs>
        <w:jc w:val="center"/>
        <w:rPr>
          <w:sz w:val="24"/>
          <w:szCs w:val="24"/>
        </w:rPr>
      </w:pPr>
    </w:p>
    <w:p w14:paraId="45327912" w14:textId="226D0096" w:rsidR="00407CEF" w:rsidRDefault="00407CEF" w:rsidP="00407CEF">
      <w:pPr>
        <w:tabs>
          <w:tab w:val="left" w:pos="4115"/>
          <w:tab w:val="left" w:pos="4604"/>
          <w:tab w:val="left" w:pos="5522"/>
        </w:tabs>
        <w:jc w:val="right"/>
        <w:rPr>
          <w:sz w:val="24"/>
          <w:szCs w:val="24"/>
        </w:rPr>
      </w:pPr>
      <w:r>
        <w:rPr>
          <w:sz w:val="24"/>
          <w:szCs w:val="24"/>
        </w:rPr>
        <w:t>RECORDER’S MEMORANDIUM:</w:t>
      </w:r>
    </w:p>
    <w:p w14:paraId="2EC6F9E1" w14:textId="2704E544" w:rsidR="00407CEF" w:rsidRDefault="00407CEF" w:rsidP="00407CEF">
      <w:pPr>
        <w:tabs>
          <w:tab w:val="left" w:pos="4115"/>
          <w:tab w:val="left" w:pos="4604"/>
          <w:tab w:val="left" w:pos="5522"/>
        </w:tabs>
        <w:jc w:val="right"/>
        <w:rPr>
          <w:sz w:val="24"/>
          <w:szCs w:val="24"/>
        </w:rPr>
      </w:pPr>
      <w:r>
        <w:rPr>
          <w:sz w:val="24"/>
          <w:szCs w:val="24"/>
        </w:rPr>
        <w:t>At the time of recordation, this instrument was found to be inadequate for the best photographic reproduction because of illegibility, carbon or photo copy, discolored paper, etc. All blockouts, additions and changes were present at the time the instrument was filed and recorded.</w:t>
      </w:r>
    </w:p>
    <w:p w14:paraId="01DC3A1F" w14:textId="77777777" w:rsidR="00407CEF" w:rsidRDefault="00407CEF" w:rsidP="00407CEF">
      <w:pPr>
        <w:tabs>
          <w:tab w:val="left" w:pos="4115"/>
          <w:tab w:val="left" w:pos="4604"/>
          <w:tab w:val="left" w:pos="5522"/>
        </w:tabs>
        <w:jc w:val="right"/>
        <w:rPr>
          <w:sz w:val="24"/>
          <w:szCs w:val="24"/>
        </w:rPr>
      </w:pPr>
    </w:p>
    <w:p w14:paraId="78AE779F" w14:textId="3F6ACABB" w:rsidR="00407CEF" w:rsidRDefault="00407CEF" w:rsidP="00407CEF">
      <w:pPr>
        <w:tabs>
          <w:tab w:val="left" w:pos="4115"/>
          <w:tab w:val="left" w:pos="4604"/>
          <w:tab w:val="left" w:pos="5522"/>
        </w:tabs>
        <w:rPr>
          <w:sz w:val="24"/>
          <w:szCs w:val="24"/>
        </w:rPr>
      </w:pPr>
      <w:r>
        <w:rPr>
          <w:sz w:val="24"/>
          <w:szCs w:val="24"/>
        </w:rPr>
        <w:t>I do hereby agree, blind and obligate myself, my heirs or assigns, that no fences, buildings or other improvements shall be placed in or alongside (see original), and further, that the City shall be and is hereby released and relieved from any and all liability from any damages occasioned by and in the reasonable exercise of its rights granted herein or hereunder.</w:t>
      </w:r>
    </w:p>
    <w:p w14:paraId="7EF0346F" w14:textId="77777777" w:rsidR="00407CEF" w:rsidRDefault="00407CEF" w:rsidP="00407CEF">
      <w:pPr>
        <w:tabs>
          <w:tab w:val="left" w:pos="4115"/>
          <w:tab w:val="left" w:pos="4604"/>
          <w:tab w:val="left" w:pos="5522"/>
        </w:tabs>
        <w:rPr>
          <w:sz w:val="24"/>
          <w:szCs w:val="24"/>
        </w:rPr>
      </w:pPr>
    </w:p>
    <w:p w14:paraId="6018719F" w14:textId="3223E46E" w:rsidR="00407CEF" w:rsidRDefault="00407CEF" w:rsidP="00407CEF">
      <w:pPr>
        <w:tabs>
          <w:tab w:val="left" w:pos="4115"/>
          <w:tab w:val="left" w:pos="4604"/>
          <w:tab w:val="left" w:pos="5522"/>
        </w:tabs>
        <w:rPr>
          <w:sz w:val="24"/>
          <w:szCs w:val="24"/>
        </w:rPr>
      </w:pPr>
      <w:r>
        <w:rPr>
          <w:sz w:val="24"/>
          <w:szCs w:val="24"/>
        </w:rPr>
        <w:t>TO HAVE AND TO HOLD the above described property and easement for said purposes, together with all the rights and appurtenances thereto in anywise belonging to said City of Houston, its successors and assigns forever. However, it is expressly provided, that if said easement or any part thereof is ever (see original) for said purposes, the title thereto (or the part so discontinued) shall revert to the then owners of said property, the right and privilege being reserved to the City of Houston, its successors, assigns or agents, to go upon said (see original) time for the purpose of removing, repairing or replacing any Storm Sewer therein (see original).</w:t>
      </w:r>
    </w:p>
    <w:p w14:paraId="28DC9A9B" w14:textId="4613A068" w:rsidR="00407CEF" w:rsidRDefault="00127183" w:rsidP="00407CEF">
      <w:pPr>
        <w:tabs>
          <w:tab w:val="left" w:pos="4115"/>
          <w:tab w:val="left" w:pos="4604"/>
          <w:tab w:val="left" w:pos="5522"/>
        </w:tabs>
        <w:rPr>
          <w:sz w:val="24"/>
          <w:szCs w:val="24"/>
        </w:rPr>
      </w:pPr>
      <w:r>
        <w:rPr>
          <w:sz w:val="24"/>
          <w:szCs w:val="24"/>
        </w:rPr>
        <w:t>EXECUTED this 6</w:t>
      </w:r>
      <w:r w:rsidRPr="00127183">
        <w:rPr>
          <w:sz w:val="24"/>
          <w:szCs w:val="24"/>
          <w:vertAlign w:val="superscript"/>
        </w:rPr>
        <w:t>th</w:t>
      </w:r>
      <w:r>
        <w:rPr>
          <w:sz w:val="24"/>
          <w:szCs w:val="24"/>
        </w:rPr>
        <w:t xml:space="preserve"> day of DECEMBER, A. D. 1952.</w:t>
      </w:r>
    </w:p>
    <w:p w14:paraId="69498F84" w14:textId="0F255C51" w:rsidR="00127183" w:rsidRDefault="00127183" w:rsidP="00407CEF">
      <w:pPr>
        <w:tabs>
          <w:tab w:val="left" w:pos="4115"/>
          <w:tab w:val="left" w:pos="4604"/>
          <w:tab w:val="left" w:pos="5522"/>
        </w:tabs>
        <w:rPr>
          <w:sz w:val="24"/>
          <w:szCs w:val="24"/>
        </w:rPr>
      </w:pPr>
      <w:r>
        <w:rPr>
          <w:sz w:val="24"/>
          <w:szCs w:val="24"/>
        </w:rPr>
        <w:t>(see original signature)</w:t>
      </w:r>
    </w:p>
    <w:p w14:paraId="79FD8D5F" w14:textId="6C1451A2" w:rsidR="00127183" w:rsidRDefault="00127183" w:rsidP="00407CEF">
      <w:pPr>
        <w:tabs>
          <w:tab w:val="left" w:pos="4115"/>
          <w:tab w:val="left" w:pos="4604"/>
          <w:tab w:val="left" w:pos="5522"/>
        </w:tabs>
        <w:rPr>
          <w:sz w:val="24"/>
          <w:szCs w:val="24"/>
        </w:rPr>
      </w:pPr>
      <w:r>
        <w:rPr>
          <w:sz w:val="24"/>
          <w:szCs w:val="24"/>
        </w:rPr>
        <w:t>Phillip D. Barnard</w:t>
      </w:r>
    </w:p>
    <w:p w14:paraId="27534AFF" w14:textId="15B8C2C2" w:rsidR="00127183" w:rsidRDefault="00127183" w:rsidP="00407CEF">
      <w:pPr>
        <w:tabs>
          <w:tab w:val="left" w:pos="4115"/>
          <w:tab w:val="left" w:pos="4604"/>
          <w:tab w:val="left" w:pos="5522"/>
        </w:tabs>
        <w:rPr>
          <w:sz w:val="24"/>
          <w:szCs w:val="24"/>
        </w:rPr>
      </w:pPr>
      <w:r>
        <w:rPr>
          <w:sz w:val="24"/>
          <w:szCs w:val="24"/>
        </w:rPr>
        <w:t>Phillip D. Barnard. Assistant Director.</w:t>
      </w:r>
    </w:p>
    <w:p w14:paraId="628CA6CA" w14:textId="48E785CC" w:rsidR="00127183" w:rsidRDefault="00127183" w:rsidP="00407CEF">
      <w:pPr>
        <w:tabs>
          <w:tab w:val="left" w:pos="4115"/>
          <w:tab w:val="left" w:pos="4604"/>
          <w:tab w:val="left" w:pos="5522"/>
        </w:tabs>
        <w:rPr>
          <w:sz w:val="24"/>
          <w:szCs w:val="24"/>
        </w:rPr>
      </w:pPr>
      <w:r>
        <w:rPr>
          <w:sz w:val="24"/>
          <w:szCs w:val="24"/>
        </w:rPr>
        <w:t>Form: James T. Termini</w:t>
      </w:r>
    </w:p>
    <w:p w14:paraId="7504CAF5" w14:textId="53EB0FC4" w:rsidR="00127183" w:rsidRDefault="00127183" w:rsidP="00407CEF">
      <w:pPr>
        <w:tabs>
          <w:tab w:val="left" w:pos="4115"/>
          <w:tab w:val="left" w:pos="4604"/>
          <w:tab w:val="left" w:pos="5522"/>
        </w:tabs>
        <w:rPr>
          <w:sz w:val="24"/>
          <w:szCs w:val="24"/>
        </w:rPr>
      </w:pPr>
      <w:r>
        <w:rPr>
          <w:sz w:val="24"/>
          <w:szCs w:val="24"/>
        </w:rPr>
        <w:t>James T. Termini</w:t>
      </w:r>
    </w:p>
    <w:p w14:paraId="7BC8A84B" w14:textId="77777777" w:rsidR="00127183" w:rsidRDefault="00127183" w:rsidP="00407CEF">
      <w:pPr>
        <w:tabs>
          <w:tab w:val="left" w:pos="4115"/>
          <w:tab w:val="left" w:pos="4604"/>
          <w:tab w:val="left" w:pos="5522"/>
        </w:tabs>
        <w:rPr>
          <w:sz w:val="24"/>
          <w:szCs w:val="24"/>
        </w:rPr>
      </w:pPr>
    </w:p>
    <w:p w14:paraId="29702754" w14:textId="77777777" w:rsidR="00127183" w:rsidRDefault="00127183" w:rsidP="00407CEF">
      <w:pPr>
        <w:tabs>
          <w:tab w:val="left" w:pos="4115"/>
          <w:tab w:val="left" w:pos="4604"/>
          <w:tab w:val="left" w:pos="5522"/>
        </w:tabs>
        <w:rPr>
          <w:sz w:val="24"/>
          <w:szCs w:val="24"/>
        </w:rPr>
      </w:pPr>
    </w:p>
    <w:p w14:paraId="4EA199DB" w14:textId="77777777" w:rsidR="00127183" w:rsidRDefault="00127183" w:rsidP="00407CEF">
      <w:pPr>
        <w:tabs>
          <w:tab w:val="left" w:pos="4115"/>
          <w:tab w:val="left" w:pos="4604"/>
          <w:tab w:val="left" w:pos="5522"/>
        </w:tabs>
        <w:rPr>
          <w:sz w:val="24"/>
          <w:szCs w:val="24"/>
        </w:rPr>
      </w:pPr>
    </w:p>
    <w:p w14:paraId="5219170C" w14:textId="3F90C085" w:rsidR="00127183" w:rsidRDefault="00127183" w:rsidP="00407CEF">
      <w:pPr>
        <w:tabs>
          <w:tab w:val="left" w:pos="4115"/>
          <w:tab w:val="left" w:pos="4604"/>
          <w:tab w:val="left" w:pos="5522"/>
        </w:tabs>
        <w:rPr>
          <w:sz w:val="24"/>
          <w:szCs w:val="24"/>
        </w:rPr>
      </w:pPr>
      <w:r>
        <w:rPr>
          <w:sz w:val="24"/>
          <w:szCs w:val="24"/>
        </w:rPr>
        <w:t>Individual:</w:t>
      </w:r>
    </w:p>
    <w:p w14:paraId="2F368A2E" w14:textId="77777777" w:rsidR="00127183" w:rsidRDefault="00127183" w:rsidP="00407CEF">
      <w:pPr>
        <w:tabs>
          <w:tab w:val="left" w:pos="4115"/>
          <w:tab w:val="left" w:pos="4604"/>
          <w:tab w:val="left" w:pos="5522"/>
        </w:tabs>
        <w:rPr>
          <w:sz w:val="24"/>
          <w:szCs w:val="24"/>
        </w:rPr>
      </w:pPr>
    </w:p>
    <w:p w14:paraId="5A5FD4B6" w14:textId="77777777" w:rsidR="00127183" w:rsidRDefault="00127183" w:rsidP="00407CEF">
      <w:pPr>
        <w:tabs>
          <w:tab w:val="left" w:pos="4115"/>
          <w:tab w:val="left" w:pos="4604"/>
          <w:tab w:val="left" w:pos="5522"/>
        </w:tabs>
        <w:rPr>
          <w:sz w:val="24"/>
          <w:szCs w:val="24"/>
        </w:rPr>
      </w:pPr>
    </w:p>
    <w:p w14:paraId="36DC11FA" w14:textId="1252582C" w:rsidR="00127183" w:rsidRDefault="00127183" w:rsidP="00407CEF">
      <w:pPr>
        <w:tabs>
          <w:tab w:val="left" w:pos="4115"/>
          <w:tab w:val="left" w:pos="4604"/>
          <w:tab w:val="left" w:pos="5522"/>
        </w:tabs>
        <w:rPr>
          <w:sz w:val="24"/>
          <w:szCs w:val="24"/>
        </w:rPr>
      </w:pPr>
      <w:r>
        <w:rPr>
          <w:sz w:val="24"/>
          <w:szCs w:val="24"/>
        </w:rPr>
        <w:t>THE STATE OF TEXAS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013-63-2187</w:t>
      </w:r>
    </w:p>
    <w:p w14:paraId="2FD7203B" w14:textId="69DE3D98" w:rsidR="00127183" w:rsidRDefault="00127183" w:rsidP="00407CEF">
      <w:pPr>
        <w:tabs>
          <w:tab w:val="left" w:pos="4115"/>
          <w:tab w:val="left" w:pos="4604"/>
          <w:tab w:val="left" w:pos="5522"/>
        </w:tabs>
        <w:rPr>
          <w:sz w:val="24"/>
          <w:szCs w:val="24"/>
        </w:rPr>
      </w:pPr>
      <w:r>
        <w:rPr>
          <w:sz w:val="24"/>
          <w:szCs w:val="24"/>
        </w:rPr>
        <w:t>COUNTY OF HARRIS</w:t>
      </w:r>
    </w:p>
    <w:p w14:paraId="7C0D3A51" w14:textId="77777777" w:rsidR="00127183" w:rsidRDefault="00127183" w:rsidP="00407CEF">
      <w:pPr>
        <w:tabs>
          <w:tab w:val="left" w:pos="4115"/>
          <w:tab w:val="left" w:pos="4604"/>
          <w:tab w:val="left" w:pos="5522"/>
        </w:tabs>
        <w:rPr>
          <w:sz w:val="24"/>
          <w:szCs w:val="24"/>
        </w:rPr>
      </w:pPr>
    </w:p>
    <w:p w14:paraId="22832752" w14:textId="3D430A0A" w:rsidR="00127183" w:rsidRDefault="00127183" w:rsidP="00407CEF">
      <w:pPr>
        <w:tabs>
          <w:tab w:val="left" w:pos="4115"/>
          <w:tab w:val="left" w:pos="4604"/>
          <w:tab w:val="left" w:pos="5522"/>
        </w:tabs>
        <w:rPr>
          <w:sz w:val="24"/>
          <w:szCs w:val="24"/>
        </w:rPr>
      </w:pPr>
      <w:r>
        <w:rPr>
          <w:sz w:val="24"/>
          <w:szCs w:val="24"/>
        </w:rPr>
        <w:t>Before me, the undersigned authority, on this day personally appeared C. Herbert Cowell known to me to be the person [blank] whose name [blank] subscribed to the foregoing instrument and acknowledged to me that [blank] he [blank] executed the same for the purposes and consideration therein expressed.</w:t>
      </w:r>
    </w:p>
    <w:p w14:paraId="4FE4ED76" w14:textId="77777777" w:rsidR="00127183" w:rsidRDefault="00127183" w:rsidP="00407CEF">
      <w:pPr>
        <w:tabs>
          <w:tab w:val="left" w:pos="4115"/>
          <w:tab w:val="left" w:pos="4604"/>
          <w:tab w:val="left" w:pos="5522"/>
        </w:tabs>
        <w:rPr>
          <w:sz w:val="24"/>
          <w:szCs w:val="24"/>
        </w:rPr>
      </w:pPr>
    </w:p>
    <w:p w14:paraId="1C769AD1" w14:textId="61EC621F" w:rsidR="00127183" w:rsidRDefault="00127183" w:rsidP="00407CEF">
      <w:pPr>
        <w:tabs>
          <w:tab w:val="left" w:pos="4115"/>
          <w:tab w:val="left" w:pos="4604"/>
          <w:tab w:val="left" w:pos="5522"/>
        </w:tabs>
        <w:rPr>
          <w:sz w:val="24"/>
          <w:szCs w:val="24"/>
        </w:rPr>
      </w:pPr>
      <w:r>
        <w:rPr>
          <w:sz w:val="24"/>
          <w:szCs w:val="24"/>
        </w:rPr>
        <w:t>Given under my hand and seal of office this the 6</w:t>
      </w:r>
      <w:r w:rsidRPr="00127183">
        <w:rPr>
          <w:sz w:val="24"/>
          <w:szCs w:val="24"/>
          <w:vertAlign w:val="superscript"/>
        </w:rPr>
        <w:t>th</w:t>
      </w:r>
      <w:r>
        <w:rPr>
          <w:sz w:val="24"/>
          <w:szCs w:val="24"/>
        </w:rPr>
        <w:t xml:space="preserve"> day of December, A. D. 1982</w:t>
      </w:r>
    </w:p>
    <w:p w14:paraId="447D2131" w14:textId="39B0207B" w:rsidR="00127183" w:rsidRDefault="00127183" w:rsidP="00407CEF">
      <w:pPr>
        <w:tabs>
          <w:tab w:val="left" w:pos="4115"/>
          <w:tab w:val="left" w:pos="4604"/>
          <w:tab w:val="left" w:pos="5522"/>
        </w:tabs>
        <w:rPr>
          <w:sz w:val="24"/>
          <w:szCs w:val="24"/>
        </w:rPr>
      </w:pPr>
      <w:r>
        <w:rPr>
          <w:sz w:val="24"/>
          <w:szCs w:val="24"/>
        </w:rPr>
        <w:t>Notary Public in and for Harris County, Texas: Brenda A. Taylor</w:t>
      </w:r>
    </w:p>
    <w:p w14:paraId="3CDC2CB7" w14:textId="65AC31D5" w:rsidR="00127183" w:rsidRDefault="00127183" w:rsidP="00407CEF">
      <w:pPr>
        <w:tabs>
          <w:tab w:val="left" w:pos="4115"/>
          <w:tab w:val="left" w:pos="4604"/>
          <w:tab w:val="left" w:pos="5522"/>
        </w:tabs>
        <w:rPr>
          <w:sz w:val="24"/>
          <w:szCs w:val="24"/>
        </w:rPr>
      </w:pPr>
      <w:r>
        <w:rPr>
          <w:sz w:val="24"/>
          <w:szCs w:val="24"/>
        </w:rPr>
        <w:t>Brenda A. Taylor</w:t>
      </w:r>
    </w:p>
    <w:p w14:paraId="34DADF02" w14:textId="77777777" w:rsidR="00127183" w:rsidRDefault="00127183" w:rsidP="00407CEF">
      <w:pPr>
        <w:tabs>
          <w:tab w:val="left" w:pos="4115"/>
          <w:tab w:val="left" w:pos="4604"/>
          <w:tab w:val="left" w:pos="5522"/>
        </w:tabs>
        <w:rPr>
          <w:sz w:val="24"/>
          <w:szCs w:val="24"/>
        </w:rPr>
      </w:pPr>
    </w:p>
    <w:p w14:paraId="4BAA1EC7" w14:textId="2FB2AC78" w:rsidR="00127183" w:rsidRDefault="00127183" w:rsidP="00407CEF">
      <w:pPr>
        <w:tabs>
          <w:tab w:val="left" w:pos="4115"/>
          <w:tab w:val="left" w:pos="4604"/>
          <w:tab w:val="left" w:pos="5522"/>
        </w:tabs>
        <w:rPr>
          <w:sz w:val="24"/>
          <w:szCs w:val="24"/>
        </w:rPr>
      </w:pPr>
      <w:r>
        <w:rPr>
          <w:sz w:val="24"/>
          <w:szCs w:val="24"/>
        </w:rPr>
        <w:t>THE STATE OF TEXAS</w:t>
      </w:r>
    </w:p>
    <w:p w14:paraId="586B83F8" w14:textId="748F363B" w:rsidR="00127183" w:rsidRDefault="00127183" w:rsidP="00407CEF">
      <w:pPr>
        <w:tabs>
          <w:tab w:val="left" w:pos="4115"/>
          <w:tab w:val="left" w:pos="4604"/>
          <w:tab w:val="left" w:pos="5522"/>
        </w:tabs>
        <w:rPr>
          <w:sz w:val="24"/>
          <w:szCs w:val="24"/>
        </w:rPr>
      </w:pPr>
      <w:r>
        <w:rPr>
          <w:sz w:val="24"/>
          <w:szCs w:val="24"/>
        </w:rPr>
        <w:t>COUNTY OF HARRIS</w:t>
      </w:r>
    </w:p>
    <w:p w14:paraId="35206FF1" w14:textId="77777777" w:rsidR="00127183" w:rsidRDefault="00127183" w:rsidP="00407CEF">
      <w:pPr>
        <w:tabs>
          <w:tab w:val="left" w:pos="4115"/>
          <w:tab w:val="left" w:pos="4604"/>
          <w:tab w:val="left" w:pos="5522"/>
        </w:tabs>
        <w:rPr>
          <w:sz w:val="24"/>
          <w:szCs w:val="24"/>
        </w:rPr>
      </w:pPr>
    </w:p>
    <w:p w14:paraId="387349CB" w14:textId="1C08B228" w:rsidR="00127183" w:rsidRDefault="00127183" w:rsidP="00407CEF">
      <w:pPr>
        <w:tabs>
          <w:tab w:val="left" w:pos="4115"/>
          <w:tab w:val="left" w:pos="4604"/>
          <w:tab w:val="left" w:pos="5522"/>
        </w:tabs>
        <w:rPr>
          <w:sz w:val="24"/>
          <w:szCs w:val="24"/>
        </w:rPr>
      </w:pPr>
      <w:r>
        <w:rPr>
          <w:sz w:val="24"/>
          <w:szCs w:val="24"/>
        </w:rPr>
        <w:t>Before me, the undersigned authority, on this day personally appeared C. Herbert Cowell known to me to be the person [blank] whose name [blank] subscribed to the foregoing instrument and acknowledged to me that [blank] he [blank] executed the same for the purposes and consideration therein expressed.</w:t>
      </w:r>
    </w:p>
    <w:p w14:paraId="6E203AFC" w14:textId="77777777" w:rsidR="00127183" w:rsidRDefault="00127183" w:rsidP="00407CEF">
      <w:pPr>
        <w:tabs>
          <w:tab w:val="left" w:pos="4115"/>
          <w:tab w:val="left" w:pos="4604"/>
          <w:tab w:val="left" w:pos="5522"/>
        </w:tabs>
        <w:rPr>
          <w:sz w:val="24"/>
          <w:szCs w:val="24"/>
        </w:rPr>
      </w:pPr>
    </w:p>
    <w:p w14:paraId="10F67902" w14:textId="77777777" w:rsidR="00127183" w:rsidRDefault="00127183" w:rsidP="00127183">
      <w:pPr>
        <w:tabs>
          <w:tab w:val="left" w:pos="4115"/>
          <w:tab w:val="left" w:pos="4604"/>
          <w:tab w:val="left" w:pos="5522"/>
        </w:tabs>
        <w:rPr>
          <w:sz w:val="24"/>
          <w:szCs w:val="24"/>
        </w:rPr>
      </w:pPr>
      <w:r>
        <w:rPr>
          <w:sz w:val="24"/>
          <w:szCs w:val="24"/>
        </w:rPr>
        <w:t>Given under my hand and seal of office this the 6</w:t>
      </w:r>
      <w:r w:rsidRPr="00127183">
        <w:rPr>
          <w:sz w:val="24"/>
          <w:szCs w:val="24"/>
          <w:vertAlign w:val="superscript"/>
        </w:rPr>
        <w:t>th</w:t>
      </w:r>
      <w:r>
        <w:rPr>
          <w:sz w:val="24"/>
          <w:szCs w:val="24"/>
        </w:rPr>
        <w:t xml:space="preserve"> day of December, A. D. 1982</w:t>
      </w:r>
    </w:p>
    <w:p w14:paraId="21A64B70" w14:textId="5A8CFF05" w:rsidR="00127183" w:rsidRDefault="00127183" w:rsidP="00127183">
      <w:pPr>
        <w:tabs>
          <w:tab w:val="left" w:pos="4115"/>
          <w:tab w:val="left" w:pos="4604"/>
          <w:tab w:val="left" w:pos="5522"/>
        </w:tabs>
        <w:rPr>
          <w:sz w:val="24"/>
          <w:szCs w:val="24"/>
        </w:rPr>
      </w:pPr>
      <w:r>
        <w:rPr>
          <w:sz w:val="24"/>
          <w:szCs w:val="24"/>
        </w:rPr>
        <w:t>Notary Public in and for Harris County, Texas: Brenda A. Taylor</w:t>
      </w:r>
    </w:p>
    <w:p w14:paraId="6583D599" w14:textId="0DA638C2" w:rsidR="00127183" w:rsidRDefault="00127183" w:rsidP="00127183">
      <w:pPr>
        <w:tabs>
          <w:tab w:val="left" w:pos="4115"/>
          <w:tab w:val="left" w:pos="4604"/>
          <w:tab w:val="left" w:pos="5522"/>
        </w:tabs>
        <w:rPr>
          <w:sz w:val="24"/>
          <w:szCs w:val="24"/>
        </w:rPr>
      </w:pPr>
      <w:r>
        <w:rPr>
          <w:sz w:val="24"/>
          <w:szCs w:val="24"/>
        </w:rPr>
        <w:t>Brenda A. Taylor</w:t>
      </w:r>
    </w:p>
    <w:p w14:paraId="61CDD71E" w14:textId="77777777" w:rsidR="00127183" w:rsidRDefault="00127183" w:rsidP="00127183">
      <w:pPr>
        <w:tabs>
          <w:tab w:val="left" w:pos="4115"/>
          <w:tab w:val="left" w:pos="4604"/>
          <w:tab w:val="left" w:pos="5522"/>
        </w:tabs>
        <w:rPr>
          <w:sz w:val="24"/>
          <w:szCs w:val="24"/>
        </w:rPr>
      </w:pPr>
    </w:p>
    <w:p w14:paraId="30C27D68" w14:textId="77777777" w:rsidR="00127183" w:rsidRDefault="00127183" w:rsidP="00127183">
      <w:pPr>
        <w:tabs>
          <w:tab w:val="left" w:pos="4115"/>
          <w:tab w:val="left" w:pos="4604"/>
          <w:tab w:val="left" w:pos="5522"/>
        </w:tabs>
        <w:rPr>
          <w:sz w:val="24"/>
          <w:szCs w:val="24"/>
        </w:rPr>
      </w:pPr>
    </w:p>
    <w:p w14:paraId="4A72512A" w14:textId="77777777" w:rsidR="00127183" w:rsidRDefault="00127183" w:rsidP="00127183">
      <w:pPr>
        <w:tabs>
          <w:tab w:val="left" w:pos="4115"/>
          <w:tab w:val="left" w:pos="4604"/>
          <w:tab w:val="left" w:pos="5522"/>
        </w:tabs>
        <w:rPr>
          <w:sz w:val="24"/>
          <w:szCs w:val="24"/>
        </w:rPr>
      </w:pPr>
      <w:r>
        <w:rPr>
          <w:sz w:val="24"/>
          <w:szCs w:val="24"/>
        </w:rPr>
        <w:t>THE STATE OF TEXAS</w:t>
      </w:r>
    </w:p>
    <w:p w14:paraId="1EA09073" w14:textId="77777777" w:rsidR="00127183" w:rsidRDefault="00127183" w:rsidP="00127183">
      <w:pPr>
        <w:tabs>
          <w:tab w:val="left" w:pos="4115"/>
          <w:tab w:val="left" w:pos="4604"/>
          <w:tab w:val="left" w:pos="5522"/>
        </w:tabs>
        <w:rPr>
          <w:sz w:val="24"/>
          <w:szCs w:val="24"/>
        </w:rPr>
      </w:pPr>
      <w:r>
        <w:rPr>
          <w:sz w:val="24"/>
          <w:szCs w:val="24"/>
        </w:rPr>
        <w:t>COUNTY OF HARRIS</w:t>
      </w:r>
    </w:p>
    <w:p w14:paraId="10D25D9A" w14:textId="77777777" w:rsidR="00127183" w:rsidRDefault="00127183" w:rsidP="00127183">
      <w:pPr>
        <w:tabs>
          <w:tab w:val="left" w:pos="4115"/>
          <w:tab w:val="left" w:pos="4604"/>
          <w:tab w:val="left" w:pos="5522"/>
        </w:tabs>
        <w:rPr>
          <w:sz w:val="24"/>
          <w:szCs w:val="24"/>
        </w:rPr>
      </w:pPr>
    </w:p>
    <w:p w14:paraId="715D9DE8" w14:textId="77777777" w:rsidR="00127183" w:rsidRDefault="00127183" w:rsidP="00127183">
      <w:pPr>
        <w:tabs>
          <w:tab w:val="left" w:pos="4115"/>
          <w:tab w:val="left" w:pos="4604"/>
          <w:tab w:val="left" w:pos="5522"/>
        </w:tabs>
        <w:rPr>
          <w:sz w:val="24"/>
          <w:szCs w:val="24"/>
        </w:rPr>
      </w:pPr>
      <w:r>
        <w:rPr>
          <w:sz w:val="24"/>
          <w:szCs w:val="24"/>
        </w:rPr>
        <w:t>Before me, the undersigned authority, on this day personally appeared C. Herbert Cowell known to me to be the person [blank] whose name [blank] subscribed to the foregoing instrument and acknowledged to me that [blank] he [blank] executed the same for the purposes and consideration therein expressed.</w:t>
      </w:r>
    </w:p>
    <w:p w14:paraId="2F7FB9A1" w14:textId="77777777" w:rsidR="00127183" w:rsidRDefault="00127183" w:rsidP="00127183">
      <w:pPr>
        <w:tabs>
          <w:tab w:val="left" w:pos="4115"/>
          <w:tab w:val="left" w:pos="4604"/>
          <w:tab w:val="left" w:pos="5522"/>
        </w:tabs>
        <w:rPr>
          <w:sz w:val="24"/>
          <w:szCs w:val="24"/>
        </w:rPr>
      </w:pPr>
    </w:p>
    <w:p w14:paraId="52012224" w14:textId="77777777" w:rsidR="00127183" w:rsidRDefault="00127183" w:rsidP="00127183">
      <w:pPr>
        <w:tabs>
          <w:tab w:val="left" w:pos="4115"/>
          <w:tab w:val="left" w:pos="4604"/>
          <w:tab w:val="left" w:pos="5522"/>
        </w:tabs>
        <w:rPr>
          <w:sz w:val="24"/>
          <w:szCs w:val="24"/>
        </w:rPr>
      </w:pPr>
      <w:r>
        <w:rPr>
          <w:sz w:val="24"/>
          <w:szCs w:val="24"/>
        </w:rPr>
        <w:t>Given under my hand and seal of office this the 6</w:t>
      </w:r>
      <w:r w:rsidRPr="00127183">
        <w:rPr>
          <w:sz w:val="24"/>
          <w:szCs w:val="24"/>
          <w:vertAlign w:val="superscript"/>
        </w:rPr>
        <w:t>th</w:t>
      </w:r>
      <w:r>
        <w:rPr>
          <w:sz w:val="24"/>
          <w:szCs w:val="24"/>
        </w:rPr>
        <w:t xml:space="preserve"> day of December, A. D. 1982</w:t>
      </w:r>
    </w:p>
    <w:p w14:paraId="108791F4" w14:textId="77777777" w:rsidR="00127183" w:rsidRDefault="00127183" w:rsidP="00127183">
      <w:pPr>
        <w:tabs>
          <w:tab w:val="left" w:pos="4115"/>
          <w:tab w:val="left" w:pos="4604"/>
          <w:tab w:val="left" w:pos="5522"/>
        </w:tabs>
        <w:rPr>
          <w:sz w:val="24"/>
          <w:szCs w:val="24"/>
        </w:rPr>
      </w:pPr>
      <w:r>
        <w:rPr>
          <w:sz w:val="24"/>
          <w:szCs w:val="24"/>
        </w:rPr>
        <w:t>Notary Public in and for Harris County, Texas: Brenda A. Taylor</w:t>
      </w:r>
    </w:p>
    <w:p w14:paraId="3BF6ED12" w14:textId="77777777" w:rsidR="00127183" w:rsidRDefault="00127183" w:rsidP="00127183">
      <w:pPr>
        <w:tabs>
          <w:tab w:val="left" w:pos="4115"/>
          <w:tab w:val="left" w:pos="4604"/>
          <w:tab w:val="left" w:pos="5522"/>
        </w:tabs>
        <w:rPr>
          <w:sz w:val="24"/>
          <w:szCs w:val="24"/>
        </w:rPr>
      </w:pPr>
      <w:r>
        <w:rPr>
          <w:sz w:val="24"/>
          <w:szCs w:val="24"/>
        </w:rPr>
        <w:t>Brenda A. Taylor</w:t>
      </w:r>
    </w:p>
    <w:p w14:paraId="3051BAA6" w14:textId="77777777" w:rsidR="00127183" w:rsidRDefault="00127183" w:rsidP="00127183">
      <w:pPr>
        <w:tabs>
          <w:tab w:val="left" w:pos="4115"/>
          <w:tab w:val="left" w:pos="4604"/>
          <w:tab w:val="left" w:pos="5522"/>
        </w:tabs>
        <w:rPr>
          <w:sz w:val="24"/>
          <w:szCs w:val="24"/>
        </w:rPr>
      </w:pPr>
    </w:p>
    <w:p w14:paraId="0AF1A48F" w14:textId="77777777" w:rsidR="00127183" w:rsidRDefault="00127183" w:rsidP="00127183">
      <w:pPr>
        <w:tabs>
          <w:tab w:val="left" w:pos="4115"/>
          <w:tab w:val="left" w:pos="4604"/>
          <w:tab w:val="left" w:pos="5522"/>
        </w:tabs>
        <w:rPr>
          <w:sz w:val="24"/>
          <w:szCs w:val="24"/>
        </w:rPr>
      </w:pPr>
    </w:p>
    <w:p w14:paraId="7342AD54" w14:textId="77777777" w:rsidR="00127183" w:rsidRDefault="00127183" w:rsidP="00127183">
      <w:pPr>
        <w:tabs>
          <w:tab w:val="left" w:pos="4115"/>
          <w:tab w:val="left" w:pos="4604"/>
          <w:tab w:val="left" w:pos="5522"/>
        </w:tabs>
        <w:rPr>
          <w:sz w:val="24"/>
          <w:szCs w:val="24"/>
        </w:rPr>
      </w:pPr>
    </w:p>
    <w:p w14:paraId="6000763C" w14:textId="74E2D892" w:rsidR="00127183" w:rsidRDefault="00127183" w:rsidP="00127183">
      <w:pPr>
        <w:tabs>
          <w:tab w:val="left" w:pos="4115"/>
          <w:tab w:val="left" w:pos="4604"/>
          <w:tab w:val="left" w:pos="5522"/>
        </w:tabs>
        <w:rPr>
          <w:sz w:val="24"/>
          <w:szCs w:val="24"/>
        </w:rPr>
      </w:pPr>
      <w:r>
        <w:rPr>
          <w:sz w:val="24"/>
          <w:szCs w:val="24"/>
        </w:rPr>
        <w:t>Corporation:</w:t>
      </w:r>
    </w:p>
    <w:p w14:paraId="0CC4CC6B" w14:textId="77777777" w:rsidR="00127183" w:rsidRDefault="00127183" w:rsidP="00127183">
      <w:pPr>
        <w:tabs>
          <w:tab w:val="left" w:pos="4115"/>
          <w:tab w:val="left" w:pos="4604"/>
          <w:tab w:val="left" w:pos="5522"/>
        </w:tabs>
        <w:rPr>
          <w:sz w:val="24"/>
          <w:szCs w:val="24"/>
        </w:rPr>
      </w:pPr>
    </w:p>
    <w:p w14:paraId="3D9B3F9E" w14:textId="77777777" w:rsidR="00127183" w:rsidRDefault="00127183" w:rsidP="00127183">
      <w:pPr>
        <w:tabs>
          <w:tab w:val="left" w:pos="4115"/>
          <w:tab w:val="left" w:pos="4604"/>
          <w:tab w:val="left" w:pos="5522"/>
        </w:tabs>
        <w:rPr>
          <w:sz w:val="24"/>
          <w:szCs w:val="24"/>
        </w:rPr>
      </w:pPr>
    </w:p>
    <w:p w14:paraId="07E45D81" w14:textId="2FDE90C5" w:rsidR="00127183" w:rsidRDefault="00127183" w:rsidP="00127183">
      <w:pPr>
        <w:tabs>
          <w:tab w:val="left" w:pos="4115"/>
          <w:tab w:val="left" w:pos="4604"/>
          <w:tab w:val="left" w:pos="5522"/>
        </w:tabs>
        <w:rPr>
          <w:sz w:val="24"/>
          <w:szCs w:val="24"/>
        </w:rPr>
      </w:pPr>
      <w:r>
        <w:rPr>
          <w:sz w:val="24"/>
          <w:szCs w:val="24"/>
        </w:rPr>
        <w:t>THE STATE OF TEXAS</w:t>
      </w:r>
    </w:p>
    <w:p w14:paraId="5EE3CDD1" w14:textId="2C3CB453" w:rsidR="00127183" w:rsidRDefault="00127183" w:rsidP="00127183">
      <w:pPr>
        <w:tabs>
          <w:tab w:val="left" w:pos="4115"/>
          <w:tab w:val="left" w:pos="4604"/>
          <w:tab w:val="left" w:pos="5522"/>
        </w:tabs>
        <w:rPr>
          <w:sz w:val="24"/>
          <w:szCs w:val="24"/>
        </w:rPr>
      </w:pPr>
      <w:r>
        <w:rPr>
          <w:sz w:val="24"/>
          <w:szCs w:val="24"/>
        </w:rPr>
        <w:t>COUNTY OF HARRIS</w:t>
      </w:r>
    </w:p>
    <w:p w14:paraId="64AF94BF" w14:textId="77777777" w:rsidR="00407CEF" w:rsidRDefault="00407CEF" w:rsidP="00414C67">
      <w:pPr>
        <w:tabs>
          <w:tab w:val="left" w:pos="4115"/>
          <w:tab w:val="left" w:pos="4604"/>
          <w:tab w:val="left" w:pos="5522"/>
        </w:tabs>
        <w:rPr>
          <w:sz w:val="24"/>
          <w:szCs w:val="24"/>
        </w:rPr>
      </w:pPr>
    </w:p>
    <w:p w14:paraId="5204653B" w14:textId="0DAC6C04" w:rsidR="00127183" w:rsidRDefault="00127183" w:rsidP="00127183">
      <w:pPr>
        <w:tabs>
          <w:tab w:val="left" w:pos="4115"/>
          <w:tab w:val="left" w:pos="4604"/>
          <w:tab w:val="left" w:pos="5522"/>
        </w:tabs>
        <w:rPr>
          <w:sz w:val="24"/>
          <w:szCs w:val="24"/>
        </w:rPr>
      </w:pPr>
      <w:r>
        <w:rPr>
          <w:sz w:val="24"/>
          <w:szCs w:val="24"/>
        </w:rPr>
        <w:t>see original</w:t>
      </w:r>
    </w:p>
    <w:p w14:paraId="2AB8984A" w14:textId="77777777" w:rsidR="00127183" w:rsidRDefault="00127183" w:rsidP="00127183">
      <w:pPr>
        <w:tabs>
          <w:tab w:val="left" w:pos="4115"/>
          <w:tab w:val="left" w:pos="4604"/>
          <w:tab w:val="left" w:pos="5522"/>
        </w:tabs>
        <w:rPr>
          <w:sz w:val="24"/>
          <w:szCs w:val="24"/>
        </w:rPr>
      </w:pPr>
    </w:p>
    <w:p w14:paraId="73A051A5" w14:textId="77777777" w:rsidR="00127183" w:rsidRDefault="00127183" w:rsidP="00127183">
      <w:pPr>
        <w:tabs>
          <w:tab w:val="left" w:pos="4115"/>
          <w:tab w:val="left" w:pos="4604"/>
          <w:tab w:val="left" w:pos="5522"/>
        </w:tabs>
        <w:jc w:val="right"/>
        <w:rPr>
          <w:sz w:val="24"/>
          <w:szCs w:val="24"/>
        </w:rPr>
      </w:pPr>
      <w:r>
        <w:rPr>
          <w:sz w:val="24"/>
          <w:szCs w:val="24"/>
        </w:rPr>
        <w:t>RECORDER’S MEMORANDIUM:</w:t>
      </w:r>
    </w:p>
    <w:p w14:paraId="06B729A0" w14:textId="68691529" w:rsidR="00127183" w:rsidRDefault="00127183" w:rsidP="00127183">
      <w:pPr>
        <w:tabs>
          <w:tab w:val="left" w:pos="4115"/>
          <w:tab w:val="left" w:pos="4604"/>
          <w:tab w:val="left" w:pos="5522"/>
        </w:tabs>
        <w:jc w:val="right"/>
        <w:rPr>
          <w:sz w:val="24"/>
          <w:szCs w:val="24"/>
        </w:rPr>
      </w:pPr>
      <w:r>
        <w:rPr>
          <w:sz w:val="24"/>
          <w:szCs w:val="24"/>
        </w:rPr>
        <w:t>At the time of recordation, this instrument was found to be inadequate for the best photographic reproduction because of illegibility, carbon or photo copy, discolored paper, etc. All blockouts, additions and changes were present at the time the instrument was filed and recorded.</w:t>
      </w:r>
    </w:p>
    <w:p w14:paraId="1B460F5B" w14:textId="77777777" w:rsidR="00525093" w:rsidRDefault="00525093" w:rsidP="00127183">
      <w:pPr>
        <w:tabs>
          <w:tab w:val="left" w:pos="4115"/>
          <w:tab w:val="left" w:pos="4604"/>
          <w:tab w:val="left" w:pos="5522"/>
        </w:tabs>
        <w:jc w:val="right"/>
        <w:rPr>
          <w:sz w:val="24"/>
          <w:szCs w:val="24"/>
        </w:rPr>
      </w:pPr>
    </w:p>
    <w:p w14:paraId="69C7E16F" w14:textId="77777777" w:rsidR="00525093" w:rsidRDefault="00525093" w:rsidP="00525093">
      <w:pPr>
        <w:tabs>
          <w:tab w:val="left" w:pos="4115"/>
          <w:tab w:val="left" w:pos="4604"/>
          <w:tab w:val="left" w:pos="5522"/>
        </w:tabs>
        <w:jc w:val="center"/>
        <w:rPr>
          <w:sz w:val="24"/>
          <w:szCs w:val="24"/>
        </w:rPr>
      </w:pPr>
    </w:p>
    <w:p w14:paraId="34205530" w14:textId="208A23F6" w:rsidR="00525093" w:rsidRDefault="00525093" w:rsidP="00525093">
      <w:pPr>
        <w:tabs>
          <w:tab w:val="left" w:pos="4115"/>
          <w:tab w:val="left" w:pos="4604"/>
          <w:tab w:val="left" w:pos="5522"/>
        </w:tabs>
        <w:jc w:val="right"/>
        <w:rPr>
          <w:sz w:val="24"/>
          <w:szCs w:val="24"/>
        </w:rPr>
      </w:pPr>
      <w:r>
        <w:rPr>
          <w:sz w:val="24"/>
          <w:szCs w:val="24"/>
        </w:rPr>
        <w:t>Parcel Number L82-14</w:t>
      </w:r>
    </w:p>
    <w:p w14:paraId="5770E190" w14:textId="7EDD83FD" w:rsidR="00525093" w:rsidRDefault="00525093" w:rsidP="00525093">
      <w:pPr>
        <w:tabs>
          <w:tab w:val="left" w:pos="4115"/>
          <w:tab w:val="left" w:pos="4604"/>
          <w:tab w:val="left" w:pos="5522"/>
        </w:tabs>
        <w:jc w:val="right"/>
        <w:rPr>
          <w:sz w:val="24"/>
          <w:szCs w:val="24"/>
        </w:rPr>
      </w:pPr>
      <w:r>
        <w:rPr>
          <w:sz w:val="24"/>
          <w:szCs w:val="24"/>
        </w:rPr>
        <w:t>Map Number 26,665</w:t>
      </w:r>
    </w:p>
    <w:p w14:paraId="6E925541" w14:textId="6C90570F" w:rsidR="00525093" w:rsidRDefault="00525093" w:rsidP="00525093">
      <w:pPr>
        <w:tabs>
          <w:tab w:val="left" w:pos="4115"/>
          <w:tab w:val="left" w:pos="4604"/>
          <w:tab w:val="left" w:pos="5522"/>
        </w:tabs>
        <w:jc w:val="right"/>
        <w:rPr>
          <w:sz w:val="24"/>
          <w:szCs w:val="24"/>
        </w:rPr>
      </w:pPr>
      <w:r>
        <w:rPr>
          <w:sz w:val="24"/>
          <w:szCs w:val="24"/>
        </w:rPr>
        <w:t>Sheet No. 23 of 25</w:t>
      </w:r>
    </w:p>
    <w:p w14:paraId="131D77F9" w14:textId="77777777" w:rsidR="00525093" w:rsidRDefault="00525093" w:rsidP="00525093">
      <w:pPr>
        <w:tabs>
          <w:tab w:val="left" w:pos="4115"/>
          <w:tab w:val="left" w:pos="4604"/>
          <w:tab w:val="left" w:pos="5522"/>
        </w:tabs>
        <w:jc w:val="right"/>
        <w:rPr>
          <w:sz w:val="24"/>
          <w:szCs w:val="24"/>
        </w:rPr>
      </w:pPr>
    </w:p>
    <w:p w14:paraId="7868BEDA" w14:textId="7409709E" w:rsidR="00525093" w:rsidRDefault="00525093" w:rsidP="00525093">
      <w:pPr>
        <w:tabs>
          <w:tab w:val="left" w:pos="4115"/>
          <w:tab w:val="left" w:pos="4604"/>
          <w:tab w:val="left" w:pos="5522"/>
        </w:tabs>
        <w:jc w:val="center"/>
        <w:rPr>
          <w:sz w:val="24"/>
          <w:szCs w:val="24"/>
        </w:rPr>
      </w:pPr>
      <w:r>
        <w:rPr>
          <w:sz w:val="24"/>
          <w:szCs w:val="24"/>
        </w:rPr>
        <w:lastRenderedPageBreak/>
        <w:t>EXHIBIT ‘A’</w:t>
      </w:r>
    </w:p>
    <w:p w14:paraId="29324E9E" w14:textId="77777777" w:rsidR="00525093" w:rsidRDefault="00525093" w:rsidP="00525093">
      <w:pPr>
        <w:tabs>
          <w:tab w:val="left" w:pos="4115"/>
          <w:tab w:val="left" w:pos="4604"/>
          <w:tab w:val="left" w:pos="5522"/>
        </w:tabs>
        <w:jc w:val="center"/>
        <w:rPr>
          <w:sz w:val="24"/>
          <w:szCs w:val="24"/>
        </w:rPr>
      </w:pPr>
    </w:p>
    <w:p w14:paraId="09FEC890" w14:textId="16FD704D" w:rsidR="00525093" w:rsidRDefault="00525093" w:rsidP="00525093">
      <w:pPr>
        <w:tabs>
          <w:tab w:val="left" w:pos="4115"/>
          <w:tab w:val="left" w:pos="4604"/>
          <w:tab w:val="left" w:pos="5522"/>
        </w:tabs>
        <w:jc w:val="center"/>
        <w:rPr>
          <w:sz w:val="24"/>
          <w:szCs w:val="24"/>
        </w:rPr>
      </w:pPr>
      <w:r>
        <w:rPr>
          <w:sz w:val="24"/>
          <w:szCs w:val="24"/>
        </w:rPr>
        <w:t>PERMANENT STORM SEWER EASEMENT 013=63=2188</w:t>
      </w:r>
    </w:p>
    <w:p w14:paraId="0E60E287" w14:textId="77777777" w:rsidR="00525093" w:rsidRDefault="00525093" w:rsidP="00525093">
      <w:pPr>
        <w:tabs>
          <w:tab w:val="left" w:pos="4115"/>
          <w:tab w:val="left" w:pos="4604"/>
          <w:tab w:val="left" w:pos="5522"/>
        </w:tabs>
        <w:jc w:val="center"/>
        <w:rPr>
          <w:sz w:val="24"/>
          <w:szCs w:val="24"/>
        </w:rPr>
      </w:pPr>
    </w:p>
    <w:p w14:paraId="4BFFBDD4" w14:textId="77777777" w:rsidR="00525093" w:rsidRDefault="00525093" w:rsidP="00525093">
      <w:pPr>
        <w:tabs>
          <w:tab w:val="left" w:pos="4115"/>
          <w:tab w:val="left" w:pos="4604"/>
          <w:tab w:val="left" w:pos="5522"/>
        </w:tabs>
        <w:jc w:val="center"/>
        <w:rPr>
          <w:sz w:val="24"/>
          <w:szCs w:val="24"/>
        </w:rPr>
      </w:pPr>
    </w:p>
    <w:p w14:paraId="2D2246A8" w14:textId="1271AB15" w:rsidR="00525093" w:rsidRDefault="00525093" w:rsidP="00525093">
      <w:pPr>
        <w:tabs>
          <w:tab w:val="left" w:pos="4115"/>
          <w:tab w:val="left" w:pos="4604"/>
          <w:tab w:val="left" w:pos="5522"/>
        </w:tabs>
        <w:rPr>
          <w:sz w:val="24"/>
          <w:szCs w:val="24"/>
        </w:rPr>
      </w:pPr>
      <w:r>
        <w:rPr>
          <w:sz w:val="24"/>
          <w:szCs w:val="24"/>
        </w:rPr>
        <w:t>A parcel of land containing 2629 square feet, more or less, being part of and out of Lot 11, Glen Cove Addition as per map or plat recorded in Volume 1163, Page 98 of Deed Records of Harris County, said 2629 square foot tract herein conveyed being more particularly described by metes and bounds as follows with all bearings and coordinates being generated from the Texas Plane Coordinate System, South Central Zone (all distances are surface distances. To convert to grid distance, multiply by the factor .9998905):</w:t>
      </w:r>
    </w:p>
    <w:p w14:paraId="378F6064" w14:textId="77777777" w:rsidR="00525093" w:rsidRDefault="00525093" w:rsidP="00525093">
      <w:pPr>
        <w:tabs>
          <w:tab w:val="left" w:pos="4115"/>
          <w:tab w:val="left" w:pos="4604"/>
          <w:tab w:val="left" w:pos="5522"/>
        </w:tabs>
        <w:rPr>
          <w:sz w:val="24"/>
          <w:szCs w:val="24"/>
        </w:rPr>
      </w:pPr>
    </w:p>
    <w:p w14:paraId="2DBCF46F" w14:textId="4739B004" w:rsidR="00525093" w:rsidRDefault="00525093" w:rsidP="00525093">
      <w:pPr>
        <w:tabs>
          <w:tab w:val="left" w:pos="4115"/>
          <w:tab w:val="left" w:pos="4604"/>
          <w:tab w:val="left" w:pos="5522"/>
        </w:tabs>
        <w:rPr>
          <w:sz w:val="24"/>
          <w:szCs w:val="24"/>
        </w:rPr>
      </w:pPr>
      <w:r>
        <w:rPr>
          <w:sz w:val="24"/>
          <w:szCs w:val="24"/>
        </w:rPr>
        <w:t>BEGINNING at a 1 inch iron rod found, the northwest corner of the herein described tract and said Lot 11, the same being the northeast corner of Lot 12, Glen Cove Addition, and being in the southerly line of Lot 4, Crestwood Terrace Subdivision from which a City Survey Marker numbered 5257/1210 bears N 54 degrees 45’ 49’’ E a distance 655.47 feet, said PLACE OF BEGINNING having coordinates of x = 3,134,351.6252 and y = 717,927.1256;</w:t>
      </w:r>
    </w:p>
    <w:p w14:paraId="2BA72B6D" w14:textId="77777777" w:rsidR="00525093" w:rsidRDefault="00525093" w:rsidP="00525093">
      <w:pPr>
        <w:tabs>
          <w:tab w:val="left" w:pos="4115"/>
          <w:tab w:val="left" w:pos="4604"/>
          <w:tab w:val="left" w:pos="5522"/>
        </w:tabs>
        <w:rPr>
          <w:sz w:val="24"/>
          <w:szCs w:val="24"/>
        </w:rPr>
      </w:pPr>
    </w:p>
    <w:p w14:paraId="0B2264DF" w14:textId="69404D0E" w:rsidR="00525093" w:rsidRDefault="00525093" w:rsidP="00525093">
      <w:pPr>
        <w:tabs>
          <w:tab w:val="left" w:pos="4115"/>
          <w:tab w:val="left" w:pos="4604"/>
          <w:tab w:val="left" w:pos="5522"/>
        </w:tabs>
        <w:rPr>
          <w:sz w:val="24"/>
          <w:szCs w:val="24"/>
        </w:rPr>
      </w:pPr>
      <w:r>
        <w:rPr>
          <w:sz w:val="24"/>
          <w:szCs w:val="24"/>
        </w:rPr>
        <w:t>THENCE N 49 degrees 17’ 50” E along the northerly line of Lot 11, said line also being the most southerly line of Lot 4, and Lot 3, Crestwood Terrace Subdivision, a distance of 184.80 feet to a point;</w:t>
      </w:r>
    </w:p>
    <w:p w14:paraId="6ED48006" w14:textId="77777777" w:rsidR="00525093" w:rsidRDefault="00525093" w:rsidP="00525093">
      <w:pPr>
        <w:tabs>
          <w:tab w:val="left" w:pos="4115"/>
          <w:tab w:val="left" w:pos="4604"/>
          <w:tab w:val="left" w:pos="5522"/>
        </w:tabs>
        <w:rPr>
          <w:sz w:val="24"/>
          <w:szCs w:val="24"/>
        </w:rPr>
      </w:pPr>
    </w:p>
    <w:p w14:paraId="62D8FB0F" w14:textId="66EBB2FB" w:rsidR="00525093" w:rsidRDefault="00525093" w:rsidP="00525093">
      <w:pPr>
        <w:tabs>
          <w:tab w:val="left" w:pos="4115"/>
          <w:tab w:val="left" w:pos="4604"/>
          <w:tab w:val="left" w:pos="5522"/>
        </w:tabs>
        <w:rPr>
          <w:sz w:val="24"/>
          <w:szCs w:val="24"/>
        </w:rPr>
      </w:pPr>
      <w:r>
        <w:rPr>
          <w:sz w:val="24"/>
          <w:szCs w:val="24"/>
        </w:rPr>
        <w:t>THENCE N 81 degrees 36’ 50” E along the north line of said Lot 11, said line also being the southerly line of Lot 3, Crestwood Terrace Subdivision, and being the most southerly line of Lot 5, Glen Cove Addition a distance of 81.50 feet to a concrete nail set;</w:t>
      </w:r>
    </w:p>
    <w:p w14:paraId="3666304F" w14:textId="77777777" w:rsidR="00525093" w:rsidRDefault="00525093" w:rsidP="00525093">
      <w:pPr>
        <w:tabs>
          <w:tab w:val="left" w:pos="4115"/>
          <w:tab w:val="left" w:pos="4604"/>
          <w:tab w:val="left" w:pos="5522"/>
        </w:tabs>
        <w:rPr>
          <w:sz w:val="24"/>
          <w:szCs w:val="24"/>
        </w:rPr>
      </w:pPr>
    </w:p>
    <w:p w14:paraId="13303377" w14:textId="4BD676D8" w:rsidR="00525093" w:rsidRDefault="00525093" w:rsidP="00525093">
      <w:pPr>
        <w:tabs>
          <w:tab w:val="left" w:pos="4115"/>
          <w:tab w:val="left" w:pos="4604"/>
          <w:tab w:val="left" w:pos="5522"/>
        </w:tabs>
        <w:rPr>
          <w:sz w:val="24"/>
          <w:szCs w:val="24"/>
        </w:rPr>
      </w:pPr>
      <w:r>
        <w:rPr>
          <w:sz w:val="24"/>
          <w:szCs w:val="24"/>
        </w:rPr>
        <w:t>THENCE 14 degrees 07’ 10” E along the east line of said Lot 11, said line also being the west line of Lot 10, Glen Cove Addition a distance of 10.05 feet to a point;</w:t>
      </w:r>
    </w:p>
    <w:p w14:paraId="7D9A10D6" w14:textId="77777777" w:rsidR="00525093" w:rsidRDefault="00525093" w:rsidP="00525093">
      <w:pPr>
        <w:tabs>
          <w:tab w:val="left" w:pos="4115"/>
          <w:tab w:val="left" w:pos="4604"/>
          <w:tab w:val="left" w:pos="5522"/>
        </w:tabs>
        <w:rPr>
          <w:sz w:val="24"/>
          <w:szCs w:val="24"/>
        </w:rPr>
      </w:pPr>
    </w:p>
    <w:p w14:paraId="1A84DE33" w14:textId="1E4DD8A7" w:rsidR="00525093" w:rsidRDefault="00525093" w:rsidP="00525093">
      <w:pPr>
        <w:tabs>
          <w:tab w:val="left" w:pos="4115"/>
          <w:tab w:val="left" w:pos="4604"/>
          <w:tab w:val="left" w:pos="5522"/>
        </w:tabs>
        <w:rPr>
          <w:sz w:val="24"/>
          <w:szCs w:val="24"/>
        </w:rPr>
      </w:pPr>
      <w:r>
        <w:rPr>
          <w:sz w:val="24"/>
          <w:szCs w:val="24"/>
        </w:rPr>
        <w:t>THENCE 81 degrees 36’ 50” W a distance of 79.61 feet to a point;</w:t>
      </w:r>
    </w:p>
    <w:p w14:paraId="15955E42" w14:textId="77777777" w:rsidR="00525093" w:rsidRDefault="00525093" w:rsidP="00525093">
      <w:pPr>
        <w:tabs>
          <w:tab w:val="left" w:pos="4115"/>
          <w:tab w:val="left" w:pos="4604"/>
          <w:tab w:val="left" w:pos="5522"/>
        </w:tabs>
        <w:rPr>
          <w:sz w:val="24"/>
          <w:szCs w:val="24"/>
        </w:rPr>
      </w:pPr>
    </w:p>
    <w:p w14:paraId="2B7D4DDE" w14:textId="06F935B8" w:rsidR="00525093" w:rsidRDefault="00525093" w:rsidP="00525093">
      <w:pPr>
        <w:tabs>
          <w:tab w:val="left" w:pos="4115"/>
          <w:tab w:val="left" w:pos="4604"/>
          <w:tab w:val="left" w:pos="5522"/>
        </w:tabs>
        <w:rPr>
          <w:sz w:val="24"/>
          <w:szCs w:val="24"/>
        </w:rPr>
      </w:pPr>
      <w:r>
        <w:rPr>
          <w:sz w:val="24"/>
          <w:szCs w:val="24"/>
        </w:rPr>
        <w:t>THENCE 49 degrees 17’ 50” W a distance of 178.42 feet to a point, said point being on the westerly line of said Lot 11, said line also being the easterly line of Lot 12, Glen Cove Addition;</w:t>
      </w:r>
    </w:p>
    <w:p w14:paraId="05BEE238" w14:textId="77777777" w:rsidR="00525093" w:rsidRDefault="00525093" w:rsidP="00525093">
      <w:pPr>
        <w:tabs>
          <w:tab w:val="left" w:pos="4115"/>
          <w:tab w:val="left" w:pos="4604"/>
          <w:tab w:val="left" w:pos="5522"/>
        </w:tabs>
        <w:rPr>
          <w:sz w:val="24"/>
          <w:szCs w:val="24"/>
        </w:rPr>
      </w:pPr>
    </w:p>
    <w:p w14:paraId="218E903D" w14:textId="178BE0F0" w:rsidR="00525093" w:rsidRDefault="00525093" w:rsidP="00525093">
      <w:pPr>
        <w:tabs>
          <w:tab w:val="left" w:pos="4115"/>
          <w:tab w:val="left" w:pos="4604"/>
          <w:tab w:val="left" w:pos="5522"/>
        </w:tabs>
        <w:rPr>
          <w:sz w:val="24"/>
          <w:szCs w:val="24"/>
        </w:rPr>
      </w:pPr>
      <w:r>
        <w:rPr>
          <w:sz w:val="24"/>
          <w:szCs w:val="24"/>
        </w:rPr>
        <w:t>THENCE N 67 degrees 23’ 10” along the westerly line of said Lot 11, said line also being the easterly line of Lot 12, Glen Cove Addition a distance of 11.19 feet to the PLACE OF BEGINNING.</w:t>
      </w:r>
    </w:p>
    <w:p w14:paraId="45ACF6FB" w14:textId="77777777" w:rsidR="00525093" w:rsidRDefault="00525093" w:rsidP="00525093">
      <w:pPr>
        <w:tabs>
          <w:tab w:val="left" w:pos="4115"/>
          <w:tab w:val="left" w:pos="4604"/>
          <w:tab w:val="left" w:pos="5522"/>
        </w:tabs>
        <w:rPr>
          <w:sz w:val="24"/>
          <w:szCs w:val="24"/>
        </w:rPr>
      </w:pPr>
    </w:p>
    <w:p w14:paraId="6C412449" w14:textId="72ACE4F4" w:rsidR="00525093" w:rsidRDefault="00525093" w:rsidP="00525093">
      <w:pPr>
        <w:tabs>
          <w:tab w:val="left" w:pos="4115"/>
          <w:tab w:val="left" w:pos="4604"/>
          <w:tab w:val="left" w:pos="5522"/>
        </w:tabs>
        <w:rPr>
          <w:sz w:val="24"/>
          <w:szCs w:val="24"/>
        </w:rPr>
      </w:pPr>
      <w:r>
        <w:rPr>
          <w:sz w:val="24"/>
          <w:szCs w:val="24"/>
        </w:rPr>
        <w:t>Compiled: (see original) Checked: (see original) Date: 11-8-82 Approved: Richard C. Scott</w:t>
      </w:r>
    </w:p>
    <w:p w14:paraId="1A1A0134" w14:textId="6DD86644" w:rsidR="00525093" w:rsidRDefault="00525093" w:rsidP="00525093">
      <w:pPr>
        <w:tabs>
          <w:tab w:val="left" w:pos="4115"/>
          <w:tab w:val="left" w:pos="4604"/>
          <w:tab w:val="left" w:pos="5522"/>
        </w:tabs>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Richard C. Scott</w:t>
      </w:r>
    </w:p>
    <w:p w14:paraId="63719B52" w14:textId="77777777" w:rsidR="00D77B95" w:rsidRDefault="00D77B95" w:rsidP="00525093">
      <w:pPr>
        <w:tabs>
          <w:tab w:val="left" w:pos="4115"/>
          <w:tab w:val="left" w:pos="4604"/>
          <w:tab w:val="left" w:pos="5522"/>
        </w:tabs>
        <w:rPr>
          <w:sz w:val="24"/>
          <w:szCs w:val="24"/>
        </w:rPr>
      </w:pPr>
    </w:p>
    <w:p w14:paraId="18609180" w14:textId="52A0D53D" w:rsidR="00D77B95" w:rsidRDefault="00D77B95" w:rsidP="00525093">
      <w:pPr>
        <w:tabs>
          <w:tab w:val="left" w:pos="4115"/>
          <w:tab w:val="left" w:pos="4604"/>
          <w:tab w:val="left" w:pos="5522"/>
        </w:tabs>
        <w:rPr>
          <w:sz w:val="24"/>
          <w:szCs w:val="24"/>
        </w:rPr>
      </w:pPr>
      <w:r>
        <w:rPr>
          <w:sz w:val="24"/>
          <w:szCs w:val="24"/>
        </w:rPr>
        <w:t>STATE OF TEXAS</w:t>
      </w:r>
    </w:p>
    <w:p w14:paraId="4BBAA6E1" w14:textId="3CAB472A" w:rsidR="00D77B95" w:rsidRDefault="00D77B95" w:rsidP="00525093">
      <w:pPr>
        <w:tabs>
          <w:tab w:val="left" w:pos="4115"/>
          <w:tab w:val="left" w:pos="4604"/>
          <w:tab w:val="left" w:pos="5522"/>
        </w:tabs>
        <w:rPr>
          <w:sz w:val="24"/>
          <w:szCs w:val="24"/>
        </w:rPr>
      </w:pPr>
      <w:r>
        <w:rPr>
          <w:sz w:val="24"/>
          <w:szCs w:val="24"/>
        </w:rPr>
        <w:t>COUNTY OF HARRIS</w:t>
      </w:r>
    </w:p>
    <w:p w14:paraId="7F215448" w14:textId="596E2979" w:rsidR="00D77B95" w:rsidRDefault="00D77B95" w:rsidP="00525093">
      <w:pPr>
        <w:tabs>
          <w:tab w:val="left" w:pos="4115"/>
          <w:tab w:val="left" w:pos="4604"/>
          <w:tab w:val="left" w:pos="5522"/>
        </w:tabs>
        <w:rPr>
          <w:sz w:val="24"/>
          <w:szCs w:val="24"/>
        </w:rPr>
      </w:pPr>
      <w:r>
        <w:rPr>
          <w:sz w:val="24"/>
          <w:szCs w:val="24"/>
        </w:rPr>
        <w:t>(see original)</w:t>
      </w:r>
    </w:p>
    <w:p w14:paraId="11D5FD96" w14:textId="3531D896" w:rsidR="00D77B95" w:rsidRDefault="00D77B95" w:rsidP="00525093">
      <w:pPr>
        <w:tabs>
          <w:tab w:val="left" w:pos="4115"/>
          <w:tab w:val="left" w:pos="4604"/>
          <w:tab w:val="left" w:pos="5522"/>
        </w:tabs>
        <w:rPr>
          <w:sz w:val="24"/>
          <w:szCs w:val="24"/>
        </w:rPr>
      </w:pPr>
      <w:r>
        <w:rPr>
          <w:sz w:val="24"/>
          <w:szCs w:val="24"/>
        </w:rPr>
        <w:t>APR 28 1985</w:t>
      </w:r>
    </w:p>
    <w:p w14:paraId="7239F9D2" w14:textId="544ED087" w:rsidR="00D77B95" w:rsidRDefault="00D77B95" w:rsidP="00525093">
      <w:pPr>
        <w:tabs>
          <w:tab w:val="left" w:pos="4115"/>
          <w:tab w:val="left" w:pos="4604"/>
          <w:tab w:val="left" w:pos="5522"/>
        </w:tabs>
        <w:rPr>
          <w:sz w:val="24"/>
          <w:szCs w:val="24"/>
        </w:rPr>
      </w:pPr>
      <w:r>
        <w:rPr>
          <w:sz w:val="24"/>
          <w:szCs w:val="24"/>
        </w:rPr>
        <w:t>(see original)</w:t>
      </w:r>
    </w:p>
    <w:p w14:paraId="6EA2A34E" w14:textId="77777777" w:rsidR="00D77B95" w:rsidRDefault="00D77B95" w:rsidP="00525093">
      <w:pPr>
        <w:tabs>
          <w:tab w:val="left" w:pos="4115"/>
          <w:tab w:val="left" w:pos="4604"/>
          <w:tab w:val="left" w:pos="5522"/>
        </w:tabs>
        <w:rPr>
          <w:sz w:val="24"/>
          <w:szCs w:val="24"/>
        </w:rPr>
      </w:pPr>
    </w:p>
    <w:p w14:paraId="705FE67D" w14:textId="49314FB4" w:rsidR="00D77B95" w:rsidRDefault="00D77B95" w:rsidP="00525093">
      <w:pPr>
        <w:tabs>
          <w:tab w:val="left" w:pos="4115"/>
          <w:tab w:val="left" w:pos="4604"/>
          <w:tab w:val="left" w:pos="5522"/>
        </w:tabs>
        <w:rPr>
          <w:sz w:val="24"/>
          <w:szCs w:val="24"/>
        </w:rPr>
      </w:pPr>
      <w:r>
        <w:rPr>
          <w:sz w:val="24"/>
          <w:szCs w:val="24"/>
        </w:rPr>
        <w:t>RETURN TO:</w:t>
      </w:r>
    </w:p>
    <w:p w14:paraId="2A1A2CB1" w14:textId="2FCFCF4A" w:rsidR="00D77B95" w:rsidRDefault="00D77B95" w:rsidP="00525093">
      <w:pPr>
        <w:tabs>
          <w:tab w:val="left" w:pos="4115"/>
          <w:tab w:val="left" w:pos="4604"/>
          <w:tab w:val="left" w:pos="5522"/>
        </w:tabs>
        <w:rPr>
          <w:sz w:val="24"/>
          <w:szCs w:val="24"/>
        </w:rPr>
      </w:pPr>
      <w:r>
        <w:rPr>
          <w:sz w:val="24"/>
          <w:szCs w:val="24"/>
        </w:rPr>
        <w:t>REAL ESTATE DEPARTMENT</w:t>
      </w:r>
    </w:p>
    <w:p w14:paraId="03CB7839" w14:textId="67E75CD5" w:rsidR="00D77B95" w:rsidRDefault="00D77B95" w:rsidP="00525093">
      <w:pPr>
        <w:tabs>
          <w:tab w:val="left" w:pos="4115"/>
          <w:tab w:val="left" w:pos="4604"/>
          <w:tab w:val="left" w:pos="5522"/>
        </w:tabs>
        <w:rPr>
          <w:sz w:val="24"/>
          <w:szCs w:val="24"/>
        </w:rPr>
      </w:pPr>
      <w:r>
        <w:rPr>
          <w:sz w:val="24"/>
          <w:szCs w:val="24"/>
        </w:rPr>
        <w:t>P. O. BOX 1562</w:t>
      </w:r>
    </w:p>
    <w:p w14:paraId="525026A5" w14:textId="31E14FDD" w:rsidR="00D77B95" w:rsidRDefault="00D77B95" w:rsidP="00525093">
      <w:pPr>
        <w:tabs>
          <w:tab w:val="left" w:pos="4115"/>
          <w:tab w:val="left" w:pos="4604"/>
          <w:tab w:val="left" w:pos="5522"/>
        </w:tabs>
        <w:rPr>
          <w:sz w:val="24"/>
          <w:szCs w:val="24"/>
        </w:rPr>
      </w:pPr>
      <w:r>
        <w:rPr>
          <w:sz w:val="24"/>
          <w:szCs w:val="24"/>
        </w:rPr>
        <w:t>HOUSTON, TEXAS 77251</w:t>
      </w:r>
    </w:p>
    <w:p w14:paraId="2BC1AE1F" w14:textId="77777777" w:rsidR="00D77B95" w:rsidRDefault="00D77B95" w:rsidP="00525093">
      <w:pPr>
        <w:tabs>
          <w:tab w:val="left" w:pos="4115"/>
          <w:tab w:val="left" w:pos="4604"/>
          <w:tab w:val="left" w:pos="5522"/>
        </w:tabs>
        <w:rPr>
          <w:sz w:val="24"/>
          <w:szCs w:val="24"/>
        </w:rPr>
      </w:pPr>
    </w:p>
    <w:p w14:paraId="4041B720" w14:textId="77777777" w:rsidR="00D77B95" w:rsidRDefault="00D77B95" w:rsidP="00525093">
      <w:pPr>
        <w:tabs>
          <w:tab w:val="left" w:pos="4115"/>
          <w:tab w:val="left" w:pos="4604"/>
          <w:tab w:val="left" w:pos="5522"/>
        </w:tabs>
        <w:rPr>
          <w:sz w:val="24"/>
          <w:szCs w:val="24"/>
        </w:rPr>
      </w:pPr>
    </w:p>
    <w:p w14:paraId="426C8A95" w14:textId="590D55E3" w:rsidR="00D77B95" w:rsidRDefault="00D77B95" w:rsidP="00D77B95">
      <w:pPr>
        <w:tabs>
          <w:tab w:val="left" w:pos="4115"/>
          <w:tab w:val="left" w:pos="4604"/>
          <w:tab w:val="left" w:pos="5522"/>
        </w:tabs>
        <w:jc w:val="right"/>
        <w:rPr>
          <w:sz w:val="24"/>
          <w:szCs w:val="24"/>
        </w:rPr>
      </w:pPr>
      <w:r>
        <w:rPr>
          <w:sz w:val="24"/>
          <w:szCs w:val="24"/>
        </w:rPr>
        <w:t>094=77=2174</w:t>
      </w:r>
    </w:p>
    <w:p w14:paraId="341B14A0" w14:textId="0DF31B57" w:rsidR="00D77B95" w:rsidRDefault="00D77B95" w:rsidP="00525093">
      <w:pPr>
        <w:tabs>
          <w:tab w:val="left" w:pos="4115"/>
          <w:tab w:val="left" w:pos="4604"/>
          <w:tab w:val="left" w:pos="5522"/>
        </w:tabs>
        <w:rPr>
          <w:sz w:val="24"/>
          <w:szCs w:val="24"/>
        </w:rPr>
      </w:pPr>
      <w:r>
        <w:rPr>
          <w:sz w:val="24"/>
          <w:szCs w:val="24"/>
        </w:rPr>
        <w:t>P798646</w:t>
      </w:r>
    </w:p>
    <w:p w14:paraId="6FA4C48C" w14:textId="07DE4B77" w:rsidR="00D77B95" w:rsidRDefault="00D77B95" w:rsidP="00D77B95">
      <w:pPr>
        <w:tabs>
          <w:tab w:val="left" w:pos="4115"/>
          <w:tab w:val="left" w:pos="4604"/>
          <w:tab w:val="left" w:pos="5522"/>
        </w:tabs>
        <w:jc w:val="right"/>
        <w:rPr>
          <w:sz w:val="24"/>
          <w:szCs w:val="24"/>
        </w:rPr>
      </w:pPr>
      <w:r>
        <w:rPr>
          <w:sz w:val="24"/>
          <w:szCs w:val="24"/>
        </w:rPr>
        <w:t>04/11/94 00412581 P798646 $8.00</w:t>
      </w:r>
    </w:p>
    <w:p w14:paraId="1F151BF5" w14:textId="77777777" w:rsidR="00D77B95" w:rsidRDefault="00D77B95" w:rsidP="00D77B95">
      <w:pPr>
        <w:tabs>
          <w:tab w:val="left" w:pos="4115"/>
          <w:tab w:val="left" w:pos="4604"/>
          <w:tab w:val="left" w:pos="5522"/>
        </w:tabs>
        <w:jc w:val="center"/>
        <w:rPr>
          <w:sz w:val="24"/>
          <w:szCs w:val="24"/>
        </w:rPr>
      </w:pPr>
    </w:p>
    <w:p w14:paraId="7601D650" w14:textId="46E20A88" w:rsidR="00D77B95" w:rsidRDefault="00D77B95" w:rsidP="00D77B95">
      <w:pPr>
        <w:tabs>
          <w:tab w:val="left" w:pos="4115"/>
          <w:tab w:val="left" w:pos="4604"/>
          <w:tab w:val="left" w:pos="5522"/>
        </w:tabs>
        <w:jc w:val="center"/>
        <w:rPr>
          <w:sz w:val="24"/>
          <w:szCs w:val="24"/>
        </w:rPr>
      </w:pPr>
      <w:r>
        <w:rPr>
          <w:sz w:val="24"/>
          <w:szCs w:val="24"/>
        </w:rPr>
        <w:t>OWNER’S ELECTION TO EXCLUDE PROPERTY FROM RESTRICTIONS</w:t>
      </w:r>
    </w:p>
    <w:p w14:paraId="730CA34F" w14:textId="77777777" w:rsidR="00D77B95" w:rsidRDefault="00D77B95" w:rsidP="00D77B95">
      <w:pPr>
        <w:tabs>
          <w:tab w:val="left" w:pos="4115"/>
          <w:tab w:val="left" w:pos="4604"/>
          <w:tab w:val="left" w:pos="5522"/>
        </w:tabs>
        <w:jc w:val="center"/>
        <w:rPr>
          <w:sz w:val="24"/>
          <w:szCs w:val="24"/>
        </w:rPr>
      </w:pPr>
    </w:p>
    <w:p w14:paraId="68BACE8F" w14:textId="64FBB3C4" w:rsidR="00D77B95" w:rsidRDefault="00D77B95" w:rsidP="00D77B95">
      <w:pPr>
        <w:tabs>
          <w:tab w:val="left" w:pos="4115"/>
          <w:tab w:val="left" w:pos="4604"/>
          <w:tab w:val="left" w:pos="5522"/>
        </w:tabs>
        <w:rPr>
          <w:sz w:val="24"/>
          <w:szCs w:val="24"/>
        </w:rPr>
      </w:pPr>
      <w:r>
        <w:rPr>
          <w:sz w:val="24"/>
          <w:szCs w:val="24"/>
        </w:rPr>
        <w:t>STATE OF TEXAS</w:t>
      </w:r>
    </w:p>
    <w:p w14:paraId="7E5BD2AA" w14:textId="23ADB547" w:rsidR="00D77B95" w:rsidRDefault="00D77B95" w:rsidP="00D77B95">
      <w:pPr>
        <w:tabs>
          <w:tab w:val="left" w:pos="4115"/>
          <w:tab w:val="left" w:pos="4604"/>
          <w:tab w:val="left" w:pos="5522"/>
        </w:tabs>
        <w:jc w:val="right"/>
        <w:rPr>
          <w:sz w:val="24"/>
          <w:szCs w:val="24"/>
        </w:rPr>
      </w:pPr>
      <w:r>
        <w:rPr>
          <w:sz w:val="24"/>
          <w:szCs w:val="24"/>
        </w:rPr>
        <w:t>KNOW ALL MEN BY THESE PRESENTS:</w:t>
      </w:r>
    </w:p>
    <w:p w14:paraId="272C5E17" w14:textId="6C2263CE" w:rsidR="00D77B95" w:rsidRDefault="00D77B95" w:rsidP="00D77B95">
      <w:pPr>
        <w:tabs>
          <w:tab w:val="left" w:pos="4115"/>
          <w:tab w:val="left" w:pos="4604"/>
          <w:tab w:val="left" w:pos="5522"/>
        </w:tabs>
        <w:rPr>
          <w:sz w:val="24"/>
          <w:szCs w:val="24"/>
        </w:rPr>
      </w:pPr>
      <w:r>
        <w:rPr>
          <w:sz w:val="24"/>
          <w:szCs w:val="24"/>
        </w:rPr>
        <w:t>COUNTY OF HARRIS</w:t>
      </w:r>
    </w:p>
    <w:p w14:paraId="5A101F76" w14:textId="77777777" w:rsidR="00D77B95" w:rsidRDefault="00D77B95" w:rsidP="00D77B95">
      <w:pPr>
        <w:tabs>
          <w:tab w:val="left" w:pos="4115"/>
          <w:tab w:val="left" w:pos="4604"/>
          <w:tab w:val="left" w:pos="5522"/>
        </w:tabs>
        <w:rPr>
          <w:sz w:val="24"/>
          <w:szCs w:val="24"/>
        </w:rPr>
      </w:pPr>
    </w:p>
    <w:p w14:paraId="3793D453" w14:textId="287279C7" w:rsidR="00D77B95" w:rsidRDefault="00D77B95" w:rsidP="00D77B95">
      <w:pPr>
        <w:tabs>
          <w:tab w:val="left" w:pos="4115"/>
          <w:tab w:val="left" w:pos="4604"/>
          <w:tab w:val="left" w:pos="5522"/>
        </w:tabs>
        <w:rPr>
          <w:sz w:val="24"/>
          <w:szCs w:val="24"/>
        </w:rPr>
      </w:pPr>
      <w:r>
        <w:rPr>
          <w:sz w:val="24"/>
          <w:szCs w:val="24"/>
        </w:rPr>
        <w:t>The owner(s) of the following described property elect(s) to have the property deleted and excluded from the operation of the restrictions that are modified or in the alternative extended by the petition filed on November 23, 1993, under County Clerk File No. P571419, Film Code No. 175-57-2062, Official Public Records of Real Property, Harris County, Texas, and as amended under First Amendment to Petition filed on November 23, 1993, under County Clerk File No. P571420, Film Code No. 175-57-2101, Official Public Records of Real Property, Harris County, Texas,</w:t>
      </w:r>
    </w:p>
    <w:p w14:paraId="6158D865" w14:textId="77777777" w:rsidR="00D77B95" w:rsidRDefault="00D77B95" w:rsidP="00D77B95">
      <w:pPr>
        <w:tabs>
          <w:tab w:val="left" w:pos="4115"/>
          <w:tab w:val="left" w:pos="4604"/>
          <w:tab w:val="left" w:pos="5522"/>
        </w:tabs>
        <w:rPr>
          <w:sz w:val="24"/>
          <w:szCs w:val="24"/>
        </w:rPr>
      </w:pPr>
    </w:p>
    <w:p w14:paraId="4AB68E06" w14:textId="5E69B073" w:rsidR="00D77B95" w:rsidRDefault="00D77B95" w:rsidP="00D77B95">
      <w:pPr>
        <w:tabs>
          <w:tab w:val="left" w:pos="4115"/>
          <w:tab w:val="left" w:pos="4604"/>
          <w:tab w:val="left" w:pos="5522"/>
        </w:tabs>
        <w:rPr>
          <w:sz w:val="24"/>
          <w:szCs w:val="24"/>
        </w:rPr>
      </w:pPr>
      <w:r>
        <w:rPr>
          <w:sz w:val="24"/>
          <w:szCs w:val="24"/>
        </w:rPr>
        <w:t>The property is Lot 6 of the Glen Cove Addition, a Harris County Subdivision, according to the plat thereof filed of record in Volume 1163, Page 98, of the Deed Records of Harris County, Texas</w:t>
      </w:r>
    </w:p>
    <w:p w14:paraId="58736800" w14:textId="77777777" w:rsidR="00D77B95" w:rsidRDefault="00D77B95" w:rsidP="00D77B95">
      <w:pPr>
        <w:tabs>
          <w:tab w:val="left" w:pos="4115"/>
          <w:tab w:val="left" w:pos="4604"/>
          <w:tab w:val="left" w:pos="5522"/>
        </w:tabs>
        <w:rPr>
          <w:sz w:val="24"/>
          <w:szCs w:val="24"/>
        </w:rPr>
      </w:pPr>
    </w:p>
    <w:p w14:paraId="17A30D90" w14:textId="04B3C35E" w:rsidR="00D77B95" w:rsidRDefault="00D77B95" w:rsidP="00D77B95">
      <w:pPr>
        <w:tabs>
          <w:tab w:val="left" w:pos="4115"/>
          <w:tab w:val="left" w:pos="4604"/>
          <w:tab w:val="left" w:pos="5522"/>
        </w:tabs>
        <w:rPr>
          <w:sz w:val="24"/>
          <w:szCs w:val="24"/>
        </w:rPr>
      </w:pPr>
      <w:r>
        <w:rPr>
          <w:sz w:val="24"/>
          <w:szCs w:val="24"/>
        </w:rPr>
        <w:t>This instrument may be executed in several counterparts, each of which so executed shall be deemed to be an original and such counterparts shall constitute one and the same instrument and for recordation purposes separate signature pages and acknowledgements may be affixed to the body of the original instrument without the necessity of recording the entirety of each separate counterpart.</w:t>
      </w:r>
    </w:p>
    <w:p w14:paraId="4A88FF37" w14:textId="77777777" w:rsidR="00D77B95" w:rsidRDefault="00D77B95" w:rsidP="00D77B95">
      <w:pPr>
        <w:tabs>
          <w:tab w:val="left" w:pos="4115"/>
          <w:tab w:val="left" w:pos="4604"/>
          <w:tab w:val="left" w:pos="5522"/>
        </w:tabs>
        <w:rPr>
          <w:sz w:val="24"/>
          <w:szCs w:val="24"/>
        </w:rPr>
      </w:pPr>
    </w:p>
    <w:p w14:paraId="7F5A8D37" w14:textId="22B5A8E5" w:rsidR="00D77B95" w:rsidRDefault="00D77B95" w:rsidP="00D77B95">
      <w:pPr>
        <w:tabs>
          <w:tab w:val="left" w:pos="4115"/>
          <w:tab w:val="left" w:pos="4604"/>
          <w:tab w:val="left" w:pos="5522"/>
        </w:tabs>
        <w:rPr>
          <w:sz w:val="24"/>
          <w:szCs w:val="24"/>
        </w:rPr>
      </w:pPr>
      <w:r>
        <w:rPr>
          <w:sz w:val="24"/>
          <w:szCs w:val="24"/>
        </w:rPr>
        <w:t>Title Data, Inc. CH 170.88.121.128 HA P798646.001</w:t>
      </w:r>
    </w:p>
    <w:p w14:paraId="600888BC" w14:textId="77777777" w:rsidR="00083DC5" w:rsidRDefault="00083DC5" w:rsidP="00D77B95">
      <w:pPr>
        <w:tabs>
          <w:tab w:val="left" w:pos="4115"/>
          <w:tab w:val="left" w:pos="4604"/>
          <w:tab w:val="left" w:pos="5522"/>
        </w:tabs>
        <w:rPr>
          <w:sz w:val="24"/>
          <w:szCs w:val="24"/>
        </w:rPr>
      </w:pPr>
    </w:p>
    <w:p w14:paraId="42728E0E" w14:textId="77777777" w:rsidR="00083DC5" w:rsidRDefault="00083DC5" w:rsidP="00D77B95">
      <w:pPr>
        <w:tabs>
          <w:tab w:val="left" w:pos="4115"/>
          <w:tab w:val="left" w:pos="4604"/>
          <w:tab w:val="left" w:pos="5522"/>
        </w:tabs>
        <w:rPr>
          <w:sz w:val="24"/>
          <w:szCs w:val="24"/>
        </w:rPr>
      </w:pPr>
    </w:p>
    <w:p w14:paraId="3FC08F4B" w14:textId="704B30A9" w:rsidR="00083DC5" w:rsidRDefault="00083DC5" w:rsidP="00083DC5">
      <w:pPr>
        <w:tabs>
          <w:tab w:val="left" w:pos="4115"/>
          <w:tab w:val="left" w:pos="4604"/>
          <w:tab w:val="left" w:pos="5522"/>
        </w:tabs>
        <w:jc w:val="right"/>
        <w:rPr>
          <w:sz w:val="24"/>
          <w:szCs w:val="24"/>
        </w:rPr>
      </w:pPr>
      <w:r>
        <w:rPr>
          <w:sz w:val="24"/>
          <w:szCs w:val="24"/>
        </w:rPr>
        <w:t>094=77=2175</w:t>
      </w:r>
    </w:p>
    <w:p w14:paraId="594612C7" w14:textId="77777777" w:rsidR="00083DC5" w:rsidRDefault="00083DC5" w:rsidP="00083DC5">
      <w:pPr>
        <w:tabs>
          <w:tab w:val="left" w:pos="4115"/>
          <w:tab w:val="left" w:pos="4604"/>
          <w:tab w:val="left" w:pos="5522"/>
        </w:tabs>
        <w:jc w:val="right"/>
        <w:rPr>
          <w:sz w:val="24"/>
          <w:szCs w:val="24"/>
        </w:rPr>
      </w:pPr>
    </w:p>
    <w:p w14:paraId="0F96B178" w14:textId="6486FDA8" w:rsidR="00083DC5" w:rsidRDefault="00083DC5" w:rsidP="00083DC5">
      <w:pPr>
        <w:tabs>
          <w:tab w:val="left" w:pos="4115"/>
          <w:tab w:val="left" w:pos="4604"/>
          <w:tab w:val="left" w:pos="5522"/>
        </w:tabs>
        <w:rPr>
          <w:sz w:val="24"/>
          <w:szCs w:val="24"/>
        </w:rPr>
      </w:pPr>
      <w:r>
        <w:rPr>
          <w:sz w:val="24"/>
          <w:szCs w:val="24"/>
        </w:rPr>
        <w:t>Owner’s Election to Exclude Property from Restrictions</w:t>
      </w:r>
    </w:p>
    <w:p w14:paraId="59FD4683" w14:textId="7B6DB8B7" w:rsidR="00083DC5" w:rsidRDefault="00083DC5" w:rsidP="00083DC5">
      <w:pPr>
        <w:tabs>
          <w:tab w:val="left" w:pos="4115"/>
          <w:tab w:val="left" w:pos="4604"/>
          <w:tab w:val="left" w:pos="5522"/>
        </w:tabs>
        <w:rPr>
          <w:sz w:val="24"/>
          <w:szCs w:val="24"/>
        </w:rPr>
      </w:pPr>
      <w:r>
        <w:rPr>
          <w:sz w:val="24"/>
          <w:szCs w:val="24"/>
        </w:rPr>
        <w:t>Page 2</w:t>
      </w:r>
    </w:p>
    <w:p w14:paraId="29BE0FB7" w14:textId="77777777" w:rsidR="00083DC5" w:rsidRDefault="00083DC5" w:rsidP="00083DC5">
      <w:pPr>
        <w:tabs>
          <w:tab w:val="left" w:pos="4115"/>
          <w:tab w:val="left" w:pos="4604"/>
          <w:tab w:val="left" w:pos="5522"/>
        </w:tabs>
        <w:rPr>
          <w:sz w:val="24"/>
          <w:szCs w:val="24"/>
        </w:rPr>
      </w:pPr>
    </w:p>
    <w:p w14:paraId="3B54517F" w14:textId="353EB179" w:rsidR="00083DC5" w:rsidRDefault="00083DC5" w:rsidP="00083DC5">
      <w:pPr>
        <w:tabs>
          <w:tab w:val="left" w:pos="4115"/>
          <w:tab w:val="left" w:pos="4604"/>
          <w:tab w:val="left" w:pos="5522"/>
        </w:tabs>
        <w:rPr>
          <w:sz w:val="24"/>
          <w:szCs w:val="24"/>
        </w:rPr>
      </w:pPr>
      <w:r>
        <w:rPr>
          <w:sz w:val="24"/>
          <w:szCs w:val="24"/>
        </w:rPr>
        <w:t>Executed this the 7</w:t>
      </w:r>
      <w:r w:rsidRPr="00083DC5">
        <w:rPr>
          <w:sz w:val="24"/>
          <w:szCs w:val="24"/>
          <w:vertAlign w:val="superscript"/>
        </w:rPr>
        <w:t>th</w:t>
      </w:r>
      <w:r>
        <w:rPr>
          <w:sz w:val="24"/>
          <w:szCs w:val="24"/>
        </w:rPr>
        <w:t xml:space="preserve"> day of March, 1994.</w:t>
      </w:r>
    </w:p>
    <w:p w14:paraId="74532851" w14:textId="77777777" w:rsidR="00083DC5" w:rsidRDefault="00083DC5" w:rsidP="00083DC5">
      <w:pPr>
        <w:tabs>
          <w:tab w:val="left" w:pos="4115"/>
          <w:tab w:val="left" w:pos="4604"/>
          <w:tab w:val="left" w:pos="5522"/>
        </w:tabs>
        <w:rPr>
          <w:sz w:val="24"/>
          <w:szCs w:val="24"/>
        </w:rPr>
      </w:pPr>
    </w:p>
    <w:p w14:paraId="34554EA1" w14:textId="09C269ED" w:rsidR="00083DC5" w:rsidRDefault="00083DC5" w:rsidP="00083DC5">
      <w:pPr>
        <w:tabs>
          <w:tab w:val="left" w:pos="4115"/>
          <w:tab w:val="left" w:pos="4604"/>
          <w:tab w:val="left" w:pos="5522"/>
        </w:tabs>
        <w:rPr>
          <w:sz w:val="24"/>
          <w:szCs w:val="24"/>
        </w:rPr>
      </w:pPr>
      <w:r>
        <w:rPr>
          <w:sz w:val="24"/>
          <w:szCs w:val="24"/>
        </w:rPr>
        <w:t>(see original signature) [blank]</w:t>
      </w:r>
    </w:p>
    <w:p w14:paraId="4CA24F20" w14:textId="445A84D4" w:rsidR="00083DC5" w:rsidRDefault="00083DC5" w:rsidP="00083DC5">
      <w:pPr>
        <w:tabs>
          <w:tab w:val="left" w:pos="4115"/>
          <w:tab w:val="left" w:pos="4604"/>
          <w:tab w:val="left" w:pos="5522"/>
        </w:tabs>
        <w:rPr>
          <w:sz w:val="24"/>
          <w:szCs w:val="24"/>
        </w:rPr>
      </w:pPr>
      <w:r>
        <w:rPr>
          <w:sz w:val="24"/>
          <w:szCs w:val="24"/>
        </w:rPr>
        <w:lastRenderedPageBreak/>
        <w:t>6008 Glencove</w:t>
      </w:r>
      <w:r>
        <w:rPr>
          <w:sz w:val="24"/>
          <w:szCs w:val="24"/>
        </w:rPr>
        <w:tab/>
        <w:t>[blank]</w:t>
      </w:r>
    </w:p>
    <w:p w14:paraId="026660C6" w14:textId="5A9FED2C" w:rsidR="00083DC5" w:rsidRDefault="00083DC5" w:rsidP="00083DC5">
      <w:pPr>
        <w:tabs>
          <w:tab w:val="left" w:pos="4115"/>
          <w:tab w:val="left" w:pos="4604"/>
          <w:tab w:val="left" w:pos="5522"/>
        </w:tabs>
        <w:rPr>
          <w:sz w:val="24"/>
          <w:szCs w:val="24"/>
        </w:rPr>
      </w:pPr>
      <w:r>
        <w:rPr>
          <w:sz w:val="24"/>
          <w:szCs w:val="24"/>
        </w:rPr>
        <w:t>Houston, TX 77007</w:t>
      </w:r>
    </w:p>
    <w:p w14:paraId="5FA69CAB" w14:textId="77777777" w:rsidR="00083DC5" w:rsidRDefault="00083DC5" w:rsidP="00083DC5">
      <w:pPr>
        <w:tabs>
          <w:tab w:val="left" w:pos="4115"/>
          <w:tab w:val="left" w:pos="4604"/>
          <w:tab w:val="left" w:pos="5522"/>
        </w:tabs>
        <w:rPr>
          <w:sz w:val="24"/>
          <w:szCs w:val="24"/>
        </w:rPr>
      </w:pPr>
    </w:p>
    <w:p w14:paraId="15D53C4B" w14:textId="72543D78" w:rsidR="00083DC5" w:rsidRDefault="00083DC5" w:rsidP="00083DC5">
      <w:pPr>
        <w:tabs>
          <w:tab w:val="left" w:pos="4115"/>
          <w:tab w:val="left" w:pos="4604"/>
          <w:tab w:val="left" w:pos="5522"/>
        </w:tabs>
        <w:rPr>
          <w:sz w:val="24"/>
          <w:szCs w:val="24"/>
        </w:rPr>
      </w:pPr>
      <w:r>
        <w:rPr>
          <w:sz w:val="24"/>
          <w:szCs w:val="24"/>
        </w:rPr>
        <w:t>STATE OF TEXAS</w:t>
      </w:r>
    </w:p>
    <w:p w14:paraId="0A4ACAD7" w14:textId="05548973" w:rsidR="00083DC5" w:rsidRDefault="00083DC5" w:rsidP="00083DC5">
      <w:pPr>
        <w:tabs>
          <w:tab w:val="left" w:pos="4115"/>
          <w:tab w:val="left" w:pos="4604"/>
          <w:tab w:val="left" w:pos="5522"/>
        </w:tabs>
        <w:rPr>
          <w:sz w:val="24"/>
          <w:szCs w:val="24"/>
        </w:rPr>
      </w:pPr>
      <w:r>
        <w:rPr>
          <w:sz w:val="24"/>
          <w:szCs w:val="24"/>
        </w:rPr>
        <w:t>COUNTY OF HARRIS</w:t>
      </w:r>
    </w:p>
    <w:p w14:paraId="24C71A9C" w14:textId="77777777" w:rsidR="00083DC5" w:rsidRDefault="00083DC5" w:rsidP="00083DC5">
      <w:pPr>
        <w:tabs>
          <w:tab w:val="left" w:pos="4115"/>
          <w:tab w:val="left" w:pos="4604"/>
          <w:tab w:val="left" w:pos="5522"/>
        </w:tabs>
        <w:rPr>
          <w:sz w:val="24"/>
          <w:szCs w:val="24"/>
        </w:rPr>
      </w:pPr>
    </w:p>
    <w:p w14:paraId="1729ABCA" w14:textId="550A8E90" w:rsidR="00083DC5" w:rsidRDefault="00083DC5" w:rsidP="00083DC5">
      <w:pPr>
        <w:tabs>
          <w:tab w:val="left" w:pos="4115"/>
          <w:tab w:val="left" w:pos="4604"/>
          <w:tab w:val="left" w:pos="5522"/>
        </w:tabs>
        <w:rPr>
          <w:sz w:val="24"/>
          <w:szCs w:val="24"/>
        </w:rPr>
      </w:pPr>
      <w:r>
        <w:rPr>
          <w:sz w:val="24"/>
          <w:szCs w:val="24"/>
        </w:rPr>
        <w:t>This instrument was acknowledged before me on this the 7</w:t>
      </w:r>
      <w:r w:rsidRPr="00083DC5">
        <w:rPr>
          <w:sz w:val="24"/>
          <w:szCs w:val="24"/>
          <w:vertAlign w:val="superscript"/>
        </w:rPr>
        <w:t>th</w:t>
      </w:r>
      <w:r>
        <w:rPr>
          <w:sz w:val="24"/>
          <w:szCs w:val="24"/>
        </w:rPr>
        <w:t xml:space="preserve"> day of March, 1994, by (see original signature).</w:t>
      </w:r>
    </w:p>
    <w:p w14:paraId="77F38A38" w14:textId="77777777" w:rsidR="00083DC5" w:rsidRDefault="00083DC5" w:rsidP="00083DC5">
      <w:pPr>
        <w:tabs>
          <w:tab w:val="left" w:pos="4115"/>
          <w:tab w:val="left" w:pos="4604"/>
          <w:tab w:val="left" w:pos="5522"/>
        </w:tabs>
        <w:rPr>
          <w:sz w:val="24"/>
          <w:szCs w:val="24"/>
        </w:rPr>
      </w:pPr>
    </w:p>
    <w:p w14:paraId="110C0CD9" w14:textId="0060C243" w:rsidR="00083DC5" w:rsidRDefault="00083DC5" w:rsidP="00083DC5">
      <w:pPr>
        <w:tabs>
          <w:tab w:val="left" w:pos="4115"/>
          <w:tab w:val="left" w:pos="4604"/>
          <w:tab w:val="left" w:pos="5522"/>
        </w:tabs>
        <w:rPr>
          <w:sz w:val="24"/>
          <w:szCs w:val="24"/>
        </w:rPr>
      </w:pPr>
      <w:r>
        <w:rPr>
          <w:sz w:val="24"/>
          <w:szCs w:val="24"/>
        </w:rPr>
        <w:t>Notary Public – State of TEXAS: Bridget Teare</w:t>
      </w:r>
    </w:p>
    <w:p w14:paraId="2210FA58" w14:textId="12BDC3B5" w:rsidR="00083DC5" w:rsidRDefault="00083DC5" w:rsidP="00083DC5">
      <w:pPr>
        <w:tabs>
          <w:tab w:val="left" w:pos="4115"/>
          <w:tab w:val="left" w:pos="4604"/>
          <w:tab w:val="left" w:pos="5522"/>
        </w:tabs>
        <w:rPr>
          <w:sz w:val="24"/>
          <w:szCs w:val="24"/>
        </w:rPr>
      </w:pPr>
      <w:r>
        <w:rPr>
          <w:sz w:val="24"/>
          <w:szCs w:val="24"/>
        </w:rPr>
        <w:t>Notary’s Printed Name: Bridget Teare</w:t>
      </w:r>
    </w:p>
    <w:p w14:paraId="5F211209" w14:textId="77777777" w:rsidR="00083DC5" w:rsidRDefault="00083DC5" w:rsidP="00083DC5">
      <w:pPr>
        <w:tabs>
          <w:tab w:val="left" w:pos="4115"/>
          <w:tab w:val="left" w:pos="4604"/>
          <w:tab w:val="left" w:pos="5522"/>
        </w:tabs>
        <w:rPr>
          <w:sz w:val="24"/>
          <w:szCs w:val="24"/>
        </w:rPr>
      </w:pPr>
    </w:p>
    <w:p w14:paraId="1509A177" w14:textId="3FEF5EFE" w:rsidR="00083DC5" w:rsidRDefault="00083DC5" w:rsidP="00083DC5">
      <w:pPr>
        <w:tabs>
          <w:tab w:val="left" w:pos="4115"/>
          <w:tab w:val="left" w:pos="4604"/>
          <w:tab w:val="left" w:pos="5522"/>
        </w:tabs>
        <w:rPr>
          <w:sz w:val="24"/>
          <w:szCs w:val="24"/>
        </w:rPr>
      </w:pPr>
      <w:r>
        <w:rPr>
          <w:sz w:val="24"/>
          <w:szCs w:val="24"/>
        </w:rPr>
        <w:t>Comm. Exp. 07-17-96</w:t>
      </w:r>
    </w:p>
    <w:p w14:paraId="2D841A3D" w14:textId="77777777" w:rsidR="00083DC5" w:rsidRDefault="00083DC5" w:rsidP="00083DC5">
      <w:pPr>
        <w:tabs>
          <w:tab w:val="left" w:pos="4115"/>
          <w:tab w:val="left" w:pos="4604"/>
          <w:tab w:val="left" w:pos="5522"/>
        </w:tabs>
        <w:rPr>
          <w:sz w:val="24"/>
          <w:szCs w:val="24"/>
        </w:rPr>
      </w:pPr>
    </w:p>
    <w:p w14:paraId="5D1BFF07" w14:textId="08AF4D93" w:rsidR="00083DC5" w:rsidRDefault="00083DC5" w:rsidP="00083DC5">
      <w:pPr>
        <w:tabs>
          <w:tab w:val="left" w:pos="4115"/>
          <w:tab w:val="left" w:pos="4604"/>
          <w:tab w:val="left" w:pos="5522"/>
        </w:tabs>
        <w:rPr>
          <w:sz w:val="24"/>
          <w:szCs w:val="24"/>
        </w:rPr>
      </w:pPr>
      <w:r>
        <w:rPr>
          <w:sz w:val="24"/>
          <w:szCs w:val="24"/>
        </w:rPr>
        <w:t>PRIGGE, TAUSEND AND WINNE, INC.</w:t>
      </w:r>
    </w:p>
    <w:p w14:paraId="161397B2" w14:textId="5199513E" w:rsidR="00083DC5" w:rsidRDefault="00083DC5" w:rsidP="00083DC5">
      <w:pPr>
        <w:tabs>
          <w:tab w:val="left" w:pos="4115"/>
          <w:tab w:val="left" w:pos="4604"/>
          <w:tab w:val="left" w:pos="5522"/>
        </w:tabs>
        <w:rPr>
          <w:sz w:val="24"/>
          <w:szCs w:val="24"/>
        </w:rPr>
      </w:pPr>
      <w:r>
        <w:rPr>
          <w:sz w:val="24"/>
          <w:szCs w:val="24"/>
        </w:rPr>
        <w:t>9801 Westheimer, Suite 803</w:t>
      </w:r>
    </w:p>
    <w:p w14:paraId="483FC5F0" w14:textId="6D3E07DC" w:rsidR="00083DC5" w:rsidRDefault="00083DC5" w:rsidP="00083DC5">
      <w:pPr>
        <w:tabs>
          <w:tab w:val="left" w:pos="4115"/>
          <w:tab w:val="left" w:pos="4604"/>
          <w:tab w:val="left" w:pos="5522"/>
        </w:tabs>
        <w:rPr>
          <w:sz w:val="24"/>
          <w:szCs w:val="24"/>
        </w:rPr>
      </w:pPr>
      <w:r>
        <w:rPr>
          <w:sz w:val="24"/>
          <w:szCs w:val="24"/>
        </w:rPr>
        <w:t>Houston, Texas 77042</w:t>
      </w:r>
    </w:p>
    <w:p w14:paraId="01CE9530" w14:textId="77777777" w:rsidR="00083DC5" w:rsidRDefault="00083DC5" w:rsidP="00083DC5">
      <w:pPr>
        <w:tabs>
          <w:tab w:val="left" w:pos="4115"/>
          <w:tab w:val="left" w:pos="4604"/>
          <w:tab w:val="left" w:pos="5522"/>
        </w:tabs>
        <w:rPr>
          <w:sz w:val="24"/>
          <w:szCs w:val="24"/>
        </w:rPr>
      </w:pPr>
    </w:p>
    <w:p w14:paraId="7FC07051" w14:textId="14A1CBD7" w:rsidR="00083DC5" w:rsidRDefault="00083DC5" w:rsidP="00083DC5">
      <w:pPr>
        <w:tabs>
          <w:tab w:val="left" w:pos="4115"/>
          <w:tab w:val="left" w:pos="4604"/>
          <w:tab w:val="left" w:pos="5522"/>
        </w:tabs>
        <w:rPr>
          <w:sz w:val="24"/>
          <w:szCs w:val="24"/>
        </w:rPr>
      </w:pPr>
      <w:r>
        <w:rPr>
          <w:sz w:val="24"/>
          <w:szCs w:val="24"/>
        </w:rPr>
        <w:t>Title Data, Inc. CH 170.88.121.128 HA P798646.002</w:t>
      </w:r>
    </w:p>
    <w:p w14:paraId="6FA228F6" w14:textId="77777777" w:rsidR="004C1904" w:rsidRDefault="004C1904" w:rsidP="00083DC5">
      <w:pPr>
        <w:tabs>
          <w:tab w:val="left" w:pos="4115"/>
          <w:tab w:val="left" w:pos="4604"/>
          <w:tab w:val="left" w:pos="5522"/>
        </w:tabs>
        <w:rPr>
          <w:sz w:val="24"/>
          <w:szCs w:val="24"/>
        </w:rPr>
      </w:pPr>
    </w:p>
    <w:p w14:paraId="3B0A657F" w14:textId="77777777" w:rsidR="004C1904" w:rsidRDefault="004C1904" w:rsidP="00083DC5">
      <w:pPr>
        <w:tabs>
          <w:tab w:val="left" w:pos="4115"/>
          <w:tab w:val="left" w:pos="4604"/>
          <w:tab w:val="left" w:pos="5522"/>
        </w:tabs>
        <w:rPr>
          <w:sz w:val="24"/>
          <w:szCs w:val="24"/>
        </w:rPr>
      </w:pPr>
    </w:p>
    <w:p w14:paraId="18E483FE" w14:textId="0551CB09" w:rsidR="004C1904" w:rsidRDefault="004C1904" w:rsidP="004C1904">
      <w:pPr>
        <w:tabs>
          <w:tab w:val="left" w:pos="4115"/>
          <w:tab w:val="left" w:pos="4604"/>
          <w:tab w:val="left" w:pos="5522"/>
        </w:tabs>
        <w:jc w:val="right"/>
        <w:rPr>
          <w:sz w:val="24"/>
          <w:szCs w:val="24"/>
        </w:rPr>
      </w:pPr>
      <w:r>
        <w:rPr>
          <w:sz w:val="24"/>
          <w:szCs w:val="24"/>
        </w:rPr>
        <w:t>094=77=2176</w:t>
      </w:r>
    </w:p>
    <w:p w14:paraId="11A86C5C" w14:textId="77777777" w:rsidR="004C1904" w:rsidRDefault="004C1904" w:rsidP="004C1904">
      <w:pPr>
        <w:tabs>
          <w:tab w:val="left" w:pos="4115"/>
          <w:tab w:val="left" w:pos="4604"/>
          <w:tab w:val="left" w:pos="5522"/>
        </w:tabs>
        <w:jc w:val="right"/>
        <w:rPr>
          <w:sz w:val="24"/>
          <w:szCs w:val="24"/>
        </w:rPr>
      </w:pPr>
    </w:p>
    <w:p w14:paraId="2DE6C1EE" w14:textId="14EF592A" w:rsidR="004C1904" w:rsidRDefault="004C1904" w:rsidP="004C1904">
      <w:pPr>
        <w:tabs>
          <w:tab w:val="left" w:pos="4115"/>
          <w:tab w:val="left" w:pos="4604"/>
          <w:tab w:val="left" w:pos="5522"/>
        </w:tabs>
        <w:rPr>
          <w:sz w:val="24"/>
          <w:szCs w:val="24"/>
        </w:rPr>
      </w:pPr>
      <w:r>
        <w:rPr>
          <w:sz w:val="24"/>
          <w:szCs w:val="24"/>
        </w:rPr>
        <w:t>FILED</w:t>
      </w:r>
    </w:p>
    <w:p w14:paraId="08AAA101" w14:textId="50CC494B" w:rsidR="004C1904" w:rsidRDefault="004C1904" w:rsidP="004C1904">
      <w:pPr>
        <w:tabs>
          <w:tab w:val="left" w:pos="4115"/>
          <w:tab w:val="left" w:pos="4604"/>
          <w:tab w:val="left" w:pos="5522"/>
        </w:tabs>
        <w:rPr>
          <w:sz w:val="24"/>
          <w:szCs w:val="24"/>
        </w:rPr>
      </w:pPr>
      <w:r>
        <w:rPr>
          <w:sz w:val="24"/>
          <w:szCs w:val="24"/>
        </w:rPr>
        <w:t>94 APR 11 PM 3:16</w:t>
      </w:r>
    </w:p>
    <w:p w14:paraId="3D3C63C5" w14:textId="3F84C9AA" w:rsidR="004C1904" w:rsidRDefault="004C1904" w:rsidP="004C1904">
      <w:pPr>
        <w:tabs>
          <w:tab w:val="left" w:pos="4115"/>
          <w:tab w:val="left" w:pos="4604"/>
          <w:tab w:val="left" w:pos="5522"/>
        </w:tabs>
        <w:rPr>
          <w:sz w:val="24"/>
          <w:szCs w:val="24"/>
        </w:rPr>
      </w:pPr>
      <w:r>
        <w:rPr>
          <w:sz w:val="24"/>
          <w:szCs w:val="24"/>
        </w:rPr>
        <w:t>COUNTY CLERK</w:t>
      </w:r>
    </w:p>
    <w:p w14:paraId="48249C16" w14:textId="64395825" w:rsidR="004C1904" w:rsidRDefault="004C1904" w:rsidP="004C1904">
      <w:pPr>
        <w:tabs>
          <w:tab w:val="left" w:pos="4115"/>
          <w:tab w:val="left" w:pos="4604"/>
          <w:tab w:val="left" w:pos="5522"/>
        </w:tabs>
        <w:rPr>
          <w:sz w:val="24"/>
          <w:szCs w:val="24"/>
        </w:rPr>
      </w:pPr>
      <w:r>
        <w:rPr>
          <w:sz w:val="24"/>
          <w:szCs w:val="24"/>
        </w:rPr>
        <w:t>HARRIS COUNTY, TEXAS</w:t>
      </w:r>
    </w:p>
    <w:p w14:paraId="06F77809" w14:textId="77777777" w:rsidR="004C1904" w:rsidRDefault="004C1904" w:rsidP="004C1904">
      <w:pPr>
        <w:tabs>
          <w:tab w:val="left" w:pos="4115"/>
          <w:tab w:val="left" w:pos="4604"/>
          <w:tab w:val="left" w:pos="5522"/>
        </w:tabs>
        <w:rPr>
          <w:sz w:val="24"/>
          <w:szCs w:val="24"/>
        </w:rPr>
      </w:pPr>
    </w:p>
    <w:p w14:paraId="5EC496A8" w14:textId="25E5A488" w:rsidR="004C1904" w:rsidRDefault="004C1904" w:rsidP="004C1904">
      <w:pPr>
        <w:tabs>
          <w:tab w:val="left" w:pos="4115"/>
          <w:tab w:val="left" w:pos="4604"/>
          <w:tab w:val="left" w:pos="5522"/>
        </w:tabs>
        <w:rPr>
          <w:sz w:val="24"/>
          <w:szCs w:val="24"/>
        </w:rPr>
      </w:pPr>
      <w:r>
        <w:rPr>
          <w:sz w:val="24"/>
          <w:szCs w:val="24"/>
        </w:rPr>
        <w:t>ANY PROVISION HEREIN WHICH RESTRICTS THE SALE, RENTAL, OR USE OF THE DESCRIBED REAL PROPERTY BECAUSE OF COLOR OR RACE IS INVALID AND UNENFORCEABLE UNDER FEDERAL LAW</w:t>
      </w:r>
    </w:p>
    <w:p w14:paraId="1AE031DD" w14:textId="0AFF0490" w:rsidR="004C1904" w:rsidRDefault="004C1904" w:rsidP="004C1904">
      <w:pPr>
        <w:tabs>
          <w:tab w:val="left" w:pos="4115"/>
          <w:tab w:val="left" w:pos="4604"/>
          <w:tab w:val="left" w:pos="5522"/>
        </w:tabs>
        <w:rPr>
          <w:sz w:val="24"/>
          <w:szCs w:val="24"/>
        </w:rPr>
      </w:pPr>
      <w:r>
        <w:rPr>
          <w:sz w:val="24"/>
          <w:szCs w:val="24"/>
        </w:rPr>
        <w:t>THE STATE OF TEXAS</w:t>
      </w:r>
    </w:p>
    <w:p w14:paraId="75E5C68D" w14:textId="73F1E80C" w:rsidR="004C1904" w:rsidRDefault="004C1904" w:rsidP="004C1904">
      <w:pPr>
        <w:tabs>
          <w:tab w:val="left" w:pos="4115"/>
          <w:tab w:val="left" w:pos="4604"/>
          <w:tab w:val="left" w:pos="5522"/>
        </w:tabs>
        <w:rPr>
          <w:sz w:val="24"/>
          <w:szCs w:val="24"/>
        </w:rPr>
      </w:pPr>
      <w:r>
        <w:rPr>
          <w:sz w:val="24"/>
          <w:szCs w:val="24"/>
        </w:rPr>
        <w:t>COUNTY OF HARRIS</w:t>
      </w:r>
    </w:p>
    <w:p w14:paraId="745ECD2B" w14:textId="24F5A1D3" w:rsidR="004C1904" w:rsidRDefault="004C1904" w:rsidP="004C1904">
      <w:pPr>
        <w:tabs>
          <w:tab w:val="left" w:pos="4115"/>
          <w:tab w:val="left" w:pos="4604"/>
          <w:tab w:val="left" w:pos="5522"/>
        </w:tabs>
        <w:rPr>
          <w:sz w:val="24"/>
          <w:szCs w:val="24"/>
        </w:rPr>
      </w:pPr>
      <w:r>
        <w:rPr>
          <w:sz w:val="24"/>
          <w:szCs w:val="24"/>
        </w:rPr>
        <w:t>I hereby certify that this instrument was FILED in File Number Sequence on the date and at the time stamped hereon by me; and was duly RECORDED, in the Official Public Records of Real Property of Harris County, Texas on</w:t>
      </w:r>
    </w:p>
    <w:p w14:paraId="29CFD39B" w14:textId="0C51BCAB" w:rsidR="004C1904" w:rsidRDefault="004C1904" w:rsidP="004C1904">
      <w:pPr>
        <w:tabs>
          <w:tab w:val="left" w:pos="4115"/>
          <w:tab w:val="left" w:pos="4604"/>
          <w:tab w:val="left" w:pos="5522"/>
        </w:tabs>
        <w:rPr>
          <w:sz w:val="24"/>
          <w:szCs w:val="24"/>
        </w:rPr>
      </w:pPr>
      <w:r>
        <w:rPr>
          <w:sz w:val="24"/>
          <w:szCs w:val="24"/>
        </w:rPr>
        <w:t>APR 11 1994</w:t>
      </w:r>
    </w:p>
    <w:p w14:paraId="7E4DDE2F" w14:textId="72A4E7DE" w:rsidR="004C1904" w:rsidRDefault="004C1904" w:rsidP="004C1904">
      <w:pPr>
        <w:tabs>
          <w:tab w:val="left" w:pos="4115"/>
          <w:tab w:val="left" w:pos="4604"/>
          <w:tab w:val="left" w:pos="5522"/>
        </w:tabs>
        <w:rPr>
          <w:sz w:val="24"/>
          <w:szCs w:val="24"/>
        </w:rPr>
      </w:pPr>
      <w:r>
        <w:rPr>
          <w:sz w:val="24"/>
          <w:szCs w:val="24"/>
        </w:rPr>
        <w:t>(see original signature)</w:t>
      </w:r>
    </w:p>
    <w:p w14:paraId="36BFAEE2" w14:textId="3B6032B3" w:rsidR="004C1904" w:rsidRDefault="004C1904" w:rsidP="004C1904">
      <w:pPr>
        <w:tabs>
          <w:tab w:val="left" w:pos="4115"/>
          <w:tab w:val="left" w:pos="4604"/>
          <w:tab w:val="left" w:pos="5522"/>
        </w:tabs>
        <w:rPr>
          <w:sz w:val="24"/>
          <w:szCs w:val="24"/>
        </w:rPr>
      </w:pPr>
      <w:r>
        <w:rPr>
          <w:sz w:val="24"/>
          <w:szCs w:val="24"/>
        </w:rPr>
        <w:t>COUNTY CLERK</w:t>
      </w:r>
    </w:p>
    <w:p w14:paraId="2E6D241E" w14:textId="635BC7E7" w:rsidR="001F6966" w:rsidRDefault="001F6966" w:rsidP="004C1904">
      <w:pPr>
        <w:tabs>
          <w:tab w:val="left" w:pos="4115"/>
          <w:tab w:val="left" w:pos="4604"/>
          <w:tab w:val="left" w:pos="5522"/>
        </w:tabs>
        <w:rPr>
          <w:sz w:val="24"/>
          <w:szCs w:val="24"/>
        </w:rPr>
      </w:pPr>
      <w:r>
        <w:rPr>
          <w:sz w:val="24"/>
          <w:szCs w:val="24"/>
        </w:rPr>
        <w:t>HARRIS COUNTY, TEXAS</w:t>
      </w:r>
    </w:p>
    <w:p w14:paraId="2C0F55D0" w14:textId="5310E3B9" w:rsidR="001F6966" w:rsidRDefault="001F6966" w:rsidP="004C1904">
      <w:pPr>
        <w:tabs>
          <w:tab w:val="left" w:pos="4115"/>
          <w:tab w:val="left" w:pos="4604"/>
          <w:tab w:val="left" w:pos="5522"/>
        </w:tabs>
        <w:rPr>
          <w:sz w:val="24"/>
          <w:szCs w:val="24"/>
        </w:rPr>
      </w:pPr>
      <w:r>
        <w:rPr>
          <w:sz w:val="24"/>
          <w:szCs w:val="24"/>
        </w:rPr>
        <w:t>COUNTY COURT OF HARRIS COUNTY, TEXAS</w:t>
      </w:r>
    </w:p>
    <w:p w14:paraId="14BAFE50" w14:textId="77777777" w:rsidR="00E13466" w:rsidRDefault="00E13466" w:rsidP="004C1904">
      <w:pPr>
        <w:tabs>
          <w:tab w:val="left" w:pos="4115"/>
          <w:tab w:val="left" w:pos="4604"/>
          <w:tab w:val="left" w:pos="5522"/>
        </w:tabs>
        <w:rPr>
          <w:sz w:val="24"/>
          <w:szCs w:val="24"/>
        </w:rPr>
      </w:pPr>
    </w:p>
    <w:p w14:paraId="3FA03411" w14:textId="1A205F2D" w:rsidR="00E13466" w:rsidRDefault="00E13466" w:rsidP="00E13466">
      <w:pPr>
        <w:tabs>
          <w:tab w:val="left" w:pos="4115"/>
          <w:tab w:val="left" w:pos="4604"/>
          <w:tab w:val="left" w:pos="5522"/>
        </w:tabs>
        <w:rPr>
          <w:sz w:val="24"/>
          <w:szCs w:val="24"/>
        </w:rPr>
      </w:pPr>
      <w:r>
        <w:rPr>
          <w:sz w:val="24"/>
          <w:szCs w:val="24"/>
        </w:rPr>
        <w:t>Title Data, Inc. CH 170.88.121.128 HA P798646.003</w:t>
      </w:r>
    </w:p>
    <w:p w14:paraId="404109C3" w14:textId="77777777" w:rsidR="00E13466" w:rsidRDefault="00E13466" w:rsidP="00E13466">
      <w:pPr>
        <w:tabs>
          <w:tab w:val="left" w:pos="4115"/>
          <w:tab w:val="left" w:pos="4604"/>
          <w:tab w:val="left" w:pos="5522"/>
        </w:tabs>
        <w:rPr>
          <w:sz w:val="24"/>
          <w:szCs w:val="24"/>
        </w:rPr>
      </w:pPr>
    </w:p>
    <w:p w14:paraId="66EFF2F3" w14:textId="77777777" w:rsidR="00E13466" w:rsidRDefault="00E13466" w:rsidP="00E13466">
      <w:pPr>
        <w:tabs>
          <w:tab w:val="left" w:pos="4115"/>
          <w:tab w:val="left" w:pos="4604"/>
          <w:tab w:val="left" w:pos="5522"/>
        </w:tabs>
        <w:rPr>
          <w:sz w:val="24"/>
          <w:szCs w:val="24"/>
        </w:rPr>
      </w:pPr>
    </w:p>
    <w:p w14:paraId="1E48378F" w14:textId="2B9706A7" w:rsidR="00E13466" w:rsidRDefault="00E13466" w:rsidP="00E13466">
      <w:pPr>
        <w:tabs>
          <w:tab w:val="left" w:pos="4115"/>
          <w:tab w:val="left" w:pos="4604"/>
          <w:tab w:val="left" w:pos="5522"/>
        </w:tabs>
        <w:rPr>
          <w:sz w:val="24"/>
          <w:szCs w:val="24"/>
        </w:rPr>
      </w:pPr>
      <w:r>
        <w:rPr>
          <w:sz w:val="24"/>
          <w:szCs w:val="24"/>
        </w:rPr>
        <w:t>Kathy</w:t>
      </w:r>
    </w:p>
    <w:p w14:paraId="49BA07AF" w14:textId="00C59CFE" w:rsidR="00E13466" w:rsidRDefault="00E13466" w:rsidP="00E13466">
      <w:pPr>
        <w:tabs>
          <w:tab w:val="left" w:pos="4115"/>
          <w:tab w:val="left" w:pos="4604"/>
          <w:tab w:val="left" w:pos="5522"/>
        </w:tabs>
        <w:jc w:val="right"/>
        <w:rPr>
          <w:sz w:val="24"/>
          <w:szCs w:val="24"/>
        </w:rPr>
      </w:pPr>
      <w:r>
        <w:rPr>
          <w:sz w:val="24"/>
          <w:szCs w:val="24"/>
        </w:rPr>
        <w:lastRenderedPageBreak/>
        <w:t>094=77=2177</w:t>
      </w:r>
    </w:p>
    <w:p w14:paraId="53883646" w14:textId="5BE70BBC" w:rsidR="00E13466" w:rsidRDefault="00E13466" w:rsidP="00E13466">
      <w:pPr>
        <w:tabs>
          <w:tab w:val="left" w:pos="4115"/>
          <w:tab w:val="left" w:pos="4604"/>
          <w:tab w:val="left" w:pos="5522"/>
        </w:tabs>
        <w:rPr>
          <w:sz w:val="24"/>
          <w:szCs w:val="24"/>
        </w:rPr>
      </w:pPr>
      <w:r>
        <w:rPr>
          <w:sz w:val="24"/>
          <w:szCs w:val="24"/>
        </w:rPr>
        <w:t>P798647</w:t>
      </w:r>
    </w:p>
    <w:p w14:paraId="64BAF57D" w14:textId="08803B49" w:rsidR="00E13466" w:rsidRDefault="00E13466" w:rsidP="00E13466">
      <w:pPr>
        <w:tabs>
          <w:tab w:val="left" w:pos="4115"/>
          <w:tab w:val="left" w:pos="4604"/>
          <w:tab w:val="left" w:pos="5522"/>
        </w:tabs>
        <w:jc w:val="right"/>
        <w:rPr>
          <w:sz w:val="24"/>
          <w:szCs w:val="24"/>
        </w:rPr>
      </w:pPr>
      <w:r>
        <w:rPr>
          <w:sz w:val="24"/>
          <w:szCs w:val="24"/>
        </w:rPr>
        <w:t>04/11/94 00412582 P798647 $8.00</w:t>
      </w:r>
    </w:p>
    <w:p w14:paraId="6ACE542D" w14:textId="77777777" w:rsidR="00E13466" w:rsidRDefault="00E13466" w:rsidP="00E13466">
      <w:pPr>
        <w:tabs>
          <w:tab w:val="left" w:pos="4115"/>
          <w:tab w:val="left" w:pos="4604"/>
          <w:tab w:val="left" w:pos="5522"/>
        </w:tabs>
        <w:jc w:val="right"/>
        <w:rPr>
          <w:sz w:val="24"/>
          <w:szCs w:val="24"/>
        </w:rPr>
      </w:pPr>
    </w:p>
    <w:p w14:paraId="6E823EC7" w14:textId="77777777" w:rsidR="00E13466" w:rsidRDefault="00E13466" w:rsidP="00E13466">
      <w:pPr>
        <w:tabs>
          <w:tab w:val="left" w:pos="4115"/>
          <w:tab w:val="left" w:pos="4604"/>
          <w:tab w:val="left" w:pos="5522"/>
        </w:tabs>
        <w:jc w:val="center"/>
        <w:rPr>
          <w:sz w:val="24"/>
          <w:szCs w:val="24"/>
        </w:rPr>
      </w:pPr>
    </w:p>
    <w:p w14:paraId="15AF4B63" w14:textId="77777777" w:rsidR="00E13466" w:rsidRDefault="00E13466" w:rsidP="00E13466">
      <w:pPr>
        <w:tabs>
          <w:tab w:val="left" w:pos="4115"/>
          <w:tab w:val="left" w:pos="4604"/>
          <w:tab w:val="left" w:pos="5522"/>
        </w:tabs>
        <w:jc w:val="center"/>
        <w:rPr>
          <w:sz w:val="24"/>
          <w:szCs w:val="24"/>
        </w:rPr>
      </w:pPr>
      <w:r>
        <w:rPr>
          <w:sz w:val="24"/>
          <w:szCs w:val="24"/>
        </w:rPr>
        <w:t>OWNER’S ELECTION TO EXCLUDE PROPERTY FROM RESTRICTIONS</w:t>
      </w:r>
    </w:p>
    <w:p w14:paraId="00EBD3FC" w14:textId="77777777" w:rsidR="00E13466" w:rsidRDefault="00E13466" w:rsidP="00E13466">
      <w:pPr>
        <w:tabs>
          <w:tab w:val="left" w:pos="4115"/>
          <w:tab w:val="left" w:pos="4604"/>
          <w:tab w:val="left" w:pos="5522"/>
        </w:tabs>
        <w:jc w:val="center"/>
        <w:rPr>
          <w:sz w:val="24"/>
          <w:szCs w:val="24"/>
        </w:rPr>
      </w:pPr>
    </w:p>
    <w:p w14:paraId="723014CE" w14:textId="338DAFA5" w:rsidR="00E13466" w:rsidRDefault="00E13466" w:rsidP="00E13466">
      <w:pPr>
        <w:tabs>
          <w:tab w:val="left" w:pos="4115"/>
          <w:tab w:val="left" w:pos="4604"/>
          <w:tab w:val="left" w:pos="5522"/>
        </w:tabs>
        <w:rPr>
          <w:sz w:val="24"/>
          <w:szCs w:val="24"/>
        </w:rPr>
      </w:pPr>
      <w:r>
        <w:rPr>
          <w:sz w:val="24"/>
          <w:szCs w:val="24"/>
        </w:rPr>
        <w:t>STATE OF (see original)</w:t>
      </w:r>
    </w:p>
    <w:p w14:paraId="399B0DC3" w14:textId="77777777" w:rsidR="00E13466" w:rsidRDefault="00E13466" w:rsidP="00E13466">
      <w:pPr>
        <w:tabs>
          <w:tab w:val="left" w:pos="4115"/>
          <w:tab w:val="left" w:pos="4604"/>
          <w:tab w:val="left" w:pos="5522"/>
        </w:tabs>
        <w:jc w:val="right"/>
        <w:rPr>
          <w:sz w:val="24"/>
          <w:szCs w:val="24"/>
        </w:rPr>
      </w:pPr>
      <w:r>
        <w:rPr>
          <w:sz w:val="24"/>
          <w:szCs w:val="24"/>
        </w:rPr>
        <w:t>KNOW ALL MEN BY THESE PRESENTS:</w:t>
      </w:r>
    </w:p>
    <w:p w14:paraId="0C6BB8A7" w14:textId="2FE9A5C7" w:rsidR="00E13466" w:rsidRDefault="00E13466" w:rsidP="00E13466">
      <w:pPr>
        <w:tabs>
          <w:tab w:val="left" w:pos="4115"/>
          <w:tab w:val="left" w:pos="4604"/>
          <w:tab w:val="left" w:pos="5522"/>
        </w:tabs>
        <w:rPr>
          <w:sz w:val="24"/>
          <w:szCs w:val="24"/>
        </w:rPr>
      </w:pPr>
      <w:r>
        <w:rPr>
          <w:sz w:val="24"/>
          <w:szCs w:val="24"/>
        </w:rPr>
        <w:t>COUNTY OF (see original)</w:t>
      </w:r>
    </w:p>
    <w:p w14:paraId="1B9784BC" w14:textId="77777777" w:rsidR="00E13466" w:rsidRDefault="00E13466" w:rsidP="00E13466">
      <w:pPr>
        <w:tabs>
          <w:tab w:val="left" w:pos="4115"/>
          <w:tab w:val="left" w:pos="4604"/>
          <w:tab w:val="left" w:pos="5522"/>
        </w:tabs>
        <w:rPr>
          <w:sz w:val="24"/>
          <w:szCs w:val="24"/>
        </w:rPr>
      </w:pPr>
    </w:p>
    <w:p w14:paraId="1ECBDE44" w14:textId="77777777" w:rsidR="00E13466" w:rsidRDefault="00E13466" w:rsidP="00E13466">
      <w:pPr>
        <w:tabs>
          <w:tab w:val="left" w:pos="4115"/>
          <w:tab w:val="left" w:pos="4604"/>
          <w:tab w:val="left" w:pos="5522"/>
        </w:tabs>
        <w:rPr>
          <w:sz w:val="24"/>
          <w:szCs w:val="24"/>
        </w:rPr>
      </w:pPr>
      <w:r>
        <w:rPr>
          <w:sz w:val="24"/>
          <w:szCs w:val="24"/>
        </w:rPr>
        <w:t>The owner(s) of the following described property elect(s) to have the property deleted and excluded from the operation of the restrictions that are modified or in the alternative extended by the petition filed on November 23, 1993, under County Clerk File No. P571419, Film Code No. 175-57-2062, Official Public Records of Real Property, Harris County, Texas, and as amended under First Amendment to Petition filed on November 23, 1993, under County Clerk File No. P571420, Film Code No. 175-57-2101, Official Public Records of Real Property, Harris County, Texas,</w:t>
      </w:r>
    </w:p>
    <w:p w14:paraId="0E1A9280" w14:textId="77777777" w:rsidR="00E13466" w:rsidRDefault="00E13466" w:rsidP="00E13466">
      <w:pPr>
        <w:tabs>
          <w:tab w:val="left" w:pos="4115"/>
          <w:tab w:val="left" w:pos="4604"/>
          <w:tab w:val="left" w:pos="5522"/>
        </w:tabs>
        <w:rPr>
          <w:sz w:val="24"/>
          <w:szCs w:val="24"/>
        </w:rPr>
      </w:pPr>
    </w:p>
    <w:p w14:paraId="2C72EA07" w14:textId="77777777" w:rsidR="00E13466" w:rsidRDefault="00E13466" w:rsidP="00E13466">
      <w:pPr>
        <w:tabs>
          <w:tab w:val="left" w:pos="4115"/>
          <w:tab w:val="left" w:pos="4604"/>
          <w:tab w:val="left" w:pos="5522"/>
        </w:tabs>
        <w:rPr>
          <w:sz w:val="24"/>
          <w:szCs w:val="24"/>
        </w:rPr>
      </w:pPr>
      <w:r>
        <w:rPr>
          <w:sz w:val="24"/>
          <w:szCs w:val="24"/>
        </w:rPr>
        <w:t>The property is Lot 6 of the Glen Cove Addition, a Harris County Subdivision, according to the plat thereof filed of record in Volume 1163, Page 98, of the Deed Records of Harris County, Texas</w:t>
      </w:r>
    </w:p>
    <w:p w14:paraId="4F88EADB" w14:textId="77777777" w:rsidR="00E13466" w:rsidRDefault="00E13466" w:rsidP="00E13466">
      <w:pPr>
        <w:tabs>
          <w:tab w:val="left" w:pos="4115"/>
          <w:tab w:val="left" w:pos="4604"/>
          <w:tab w:val="left" w:pos="5522"/>
        </w:tabs>
        <w:rPr>
          <w:sz w:val="24"/>
          <w:szCs w:val="24"/>
        </w:rPr>
      </w:pPr>
    </w:p>
    <w:p w14:paraId="52A6A501" w14:textId="77777777" w:rsidR="00E13466" w:rsidRDefault="00E13466" w:rsidP="00E13466">
      <w:pPr>
        <w:tabs>
          <w:tab w:val="left" w:pos="4115"/>
          <w:tab w:val="left" w:pos="4604"/>
          <w:tab w:val="left" w:pos="5522"/>
        </w:tabs>
        <w:rPr>
          <w:sz w:val="24"/>
          <w:szCs w:val="24"/>
        </w:rPr>
      </w:pPr>
      <w:r>
        <w:rPr>
          <w:sz w:val="24"/>
          <w:szCs w:val="24"/>
        </w:rPr>
        <w:t>This instrument may be executed in several counterparts, each of which so executed shall be deemed to be an original and such counterparts shall constitute one and the same instrument and for recordation purposes separate signature pages and acknowledgements may be affixed to the body of the original instrument without the necessity of recording the entirety of each separate counterpart.</w:t>
      </w:r>
    </w:p>
    <w:p w14:paraId="5E150236" w14:textId="77777777" w:rsidR="00E13466" w:rsidRDefault="00E13466" w:rsidP="00E13466">
      <w:pPr>
        <w:tabs>
          <w:tab w:val="left" w:pos="4115"/>
          <w:tab w:val="left" w:pos="4604"/>
          <w:tab w:val="left" w:pos="5522"/>
        </w:tabs>
        <w:rPr>
          <w:sz w:val="24"/>
          <w:szCs w:val="24"/>
        </w:rPr>
      </w:pPr>
    </w:p>
    <w:p w14:paraId="3A6F1997" w14:textId="6702AC34" w:rsidR="00E13466" w:rsidRDefault="00E13466" w:rsidP="00E13466">
      <w:pPr>
        <w:tabs>
          <w:tab w:val="left" w:pos="4115"/>
          <w:tab w:val="left" w:pos="4604"/>
          <w:tab w:val="left" w:pos="5522"/>
        </w:tabs>
        <w:rPr>
          <w:sz w:val="24"/>
          <w:szCs w:val="24"/>
        </w:rPr>
      </w:pPr>
      <w:r>
        <w:rPr>
          <w:sz w:val="24"/>
          <w:szCs w:val="24"/>
        </w:rPr>
        <w:t>Title Data, Inc. CH 170.88.121.128 HA P798646.001</w:t>
      </w:r>
    </w:p>
    <w:p w14:paraId="3189A347" w14:textId="77777777" w:rsidR="00E13466" w:rsidRDefault="00E13466" w:rsidP="00E13466">
      <w:pPr>
        <w:tabs>
          <w:tab w:val="left" w:pos="4115"/>
          <w:tab w:val="left" w:pos="4604"/>
          <w:tab w:val="left" w:pos="5522"/>
        </w:tabs>
        <w:rPr>
          <w:sz w:val="24"/>
          <w:szCs w:val="24"/>
        </w:rPr>
      </w:pPr>
    </w:p>
    <w:p w14:paraId="0849A86C" w14:textId="77777777" w:rsidR="00E13466" w:rsidRDefault="00E13466" w:rsidP="00E13466">
      <w:pPr>
        <w:tabs>
          <w:tab w:val="left" w:pos="4115"/>
          <w:tab w:val="left" w:pos="4604"/>
          <w:tab w:val="left" w:pos="5522"/>
        </w:tabs>
        <w:rPr>
          <w:sz w:val="24"/>
          <w:szCs w:val="24"/>
        </w:rPr>
      </w:pPr>
    </w:p>
    <w:p w14:paraId="0CCEF19B" w14:textId="74AB41B6" w:rsidR="00E13466" w:rsidRDefault="00E13466" w:rsidP="00E13466">
      <w:pPr>
        <w:tabs>
          <w:tab w:val="left" w:pos="4115"/>
          <w:tab w:val="left" w:pos="4604"/>
          <w:tab w:val="left" w:pos="5522"/>
        </w:tabs>
        <w:jc w:val="right"/>
        <w:rPr>
          <w:sz w:val="24"/>
          <w:szCs w:val="24"/>
        </w:rPr>
      </w:pPr>
      <w:r>
        <w:rPr>
          <w:sz w:val="24"/>
          <w:szCs w:val="24"/>
        </w:rPr>
        <w:t>094=77=2178</w:t>
      </w:r>
    </w:p>
    <w:p w14:paraId="7A178DE3" w14:textId="77777777" w:rsidR="00E13466" w:rsidRDefault="00E13466" w:rsidP="00E13466">
      <w:pPr>
        <w:tabs>
          <w:tab w:val="left" w:pos="4115"/>
          <w:tab w:val="left" w:pos="4604"/>
          <w:tab w:val="left" w:pos="5522"/>
        </w:tabs>
        <w:jc w:val="right"/>
        <w:rPr>
          <w:sz w:val="24"/>
          <w:szCs w:val="24"/>
        </w:rPr>
      </w:pPr>
    </w:p>
    <w:p w14:paraId="6904D3E2" w14:textId="45E6E4D5" w:rsidR="00E13466" w:rsidRDefault="00E13466" w:rsidP="00E13466">
      <w:pPr>
        <w:tabs>
          <w:tab w:val="left" w:pos="4115"/>
          <w:tab w:val="left" w:pos="4604"/>
          <w:tab w:val="left" w:pos="5522"/>
        </w:tabs>
        <w:rPr>
          <w:sz w:val="24"/>
          <w:szCs w:val="24"/>
        </w:rPr>
      </w:pPr>
      <w:r>
        <w:rPr>
          <w:sz w:val="24"/>
          <w:szCs w:val="24"/>
        </w:rPr>
        <w:t>Owner’s Election to Exclude Property from Restrictions</w:t>
      </w:r>
    </w:p>
    <w:p w14:paraId="1DECECD0" w14:textId="79E3C59B" w:rsidR="008F1BEE" w:rsidRDefault="008F1BEE" w:rsidP="00E13466">
      <w:pPr>
        <w:tabs>
          <w:tab w:val="left" w:pos="4115"/>
          <w:tab w:val="left" w:pos="4604"/>
          <w:tab w:val="left" w:pos="5522"/>
        </w:tabs>
        <w:rPr>
          <w:sz w:val="24"/>
          <w:szCs w:val="24"/>
        </w:rPr>
      </w:pPr>
      <w:r>
        <w:rPr>
          <w:sz w:val="24"/>
          <w:szCs w:val="24"/>
        </w:rPr>
        <w:t>Page 2</w:t>
      </w:r>
    </w:p>
    <w:p w14:paraId="254597F8" w14:textId="77777777" w:rsidR="008F1BEE" w:rsidRDefault="008F1BEE" w:rsidP="00E13466">
      <w:pPr>
        <w:tabs>
          <w:tab w:val="left" w:pos="4115"/>
          <w:tab w:val="left" w:pos="4604"/>
          <w:tab w:val="left" w:pos="5522"/>
        </w:tabs>
        <w:rPr>
          <w:sz w:val="24"/>
          <w:szCs w:val="24"/>
        </w:rPr>
      </w:pPr>
    </w:p>
    <w:p w14:paraId="3220B436" w14:textId="4F131E19" w:rsidR="008F1BEE" w:rsidRDefault="008F1BEE" w:rsidP="00E13466">
      <w:pPr>
        <w:tabs>
          <w:tab w:val="left" w:pos="4115"/>
          <w:tab w:val="left" w:pos="4604"/>
          <w:tab w:val="left" w:pos="5522"/>
        </w:tabs>
        <w:rPr>
          <w:sz w:val="24"/>
          <w:szCs w:val="24"/>
        </w:rPr>
      </w:pPr>
      <w:r>
        <w:rPr>
          <w:sz w:val="24"/>
          <w:szCs w:val="24"/>
        </w:rPr>
        <w:t>Executed this 28</w:t>
      </w:r>
      <w:r w:rsidRPr="008F1BEE">
        <w:rPr>
          <w:sz w:val="24"/>
          <w:szCs w:val="24"/>
          <w:vertAlign w:val="superscript"/>
        </w:rPr>
        <w:t>th</w:t>
      </w:r>
      <w:r>
        <w:rPr>
          <w:sz w:val="24"/>
          <w:szCs w:val="24"/>
        </w:rPr>
        <w:t xml:space="preserve"> day of March, 1994.</w:t>
      </w:r>
    </w:p>
    <w:p w14:paraId="560669BB" w14:textId="77777777" w:rsidR="008F1BEE" w:rsidRDefault="008F1BEE" w:rsidP="00E13466">
      <w:pPr>
        <w:tabs>
          <w:tab w:val="left" w:pos="4115"/>
          <w:tab w:val="left" w:pos="4604"/>
          <w:tab w:val="left" w:pos="5522"/>
        </w:tabs>
        <w:rPr>
          <w:sz w:val="24"/>
          <w:szCs w:val="24"/>
        </w:rPr>
      </w:pPr>
    </w:p>
    <w:p w14:paraId="2B7685E4" w14:textId="6C726B7E" w:rsidR="008F1BEE" w:rsidRDefault="008F1BEE" w:rsidP="00E13466">
      <w:pPr>
        <w:tabs>
          <w:tab w:val="left" w:pos="4115"/>
          <w:tab w:val="left" w:pos="4604"/>
          <w:tab w:val="left" w:pos="5522"/>
        </w:tabs>
        <w:rPr>
          <w:sz w:val="24"/>
          <w:szCs w:val="24"/>
        </w:rPr>
      </w:pPr>
      <w:r>
        <w:rPr>
          <w:sz w:val="24"/>
          <w:szCs w:val="24"/>
        </w:rPr>
        <w:t>Kathy G. Loyd [blank]</w:t>
      </w:r>
    </w:p>
    <w:p w14:paraId="7CFB4960" w14:textId="2338FD0F" w:rsidR="008F1BEE" w:rsidRDefault="008F1BEE" w:rsidP="00E13466">
      <w:pPr>
        <w:tabs>
          <w:tab w:val="left" w:pos="4115"/>
          <w:tab w:val="left" w:pos="4604"/>
          <w:tab w:val="left" w:pos="5522"/>
        </w:tabs>
        <w:rPr>
          <w:sz w:val="24"/>
          <w:szCs w:val="24"/>
        </w:rPr>
      </w:pPr>
      <w:r>
        <w:rPr>
          <w:sz w:val="24"/>
          <w:szCs w:val="24"/>
        </w:rPr>
        <w:t>Kathy G. Loyd</w:t>
      </w:r>
    </w:p>
    <w:p w14:paraId="21E33938" w14:textId="77777777" w:rsidR="008F1BEE" w:rsidRDefault="008F1BEE" w:rsidP="00E13466">
      <w:pPr>
        <w:tabs>
          <w:tab w:val="left" w:pos="4115"/>
          <w:tab w:val="left" w:pos="4604"/>
          <w:tab w:val="left" w:pos="5522"/>
        </w:tabs>
        <w:rPr>
          <w:sz w:val="24"/>
          <w:szCs w:val="24"/>
        </w:rPr>
      </w:pPr>
    </w:p>
    <w:p w14:paraId="795FE791" w14:textId="7080164D" w:rsidR="008F1BEE" w:rsidRDefault="008F1BEE" w:rsidP="00E13466">
      <w:pPr>
        <w:tabs>
          <w:tab w:val="left" w:pos="4115"/>
          <w:tab w:val="left" w:pos="4604"/>
          <w:tab w:val="left" w:pos="5522"/>
        </w:tabs>
        <w:rPr>
          <w:sz w:val="24"/>
          <w:szCs w:val="24"/>
        </w:rPr>
      </w:pPr>
      <w:r>
        <w:rPr>
          <w:sz w:val="24"/>
          <w:szCs w:val="24"/>
        </w:rPr>
        <w:t>6008 Glencove [blank]</w:t>
      </w:r>
    </w:p>
    <w:p w14:paraId="6F439C0F" w14:textId="5D3FB7EE" w:rsidR="008F1BEE" w:rsidRDefault="008F1BEE" w:rsidP="00E13466">
      <w:pPr>
        <w:tabs>
          <w:tab w:val="left" w:pos="4115"/>
          <w:tab w:val="left" w:pos="4604"/>
          <w:tab w:val="left" w:pos="5522"/>
        </w:tabs>
        <w:rPr>
          <w:sz w:val="24"/>
          <w:szCs w:val="24"/>
        </w:rPr>
      </w:pPr>
      <w:r>
        <w:rPr>
          <w:sz w:val="24"/>
          <w:szCs w:val="24"/>
        </w:rPr>
        <w:t>Houston, TX 77007</w:t>
      </w:r>
    </w:p>
    <w:p w14:paraId="7CE476F0" w14:textId="77777777" w:rsidR="008F1BEE" w:rsidRDefault="008F1BEE" w:rsidP="00E13466">
      <w:pPr>
        <w:tabs>
          <w:tab w:val="left" w:pos="4115"/>
          <w:tab w:val="left" w:pos="4604"/>
          <w:tab w:val="left" w:pos="5522"/>
        </w:tabs>
        <w:rPr>
          <w:sz w:val="24"/>
          <w:szCs w:val="24"/>
        </w:rPr>
      </w:pPr>
    </w:p>
    <w:p w14:paraId="051F6E4E" w14:textId="5AE2D1A9" w:rsidR="008F1BEE" w:rsidRDefault="008F1BEE" w:rsidP="00E13466">
      <w:pPr>
        <w:tabs>
          <w:tab w:val="left" w:pos="4115"/>
          <w:tab w:val="left" w:pos="4604"/>
          <w:tab w:val="left" w:pos="5522"/>
        </w:tabs>
        <w:rPr>
          <w:sz w:val="24"/>
          <w:szCs w:val="24"/>
        </w:rPr>
      </w:pPr>
      <w:r>
        <w:rPr>
          <w:sz w:val="24"/>
          <w:szCs w:val="24"/>
        </w:rPr>
        <w:t>STATE OF (see original)</w:t>
      </w:r>
    </w:p>
    <w:p w14:paraId="21D7479B" w14:textId="628C5B63" w:rsidR="008F1BEE" w:rsidRDefault="008F1BEE" w:rsidP="00E13466">
      <w:pPr>
        <w:tabs>
          <w:tab w:val="left" w:pos="4115"/>
          <w:tab w:val="left" w:pos="4604"/>
          <w:tab w:val="left" w:pos="5522"/>
        </w:tabs>
        <w:rPr>
          <w:sz w:val="24"/>
          <w:szCs w:val="24"/>
        </w:rPr>
      </w:pPr>
      <w:r>
        <w:rPr>
          <w:sz w:val="24"/>
          <w:szCs w:val="24"/>
        </w:rPr>
        <w:lastRenderedPageBreak/>
        <w:t>COUNTY OF (see original)</w:t>
      </w:r>
    </w:p>
    <w:p w14:paraId="4A921DC1" w14:textId="77777777" w:rsidR="008F1BEE" w:rsidRDefault="008F1BEE" w:rsidP="00E13466">
      <w:pPr>
        <w:tabs>
          <w:tab w:val="left" w:pos="4115"/>
          <w:tab w:val="left" w:pos="4604"/>
          <w:tab w:val="left" w:pos="5522"/>
        </w:tabs>
        <w:rPr>
          <w:sz w:val="24"/>
          <w:szCs w:val="24"/>
        </w:rPr>
      </w:pPr>
    </w:p>
    <w:p w14:paraId="3D9AE2D8" w14:textId="0D70974F" w:rsidR="008F1BEE" w:rsidRDefault="008F1BEE" w:rsidP="00E13466">
      <w:pPr>
        <w:tabs>
          <w:tab w:val="left" w:pos="4115"/>
          <w:tab w:val="left" w:pos="4604"/>
          <w:tab w:val="left" w:pos="5522"/>
        </w:tabs>
        <w:rPr>
          <w:sz w:val="24"/>
          <w:szCs w:val="24"/>
        </w:rPr>
      </w:pPr>
      <w:r>
        <w:rPr>
          <w:sz w:val="24"/>
          <w:szCs w:val="24"/>
        </w:rPr>
        <w:t>This instrument was acknowledged before me on this the 28</w:t>
      </w:r>
      <w:r w:rsidRPr="008F1BEE">
        <w:rPr>
          <w:sz w:val="24"/>
          <w:szCs w:val="24"/>
          <w:vertAlign w:val="superscript"/>
        </w:rPr>
        <w:t>th</w:t>
      </w:r>
      <w:r>
        <w:rPr>
          <w:sz w:val="24"/>
          <w:szCs w:val="24"/>
        </w:rPr>
        <w:t xml:space="preserve"> day of March, 1994, by Kathy G. Loyd (see original).</w:t>
      </w:r>
    </w:p>
    <w:p w14:paraId="5C50DE9F" w14:textId="77777777" w:rsidR="008F1BEE" w:rsidRDefault="008F1BEE" w:rsidP="00E13466">
      <w:pPr>
        <w:tabs>
          <w:tab w:val="left" w:pos="4115"/>
          <w:tab w:val="left" w:pos="4604"/>
          <w:tab w:val="left" w:pos="5522"/>
        </w:tabs>
        <w:rPr>
          <w:sz w:val="24"/>
          <w:szCs w:val="24"/>
        </w:rPr>
      </w:pPr>
    </w:p>
    <w:p w14:paraId="2579601E" w14:textId="4F7517F3" w:rsidR="008F1BEE" w:rsidRDefault="008F1BEE" w:rsidP="00E13466">
      <w:pPr>
        <w:tabs>
          <w:tab w:val="left" w:pos="4115"/>
          <w:tab w:val="left" w:pos="4604"/>
          <w:tab w:val="left" w:pos="5522"/>
        </w:tabs>
        <w:rPr>
          <w:sz w:val="24"/>
          <w:szCs w:val="24"/>
        </w:rPr>
      </w:pPr>
      <w:r>
        <w:rPr>
          <w:sz w:val="24"/>
          <w:szCs w:val="24"/>
        </w:rPr>
        <w:t>Notary Public – State of (see original): (see original signature)</w:t>
      </w:r>
    </w:p>
    <w:p w14:paraId="0C31040D" w14:textId="31B0D31A" w:rsidR="008F1BEE" w:rsidRDefault="008F1BEE" w:rsidP="00E13466">
      <w:pPr>
        <w:tabs>
          <w:tab w:val="left" w:pos="4115"/>
          <w:tab w:val="left" w:pos="4604"/>
          <w:tab w:val="left" w:pos="5522"/>
        </w:tabs>
        <w:rPr>
          <w:sz w:val="24"/>
          <w:szCs w:val="24"/>
        </w:rPr>
      </w:pPr>
      <w:r>
        <w:rPr>
          <w:sz w:val="24"/>
          <w:szCs w:val="24"/>
        </w:rPr>
        <w:t>Notary’s Printed Name: (see original)</w:t>
      </w:r>
    </w:p>
    <w:p w14:paraId="7D7FFA43" w14:textId="689416A8" w:rsidR="008F1BEE" w:rsidRDefault="008F1BEE" w:rsidP="00E13466">
      <w:pPr>
        <w:tabs>
          <w:tab w:val="left" w:pos="4115"/>
          <w:tab w:val="left" w:pos="4604"/>
          <w:tab w:val="left" w:pos="5522"/>
        </w:tabs>
        <w:rPr>
          <w:sz w:val="24"/>
          <w:szCs w:val="24"/>
        </w:rPr>
      </w:pPr>
      <w:r>
        <w:rPr>
          <w:sz w:val="24"/>
          <w:szCs w:val="24"/>
        </w:rPr>
        <w:t>My Commission Expires: 10/3/94</w:t>
      </w:r>
    </w:p>
    <w:p w14:paraId="679F6289" w14:textId="77777777" w:rsidR="008F1BEE" w:rsidRDefault="008F1BEE" w:rsidP="00E13466">
      <w:pPr>
        <w:tabs>
          <w:tab w:val="left" w:pos="4115"/>
          <w:tab w:val="left" w:pos="4604"/>
          <w:tab w:val="left" w:pos="5522"/>
        </w:tabs>
        <w:rPr>
          <w:sz w:val="24"/>
          <w:szCs w:val="24"/>
        </w:rPr>
      </w:pPr>
    </w:p>
    <w:p w14:paraId="4E4485EB" w14:textId="77777777" w:rsidR="008F1BEE" w:rsidRDefault="008F1BEE" w:rsidP="008F1BEE">
      <w:pPr>
        <w:tabs>
          <w:tab w:val="left" w:pos="4115"/>
          <w:tab w:val="left" w:pos="4604"/>
          <w:tab w:val="left" w:pos="5522"/>
        </w:tabs>
        <w:rPr>
          <w:sz w:val="24"/>
          <w:szCs w:val="24"/>
        </w:rPr>
      </w:pPr>
      <w:r>
        <w:rPr>
          <w:sz w:val="24"/>
          <w:szCs w:val="24"/>
        </w:rPr>
        <w:t>PRIGGE, TAUSEND AND WINNE, INC.</w:t>
      </w:r>
    </w:p>
    <w:p w14:paraId="35D26A61" w14:textId="77777777" w:rsidR="008F1BEE" w:rsidRDefault="008F1BEE" w:rsidP="008F1BEE">
      <w:pPr>
        <w:tabs>
          <w:tab w:val="left" w:pos="4115"/>
          <w:tab w:val="left" w:pos="4604"/>
          <w:tab w:val="left" w:pos="5522"/>
        </w:tabs>
        <w:rPr>
          <w:sz w:val="24"/>
          <w:szCs w:val="24"/>
        </w:rPr>
      </w:pPr>
      <w:r>
        <w:rPr>
          <w:sz w:val="24"/>
          <w:szCs w:val="24"/>
        </w:rPr>
        <w:t>9801 Westheimer, Suite 803</w:t>
      </w:r>
    </w:p>
    <w:p w14:paraId="6447D531" w14:textId="77777777" w:rsidR="008F1BEE" w:rsidRDefault="008F1BEE" w:rsidP="008F1BEE">
      <w:pPr>
        <w:tabs>
          <w:tab w:val="left" w:pos="4115"/>
          <w:tab w:val="left" w:pos="4604"/>
          <w:tab w:val="left" w:pos="5522"/>
        </w:tabs>
        <w:rPr>
          <w:sz w:val="24"/>
          <w:szCs w:val="24"/>
        </w:rPr>
      </w:pPr>
      <w:r>
        <w:rPr>
          <w:sz w:val="24"/>
          <w:szCs w:val="24"/>
        </w:rPr>
        <w:t>Houston, Texas 77042</w:t>
      </w:r>
    </w:p>
    <w:p w14:paraId="32CA9D5B" w14:textId="77777777" w:rsidR="008F1BEE" w:rsidRDefault="008F1BEE" w:rsidP="008F1BEE">
      <w:pPr>
        <w:tabs>
          <w:tab w:val="left" w:pos="4115"/>
          <w:tab w:val="left" w:pos="4604"/>
          <w:tab w:val="left" w:pos="5522"/>
        </w:tabs>
        <w:rPr>
          <w:sz w:val="24"/>
          <w:szCs w:val="24"/>
        </w:rPr>
      </w:pPr>
    </w:p>
    <w:p w14:paraId="22037CC2" w14:textId="7B7F05CC" w:rsidR="008F1BEE" w:rsidRDefault="008F1BEE" w:rsidP="008F1BEE">
      <w:pPr>
        <w:tabs>
          <w:tab w:val="left" w:pos="4115"/>
          <w:tab w:val="left" w:pos="4604"/>
          <w:tab w:val="left" w:pos="5522"/>
        </w:tabs>
        <w:rPr>
          <w:sz w:val="24"/>
          <w:szCs w:val="24"/>
        </w:rPr>
      </w:pPr>
      <w:r>
        <w:rPr>
          <w:sz w:val="24"/>
          <w:szCs w:val="24"/>
        </w:rPr>
        <w:t>Title Data, Inc. CH 170.88.121.128 HA P798647.002</w:t>
      </w:r>
    </w:p>
    <w:p w14:paraId="143612A9" w14:textId="77777777" w:rsidR="008F1BEE" w:rsidRDefault="008F1BEE" w:rsidP="00E13466">
      <w:pPr>
        <w:tabs>
          <w:tab w:val="left" w:pos="4115"/>
          <w:tab w:val="left" w:pos="4604"/>
          <w:tab w:val="left" w:pos="5522"/>
        </w:tabs>
        <w:rPr>
          <w:sz w:val="24"/>
          <w:szCs w:val="24"/>
        </w:rPr>
      </w:pPr>
    </w:p>
    <w:p w14:paraId="530E506E" w14:textId="77777777" w:rsidR="008F1BEE" w:rsidRDefault="008F1BEE" w:rsidP="00E13466">
      <w:pPr>
        <w:tabs>
          <w:tab w:val="left" w:pos="4115"/>
          <w:tab w:val="left" w:pos="4604"/>
          <w:tab w:val="left" w:pos="5522"/>
        </w:tabs>
        <w:rPr>
          <w:sz w:val="24"/>
          <w:szCs w:val="24"/>
        </w:rPr>
      </w:pPr>
    </w:p>
    <w:p w14:paraId="67306666" w14:textId="7D2322F4" w:rsidR="008F1BEE" w:rsidRDefault="008F1BEE" w:rsidP="008F1BEE">
      <w:pPr>
        <w:tabs>
          <w:tab w:val="left" w:pos="4115"/>
          <w:tab w:val="left" w:pos="4604"/>
          <w:tab w:val="left" w:pos="5522"/>
        </w:tabs>
        <w:jc w:val="right"/>
        <w:rPr>
          <w:sz w:val="24"/>
          <w:szCs w:val="24"/>
        </w:rPr>
      </w:pPr>
      <w:r>
        <w:rPr>
          <w:sz w:val="24"/>
          <w:szCs w:val="24"/>
        </w:rPr>
        <w:t>094=77=2179</w:t>
      </w:r>
    </w:p>
    <w:p w14:paraId="46D53A1C" w14:textId="77777777" w:rsidR="008F1BEE" w:rsidRDefault="008F1BEE" w:rsidP="008F1BEE">
      <w:pPr>
        <w:tabs>
          <w:tab w:val="left" w:pos="4115"/>
          <w:tab w:val="left" w:pos="4604"/>
          <w:tab w:val="left" w:pos="5522"/>
        </w:tabs>
        <w:jc w:val="right"/>
        <w:rPr>
          <w:sz w:val="24"/>
          <w:szCs w:val="24"/>
        </w:rPr>
      </w:pPr>
    </w:p>
    <w:p w14:paraId="4800E23A" w14:textId="7174D70A" w:rsidR="008F1BEE" w:rsidRDefault="008F1BEE" w:rsidP="008F1BEE">
      <w:pPr>
        <w:tabs>
          <w:tab w:val="left" w:pos="4115"/>
          <w:tab w:val="left" w:pos="4604"/>
          <w:tab w:val="left" w:pos="5522"/>
        </w:tabs>
        <w:rPr>
          <w:sz w:val="24"/>
          <w:szCs w:val="24"/>
        </w:rPr>
      </w:pPr>
      <w:r>
        <w:rPr>
          <w:sz w:val="24"/>
          <w:szCs w:val="24"/>
        </w:rPr>
        <w:t>FILED</w:t>
      </w:r>
    </w:p>
    <w:p w14:paraId="64F3A103" w14:textId="545031AE" w:rsidR="008F1BEE" w:rsidRDefault="008F1BEE" w:rsidP="008F1BEE">
      <w:pPr>
        <w:tabs>
          <w:tab w:val="left" w:pos="4115"/>
          <w:tab w:val="left" w:pos="4604"/>
          <w:tab w:val="left" w:pos="5522"/>
        </w:tabs>
        <w:rPr>
          <w:sz w:val="24"/>
          <w:szCs w:val="24"/>
        </w:rPr>
      </w:pPr>
      <w:r>
        <w:rPr>
          <w:sz w:val="24"/>
          <w:szCs w:val="24"/>
        </w:rPr>
        <w:t>94 APR 11 PM 3:16</w:t>
      </w:r>
    </w:p>
    <w:p w14:paraId="2A6A8A81" w14:textId="59BDBB2B" w:rsidR="008F1BEE" w:rsidRDefault="008F1BEE" w:rsidP="008F1BEE">
      <w:pPr>
        <w:tabs>
          <w:tab w:val="left" w:pos="4115"/>
          <w:tab w:val="left" w:pos="4604"/>
          <w:tab w:val="left" w:pos="5522"/>
        </w:tabs>
        <w:rPr>
          <w:sz w:val="24"/>
          <w:szCs w:val="24"/>
        </w:rPr>
      </w:pPr>
      <w:r>
        <w:rPr>
          <w:sz w:val="24"/>
          <w:szCs w:val="24"/>
        </w:rPr>
        <w:t>COUNTY CLERK</w:t>
      </w:r>
      <w:r>
        <w:rPr>
          <w:sz w:val="24"/>
          <w:szCs w:val="24"/>
        </w:rPr>
        <w:br/>
        <w:t>HARRIS COUNTY, TEXAS</w:t>
      </w:r>
    </w:p>
    <w:p w14:paraId="2EA54183" w14:textId="77777777" w:rsidR="008F1BEE" w:rsidRDefault="008F1BEE" w:rsidP="008F1BEE">
      <w:pPr>
        <w:tabs>
          <w:tab w:val="left" w:pos="4115"/>
          <w:tab w:val="left" w:pos="4604"/>
          <w:tab w:val="left" w:pos="5522"/>
        </w:tabs>
        <w:rPr>
          <w:sz w:val="24"/>
          <w:szCs w:val="24"/>
        </w:rPr>
      </w:pPr>
    </w:p>
    <w:p w14:paraId="7A8F0FAE" w14:textId="2D0FA78B" w:rsidR="008F1BEE" w:rsidRDefault="008F1BEE" w:rsidP="008F1BEE">
      <w:pPr>
        <w:tabs>
          <w:tab w:val="left" w:pos="4115"/>
          <w:tab w:val="left" w:pos="4604"/>
          <w:tab w:val="left" w:pos="5522"/>
        </w:tabs>
        <w:jc w:val="right"/>
        <w:rPr>
          <w:sz w:val="24"/>
          <w:szCs w:val="24"/>
        </w:rPr>
      </w:pPr>
      <w:r>
        <w:rPr>
          <w:sz w:val="24"/>
          <w:szCs w:val="24"/>
        </w:rPr>
        <w:t>ANY PROVISION HEREIN WHICH RESTRICTS THE SALE, RENTAL, OR USE OF THE DESCRIBED REAL PROPERTY BECAUSE OF COLOR OR RACE IS INVALID AND UNENFORCEABLE UNDER FEDERAL LAW</w:t>
      </w:r>
    </w:p>
    <w:p w14:paraId="5D596D89" w14:textId="77777777" w:rsidR="008F1BEE" w:rsidRDefault="008F1BEE" w:rsidP="008F1BEE">
      <w:pPr>
        <w:tabs>
          <w:tab w:val="left" w:pos="4115"/>
          <w:tab w:val="left" w:pos="4604"/>
          <w:tab w:val="left" w:pos="5522"/>
        </w:tabs>
        <w:jc w:val="right"/>
        <w:rPr>
          <w:sz w:val="24"/>
          <w:szCs w:val="24"/>
        </w:rPr>
      </w:pPr>
      <w:r>
        <w:rPr>
          <w:sz w:val="24"/>
          <w:szCs w:val="24"/>
        </w:rPr>
        <w:t>THE STATE OF TEXAS</w:t>
      </w:r>
    </w:p>
    <w:p w14:paraId="4ACC0D31" w14:textId="77777777" w:rsidR="008F1BEE" w:rsidRDefault="008F1BEE" w:rsidP="008F1BEE">
      <w:pPr>
        <w:tabs>
          <w:tab w:val="left" w:pos="4115"/>
          <w:tab w:val="left" w:pos="4604"/>
          <w:tab w:val="left" w:pos="5522"/>
        </w:tabs>
        <w:jc w:val="right"/>
        <w:rPr>
          <w:sz w:val="24"/>
          <w:szCs w:val="24"/>
        </w:rPr>
      </w:pPr>
      <w:r>
        <w:rPr>
          <w:sz w:val="24"/>
          <w:szCs w:val="24"/>
        </w:rPr>
        <w:t>COUNTY OF HARRIS</w:t>
      </w:r>
    </w:p>
    <w:p w14:paraId="1122E446" w14:textId="77777777" w:rsidR="008F1BEE" w:rsidRDefault="008F1BEE" w:rsidP="008F1BEE">
      <w:pPr>
        <w:tabs>
          <w:tab w:val="left" w:pos="4115"/>
          <w:tab w:val="left" w:pos="4604"/>
          <w:tab w:val="left" w:pos="5522"/>
        </w:tabs>
        <w:jc w:val="right"/>
        <w:rPr>
          <w:sz w:val="24"/>
          <w:szCs w:val="24"/>
        </w:rPr>
      </w:pPr>
      <w:r>
        <w:rPr>
          <w:sz w:val="24"/>
          <w:szCs w:val="24"/>
        </w:rPr>
        <w:t>I hereby certify that this instrument was FILED in File Number Sequence on the date and at the time stamped hereon by me; and was duly RECORDED, in the Official Public Records of Real Property of Harris County, Texas on</w:t>
      </w:r>
    </w:p>
    <w:p w14:paraId="029C123F" w14:textId="77777777" w:rsidR="008F1BEE" w:rsidRDefault="008F1BEE" w:rsidP="008F1BEE">
      <w:pPr>
        <w:tabs>
          <w:tab w:val="left" w:pos="4115"/>
          <w:tab w:val="left" w:pos="4604"/>
          <w:tab w:val="left" w:pos="5522"/>
        </w:tabs>
        <w:jc w:val="right"/>
        <w:rPr>
          <w:sz w:val="24"/>
          <w:szCs w:val="24"/>
        </w:rPr>
      </w:pPr>
      <w:r>
        <w:rPr>
          <w:sz w:val="24"/>
          <w:szCs w:val="24"/>
        </w:rPr>
        <w:t>APR 11 1994</w:t>
      </w:r>
    </w:p>
    <w:p w14:paraId="3874B2EF" w14:textId="77777777" w:rsidR="008F1BEE" w:rsidRDefault="008F1BEE" w:rsidP="008F1BEE">
      <w:pPr>
        <w:tabs>
          <w:tab w:val="left" w:pos="4115"/>
          <w:tab w:val="left" w:pos="4604"/>
          <w:tab w:val="left" w:pos="5522"/>
        </w:tabs>
        <w:jc w:val="right"/>
        <w:rPr>
          <w:sz w:val="24"/>
          <w:szCs w:val="24"/>
        </w:rPr>
      </w:pPr>
      <w:r>
        <w:rPr>
          <w:sz w:val="24"/>
          <w:szCs w:val="24"/>
        </w:rPr>
        <w:t>(see original signature)</w:t>
      </w:r>
    </w:p>
    <w:p w14:paraId="70014F91" w14:textId="77777777" w:rsidR="008F1BEE" w:rsidRDefault="008F1BEE" w:rsidP="008F1BEE">
      <w:pPr>
        <w:tabs>
          <w:tab w:val="left" w:pos="4115"/>
          <w:tab w:val="left" w:pos="4604"/>
          <w:tab w:val="left" w:pos="5522"/>
        </w:tabs>
        <w:jc w:val="right"/>
        <w:rPr>
          <w:sz w:val="24"/>
          <w:szCs w:val="24"/>
        </w:rPr>
      </w:pPr>
      <w:r>
        <w:rPr>
          <w:sz w:val="24"/>
          <w:szCs w:val="24"/>
        </w:rPr>
        <w:t>COUNTY CLERK</w:t>
      </w:r>
    </w:p>
    <w:p w14:paraId="7D566F39" w14:textId="77777777" w:rsidR="008F1BEE" w:rsidRDefault="008F1BEE" w:rsidP="008F1BEE">
      <w:pPr>
        <w:tabs>
          <w:tab w:val="left" w:pos="4115"/>
          <w:tab w:val="left" w:pos="4604"/>
          <w:tab w:val="left" w:pos="5522"/>
        </w:tabs>
        <w:jc w:val="right"/>
        <w:rPr>
          <w:sz w:val="24"/>
          <w:szCs w:val="24"/>
        </w:rPr>
      </w:pPr>
      <w:r>
        <w:rPr>
          <w:sz w:val="24"/>
          <w:szCs w:val="24"/>
        </w:rPr>
        <w:t>HARRIS COUNTY, TEXAS</w:t>
      </w:r>
    </w:p>
    <w:p w14:paraId="5EC252E3" w14:textId="77F5E027" w:rsidR="008F1BEE" w:rsidRDefault="008F1BEE" w:rsidP="008F1BEE">
      <w:pPr>
        <w:tabs>
          <w:tab w:val="left" w:pos="4115"/>
          <w:tab w:val="left" w:pos="4604"/>
          <w:tab w:val="left" w:pos="5522"/>
        </w:tabs>
        <w:jc w:val="right"/>
        <w:rPr>
          <w:sz w:val="24"/>
          <w:szCs w:val="24"/>
        </w:rPr>
      </w:pPr>
      <w:r>
        <w:rPr>
          <w:sz w:val="24"/>
          <w:szCs w:val="24"/>
        </w:rPr>
        <w:t>COUNTY COURT OF HARRIS COUNTY, TEXAS</w:t>
      </w:r>
    </w:p>
    <w:p w14:paraId="14CF167C" w14:textId="77777777" w:rsidR="008F1BEE" w:rsidRDefault="008F1BEE" w:rsidP="008F1BEE">
      <w:pPr>
        <w:tabs>
          <w:tab w:val="left" w:pos="4115"/>
          <w:tab w:val="left" w:pos="4604"/>
          <w:tab w:val="left" w:pos="5522"/>
        </w:tabs>
        <w:jc w:val="right"/>
        <w:rPr>
          <w:sz w:val="24"/>
          <w:szCs w:val="24"/>
        </w:rPr>
      </w:pPr>
    </w:p>
    <w:p w14:paraId="679E48FE" w14:textId="1B00EB11" w:rsidR="008F1BEE" w:rsidRDefault="008F1BEE" w:rsidP="008F1BEE">
      <w:pPr>
        <w:tabs>
          <w:tab w:val="left" w:pos="4115"/>
          <w:tab w:val="left" w:pos="4604"/>
          <w:tab w:val="left" w:pos="5522"/>
        </w:tabs>
        <w:rPr>
          <w:sz w:val="24"/>
          <w:szCs w:val="24"/>
        </w:rPr>
      </w:pPr>
      <w:r>
        <w:rPr>
          <w:sz w:val="24"/>
          <w:szCs w:val="24"/>
        </w:rPr>
        <w:t>Title Data, Inc. CH 170.88.121.128 HA P798647.00</w:t>
      </w:r>
      <w:r w:rsidR="006650F2">
        <w:rPr>
          <w:sz w:val="24"/>
          <w:szCs w:val="24"/>
        </w:rPr>
        <w:t>3</w:t>
      </w:r>
    </w:p>
    <w:p w14:paraId="503D14ED" w14:textId="77777777" w:rsidR="000A5854" w:rsidRDefault="000A5854" w:rsidP="008F1BEE">
      <w:pPr>
        <w:tabs>
          <w:tab w:val="left" w:pos="4115"/>
          <w:tab w:val="left" w:pos="4604"/>
          <w:tab w:val="left" w:pos="5522"/>
        </w:tabs>
        <w:rPr>
          <w:sz w:val="24"/>
          <w:szCs w:val="24"/>
        </w:rPr>
      </w:pPr>
    </w:p>
    <w:p w14:paraId="52589E44" w14:textId="77777777" w:rsidR="000A5854" w:rsidRDefault="000A5854" w:rsidP="008F1BEE">
      <w:pPr>
        <w:tabs>
          <w:tab w:val="left" w:pos="4115"/>
          <w:tab w:val="left" w:pos="4604"/>
          <w:tab w:val="left" w:pos="5522"/>
        </w:tabs>
        <w:rPr>
          <w:sz w:val="24"/>
          <w:szCs w:val="24"/>
        </w:rPr>
      </w:pPr>
    </w:p>
    <w:p w14:paraId="2CBC6C33" w14:textId="47A08B5A" w:rsidR="000A5854" w:rsidRDefault="000A5854" w:rsidP="008F1BEE">
      <w:pPr>
        <w:tabs>
          <w:tab w:val="left" w:pos="4115"/>
          <w:tab w:val="left" w:pos="4604"/>
          <w:tab w:val="left" w:pos="5522"/>
        </w:tabs>
        <w:rPr>
          <w:sz w:val="24"/>
          <w:szCs w:val="24"/>
        </w:rPr>
      </w:pPr>
      <w:r>
        <w:rPr>
          <w:sz w:val="24"/>
          <w:szCs w:val="24"/>
        </w:rPr>
        <w:t>Mrs. Schuler</w:t>
      </w:r>
    </w:p>
    <w:p w14:paraId="538F9DAB" w14:textId="77777777" w:rsidR="000A5854" w:rsidRDefault="000A5854" w:rsidP="008F1BEE">
      <w:pPr>
        <w:tabs>
          <w:tab w:val="left" w:pos="4115"/>
          <w:tab w:val="left" w:pos="4604"/>
          <w:tab w:val="left" w:pos="5522"/>
        </w:tabs>
        <w:rPr>
          <w:sz w:val="24"/>
          <w:szCs w:val="24"/>
        </w:rPr>
      </w:pPr>
    </w:p>
    <w:p w14:paraId="750EDA8D" w14:textId="0CC51131" w:rsidR="000A5854" w:rsidRDefault="000A5854" w:rsidP="008F1BEE">
      <w:pPr>
        <w:tabs>
          <w:tab w:val="left" w:pos="4115"/>
          <w:tab w:val="left" w:pos="4604"/>
          <w:tab w:val="left" w:pos="5522"/>
        </w:tabs>
        <w:rPr>
          <w:sz w:val="24"/>
          <w:szCs w:val="24"/>
        </w:rPr>
      </w:pPr>
      <w:r>
        <w:rPr>
          <w:sz w:val="24"/>
          <w:szCs w:val="24"/>
        </w:rPr>
        <w:t>P798648</w:t>
      </w:r>
    </w:p>
    <w:p w14:paraId="12283A33" w14:textId="77777777" w:rsidR="000A5854" w:rsidRDefault="000A5854" w:rsidP="000A5854">
      <w:pPr>
        <w:tabs>
          <w:tab w:val="left" w:pos="4115"/>
          <w:tab w:val="left" w:pos="4604"/>
          <w:tab w:val="left" w:pos="5522"/>
        </w:tabs>
        <w:jc w:val="right"/>
        <w:rPr>
          <w:sz w:val="24"/>
          <w:szCs w:val="24"/>
        </w:rPr>
      </w:pPr>
      <w:r>
        <w:rPr>
          <w:sz w:val="24"/>
          <w:szCs w:val="24"/>
        </w:rPr>
        <w:t>094=77=2180</w:t>
      </w:r>
    </w:p>
    <w:p w14:paraId="2FF704E6" w14:textId="77777777" w:rsidR="000A5854" w:rsidRDefault="000A5854" w:rsidP="000A5854">
      <w:pPr>
        <w:tabs>
          <w:tab w:val="left" w:pos="4115"/>
          <w:tab w:val="left" w:pos="4604"/>
          <w:tab w:val="left" w:pos="5522"/>
        </w:tabs>
        <w:jc w:val="right"/>
        <w:rPr>
          <w:sz w:val="24"/>
          <w:szCs w:val="24"/>
        </w:rPr>
      </w:pPr>
    </w:p>
    <w:p w14:paraId="3034FF43" w14:textId="46FFDFCA" w:rsidR="000A5854" w:rsidRDefault="000A5854" w:rsidP="000A5854">
      <w:pPr>
        <w:tabs>
          <w:tab w:val="left" w:pos="4115"/>
          <w:tab w:val="left" w:pos="4604"/>
          <w:tab w:val="left" w:pos="5522"/>
        </w:tabs>
        <w:jc w:val="right"/>
        <w:rPr>
          <w:sz w:val="24"/>
          <w:szCs w:val="24"/>
        </w:rPr>
      </w:pPr>
      <w:r>
        <w:rPr>
          <w:sz w:val="24"/>
          <w:szCs w:val="24"/>
        </w:rPr>
        <w:t>04/11/94 00412583 P798648 $8.00</w:t>
      </w:r>
    </w:p>
    <w:p w14:paraId="7C3171AC" w14:textId="77777777" w:rsidR="000A5854" w:rsidRDefault="000A5854" w:rsidP="000A5854">
      <w:pPr>
        <w:tabs>
          <w:tab w:val="left" w:pos="4115"/>
          <w:tab w:val="left" w:pos="4604"/>
          <w:tab w:val="left" w:pos="5522"/>
        </w:tabs>
        <w:jc w:val="right"/>
        <w:rPr>
          <w:sz w:val="24"/>
          <w:szCs w:val="24"/>
        </w:rPr>
      </w:pPr>
    </w:p>
    <w:p w14:paraId="0FE2C681" w14:textId="77777777" w:rsidR="000A5854" w:rsidRDefault="000A5854" w:rsidP="000A5854">
      <w:pPr>
        <w:tabs>
          <w:tab w:val="left" w:pos="4115"/>
          <w:tab w:val="left" w:pos="4604"/>
          <w:tab w:val="left" w:pos="5522"/>
        </w:tabs>
        <w:jc w:val="center"/>
        <w:rPr>
          <w:sz w:val="24"/>
          <w:szCs w:val="24"/>
        </w:rPr>
      </w:pPr>
    </w:p>
    <w:p w14:paraId="09E5EF73" w14:textId="77777777" w:rsidR="000A5854" w:rsidRDefault="000A5854" w:rsidP="000A5854">
      <w:pPr>
        <w:tabs>
          <w:tab w:val="left" w:pos="4115"/>
          <w:tab w:val="left" w:pos="4604"/>
          <w:tab w:val="left" w:pos="5522"/>
        </w:tabs>
        <w:jc w:val="center"/>
        <w:rPr>
          <w:sz w:val="24"/>
          <w:szCs w:val="24"/>
        </w:rPr>
      </w:pPr>
      <w:r>
        <w:rPr>
          <w:sz w:val="24"/>
          <w:szCs w:val="24"/>
        </w:rPr>
        <w:t>OWNER’S ELECTION TO EXCLUDE PROPERTY FROM RESTRICTIONS</w:t>
      </w:r>
    </w:p>
    <w:p w14:paraId="551FC52D" w14:textId="77777777" w:rsidR="000A5854" w:rsidRDefault="000A5854" w:rsidP="000A5854">
      <w:pPr>
        <w:tabs>
          <w:tab w:val="left" w:pos="4115"/>
          <w:tab w:val="left" w:pos="4604"/>
          <w:tab w:val="left" w:pos="5522"/>
        </w:tabs>
        <w:jc w:val="center"/>
        <w:rPr>
          <w:sz w:val="24"/>
          <w:szCs w:val="24"/>
        </w:rPr>
      </w:pPr>
    </w:p>
    <w:p w14:paraId="3EDC243E" w14:textId="685B70F2" w:rsidR="000A5854" w:rsidRDefault="000A5854" w:rsidP="000A5854">
      <w:pPr>
        <w:tabs>
          <w:tab w:val="left" w:pos="4115"/>
          <w:tab w:val="left" w:pos="4604"/>
          <w:tab w:val="left" w:pos="5522"/>
        </w:tabs>
        <w:rPr>
          <w:sz w:val="24"/>
          <w:szCs w:val="24"/>
        </w:rPr>
      </w:pPr>
      <w:r>
        <w:rPr>
          <w:sz w:val="24"/>
          <w:szCs w:val="24"/>
        </w:rPr>
        <w:t>STATE OF TEXAS</w:t>
      </w:r>
    </w:p>
    <w:p w14:paraId="1E6730A6" w14:textId="77777777" w:rsidR="000A5854" w:rsidRDefault="000A5854" w:rsidP="000A5854">
      <w:pPr>
        <w:tabs>
          <w:tab w:val="left" w:pos="4115"/>
          <w:tab w:val="left" w:pos="4604"/>
          <w:tab w:val="left" w:pos="5522"/>
        </w:tabs>
        <w:jc w:val="right"/>
        <w:rPr>
          <w:sz w:val="24"/>
          <w:szCs w:val="24"/>
        </w:rPr>
      </w:pPr>
      <w:r>
        <w:rPr>
          <w:sz w:val="24"/>
          <w:szCs w:val="24"/>
        </w:rPr>
        <w:t>KNOW ALL MEN BY THESE PRESENTS:</w:t>
      </w:r>
    </w:p>
    <w:p w14:paraId="77C206C6" w14:textId="4A87973B" w:rsidR="000A5854" w:rsidRDefault="000A5854" w:rsidP="000A5854">
      <w:pPr>
        <w:tabs>
          <w:tab w:val="left" w:pos="4115"/>
          <w:tab w:val="left" w:pos="4604"/>
          <w:tab w:val="left" w:pos="5522"/>
        </w:tabs>
        <w:rPr>
          <w:sz w:val="24"/>
          <w:szCs w:val="24"/>
        </w:rPr>
      </w:pPr>
      <w:r>
        <w:rPr>
          <w:sz w:val="24"/>
          <w:szCs w:val="24"/>
        </w:rPr>
        <w:t>COUNTY OF HARRIS</w:t>
      </w:r>
    </w:p>
    <w:p w14:paraId="698ADC27" w14:textId="77777777" w:rsidR="000A5854" w:rsidRDefault="000A5854" w:rsidP="000A5854">
      <w:pPr>
        <w:tabs>
          <w:tab w:val="left" w:pos="4115"/>
          <w:tab w:val="left" w:pos="4604"/>
          <w:tab w:val="left" w:pos="5522"/>
        </w:tabs>
        <w:rPr>
          <w:sz w:val="24"/>
          <w:szCs w:val="24"/>
        </w:rPr>
      </w:pPr>
    </w:p>
    <w:p w14:paraId="0F2CB8AF" w14:textId="77777777" w:rsidR="000A5854" w:rsidRDefault="000A5854" w:rsidP="000A5854">
      <w:pPr>
        <w:tabs>
          <w:tab w:val="left" w:pos="4115"/>
          <w:tab w:val="left" w:pos="4604"/>
          <w:tab w:val="left" w:pos="5522"/>
        </w:tabs>
        <w:rPr>
          <w:sz w:val="24"/>
          <w:szCs w:val="24"/>
        </w:rPr>
      </w:pPr>
      <w:r>
        <w:rPr>
          <w:sz w:val="24"/>
          <w:szCs w:val="24"/>
        </w:rPr>
        <w:t>The owner(s) of the following described property elect(s) to have the property deleted and excluded from the operation of the restrictions that are modified or in the alternative extended by the petition filed on November 23, 1993, under County Clerk File No. P571419, Film Code No. 175-57-2062, Official Public Records of Real Property, Harris County, Texas, and as amended under First Amendment to Petition filed on November 23, 1993, under County Clerk File No. P571420, Film Code No. 175-57-2101, Official Public Records of Real Property, Harris County, Texas,</w:t>
      </w:r>
    </w:p>
    <w:p w14:paraId="41B5D65C" w14:textId="77777777" w:rsidR="000A5854" w:rsidRDefault="000A5854" w:rsidP="000A5854">
      <w:pPr>
        <w:tabs>
          <w:tab w:val="left" w:pos="4115"/>
          <w:tab w:val="left" w:pos="4604"/>
          <w:tab w:val="left" w:pos="5522"/>
        </w:tabs>
        <w:rPr>
          <w:sz w:val="24"/>
          <w:szCs w:val="24"/>
        </w:rPr>
      </w:pPr>
    </w:p>
    <w:p w14:paraId="77ED5784" w14:textId="77777777" w:rsidR="000A5854" w:rsidRDefault="000A5854" w:rsidP="000A5854">
      <w:pPr>
        <w:tabs>
          <w:tab w:val="left" w:pos="4115"/>
          <w:tab w:val="left" w:pos="4604"/>
          <w:tab w:val="left" w:pos="5522"/>
        </w:tabs>
        <w:rPr>
          <w:sz w:val="24"/>
          <w:szCs w:val="24"/>
        </w:rPr>
      </w:pPr>
      <w:r>
        <w:rPr>
          <w:sz w:val="24"/>
          <w:szCs w:val="24"/>
        </w:rPr>
        <w:t>The property is Lot 6 of the Glen Cove Addition, a Harris County Subdivision, according to the plat thereof filed of record in Volume 1163, Page 98, of the Deed Records of Harris County, Texas</w:t>
      </w:r>
    </w:p>
    <w:p w14:paraId="674369D2" w14:textId="77777777" w:rsidR="000A5854" w:rsidRDefault="000A5854" w:rsidP="000A5854">
      <w:pPr>
        <w:tabs>
          <w:tab w:val="left" w:pos="4115"/>
          <w:tab w:val="left" w:pos="4604"/>
          <w:tab w:val="left" w:pos="5522"/>
        </w:tabs>
        <w:rPr>
          <w:sz w:val="24"/>
          <w:szCs w:val="24"/>
        </w:rPr>
      </w:pPr>
    </w:p>
    <w:p w14:paraId="203F9BB2" w14:textId="77777777" w:rsidR="000A5854" w:rsidRDefault="000A5854" w:rsidP="000A5854">
      <w:pPr>
        <w:tabs>
          <w:tab w:val="left" w:pos="4115"/>
          <w:tab w:val="left" w:pos="4604"/>
          <w:tab w:val="left" w:pos="5522"/>
        </w:tabs>
        <w:rPr>
          <w:sz w:val="24"/>
          <w:szCs w:val="24"/>
        </w:rPr>
      </w:pPr>
      <w:r>
        <w:rPr>
          <w:sz w:val="24"/>
          <w:szCs w:val="24"/>
        </w:rPr>
        <w:t>This instrument may be executed in several counterparts, each of which so executed shall be deemed to be an original and such counterparts shall constitute one and the same instrument and for recordation purposes separate signature pages and acknowledgements may be affixed to the body of the original instrument without the necessity of recording the entirety of each separate counterpart.</w:t>
      </w:r>
    </w:p>
    <w:p w14:paraId="4344BF8D" w14:textId="77777777" w:rsidR="000A5854" w:rsidRDefault="000A5854" w:rsidP="000A5854">
      <w:pPr>
        <w:tabs>
          <w:tab w:val="left" w:pos="4115"/>
          <w:tab w:val="left" w:pos="4604"/>
          <w:tab w:val="left" w:pos="5522"/>
        </w:tabs>
        <w:rPr>
          <w:sz w:val="24"/>
          <w:szCs w:val="24"/>
        </w:rPr>
      </w:pPr>
    </w:p>
    <w:p w14:paraId="3F754D6E" w14:textId="28877BFB" w:rsidR="000A5854" w:rsidRDefault="000A5854" w:rsidP="000A5854">
      <w:pPr>
        <w:tabs>
          <w:tab w:val="left" w:pos="4115"/>
          <w:tab w:val="left" w:pos="4604"/>
          <w:tab w:val="left" w:pos="5522"/>
        </w:tabs>
        <w:rPr>
          <w:sz w:val="24"/>
          <w:szCs w:val="24"/>
        </w:rPr>
      </w:pPr>
      <w:r>
        <w:rPr>
          <w:sz w:val="24"/>
          <w:szCs w:val="24"/>
        </w:rPr>
        <w:t>Title Data, I</w:t>
      </w:r>
      <w:r w:rsidR="00114AD9">
        <w:rPr>
          <w:sz w:val="24"/>
          <w:szCs w:val="24"/>
        </w:rPr>
        <w:t>nc. CH 170.88.121.128 HA P798648</w:t>
      </w:r>
      <w:r>
        <w:rPr>
          <w:sz w:val="24"/>
          <w:szCs w:val="24"/>
        </w:rPr>
        <w:t>.001</w:t>
      </w:r>
    </w:p>
    <w:p w14:paraId="68E3C7DB" w14:textId="77777777" w:rsidR="00F23A1F" w:rsidRDefault="00F23A1F" w:rsidP="000A5854">
      <w:pPr>
        <w:tabs>
          <w:tab w:val="left" w:pos="4115"/>
          <w:tab w:val="left" w:pos="4604"/>
          <w:tab w:val="left" w:pos="5522"/>
        </w:tabs>
        <w:rPr>
          <w:sz w:val="24"/>
          <w:szCs w:val="24"/>
        </w:rPr>
      </w:pPr>
    </w:p>
    <w:p w14:paraId="0576FD12" w14:textId="77777777" w:rsidR="00F23A1F" w:rsidRDefault="00F23A1F" w:rsidP="000A5854">
      <w:pPr>
        <w:tabs>
          <w:tab w:val="left" w:pos="4115"/>
          <w:tab w:val="left" w:pos="4604"/>
          <w:tab w:val="left" w:pos="5522"/>
        </w:tabs>
        <w:rPr>
          <w:sz w:val="24"/>
          <w:szCs w:val="24"/>
        </w:rPr>
      </w:pPr>
    </w:p>
    <w:p w14:paraId="40D74D38" w14:textId="71D8C5F3" w:rsidR="00F23A1F" w:rsidRDefault="00F23A1F" w:rsidP="000A5854">
      <w:pPr>
        <w:tabs>
          <w:tab w:val="left" w:pos="4115"/>
          <w:tab w:val="left" w:pos="4604"/>
          <w:tab w:val="left" w:pos="5522"/>
        </w:tabs>
        <w:rPr>
          <w:sz w:val="24"/>
          <w:szCs w:val="24"/>
        </w:rPr>
      </w:pPr>
      <w:r>
        <w:rPr>
          <w:sz w:val="24"/>
          <w:szCs w:val="24"/>
        </w:rPr>
        <w:t>Owner’s Election to Exclude Property from Restrictions</w:t>
      </w:r>
    </w:p>
    <w:p w14:paraId="54523C1B" w14:textId="3983AEA8" w:rsidR="00F23A1F" w:rsidRDefault="00F23A1F" w:rsidP="000A5854">
      <w:pPr>
        <w:tabs>
          <w:tab w:val="left" w:pos="4115"/>
          <w:tab w:val="left" w:pos="4604"/>
          <w:tab w:val="left" w:pos="5522"/>
        </w:tabs>
        <w:rPr>
          <w:sz w:val="24"/>
          <w:szCs w:val="24"/>
        </w:rPr>
      </w:pPr>
      <w:r>
        <w:rPr>
          <w:sz w:val="24"/>
          <w:szCs w:val="24"/>
        </w:rPr>
        <w:t>Page 2</w:t>
      </w:r>
    </w:p>
    <w:p w14:paraId="242EFBEE" w14:textId="77777777" w:rsidR="00F23A1F" w:rsidRDefault="00F23A1F" w:rsidP="000A5854">
      <w:pPr>
        <w:tabs>
          <w:tab w:val="left" w:pos="4115"/>
          <w:tab w:val="left" w:pos="4604"/>
          <w:tab w:val="left" w:pos="5522"/>
        </w:tabs>
        <w:rPr>
          <w:sz w:val="24"/>
          <w:szCs w:val="24"/>
        </w:rPr>
      </w:pPr>
    </w:p>
    <w:p w14:paraId="0BD02AAB" w14:textId="36874B2B" w:rsidR="00F23A1F" w:rsidRDefault="00F23A1F" w:rsidP="000A5854">
      <w:pPr>
        <w:tabs>
          <w:tab w:val="left" w:pos="4115"/>
          <w:tab w:val="left" w:pos="4604"/>
          <w:tab w:val="left" w:pos="5522"/>
        </w:tabs>
        <w:rPr>
          <w:sz w:val="24"/>
          <w:szCs w:val="24"/>
        </w:rPr>
      </w:pPr>
      <w:r>
        <w:rPr>
          <w:sz w:val="24"/>
          <w:szCs w:val="24"/>
        </w:rPr>
        <w:t>Executed this 5</w:t>
      </w:r>
      <w:r w:rsidRPr="00F23A1F">
        <w:rPr>
          <w:sz w:val="24"/>
          <w:szCs w:val="24"/>
          <w:vertAlign w:val="superscript"/>
        </w:rPr>
        <w:t>th</w:t>
      </w:r>
      <w:r>
        <w:rPr>
          <w:sz w:val="24"/>
          <w:szCs w:val="24"/>
        </w:rPr>
        <w:t xml:space="preserve"> day of March, 1994</w:t>
      </w:r>
    </w:p>
    <w:p w14:paraId="3F2982AF" w14:textId="77777777" w:rsidR="00F23A1F" w:rsidRDefault="00F23A1F" w:rsidP="000A5854">
      <w:pPr>
        <w:tabs>
          <w:tab w:val="left" w:pos="4115"/>
          <w:tab w:val="left" w:pos="4604"/>
          <w:tab w:val="left" w:pos="5522"/>
        </w:tabs>
        <w:rPr>
          <w:sz w:val="24"/>
          <w:szCs w:val="24"/>
        </w:rPr>
      </w:pPr>
    </w:p>
    <w:p w14:paraId="7F5B710E" w14:textId="7EB928A9" w:rsidR="00F23A1F" w:rsidRDefault="00F23A1F" w:rsidP="000A5854">
      <w:pPr>
        <w:tabs>
          <w:tab w:val="left" w:pos="4115"/>
          <w:tab w:val="left" w:pos="4604"/>
          <w:tab w:val="left" w:pos="5522"/>
        </w:tabs>
        <w:rPr>
          <w:sz w:val="24"/>
          <w:szCs w:val="24"/>
        </w:rPr>
      </w:pPr>
      <w:r>
        <w:rPr>
          <w:sz w:val="24"/>
          <w:szCs w:val="24"/>
        </w:rPr>
        <w:t>Doris E. Schuler [blank]</w:t>
      </w:r>
    </w:p>
    <w:p w14:paraId="720D2E61" w14:textId="2FD1EAC8" w:rsidR="00F23A1F" w:rsidRDefault="00F23A1F" w:rsidP="000A5854">
      <w:pPr>
        <w:tabs>
          <w:tab w:val="left" w:pos="4115"/>
          <w:tab w:val="left" w:pos="4604"/>
          <w:tab w:val="left" w:pos="5522"/>
        </w:tabs>
        <w:rPr>
          <w:sz w:val="24"/>
          <w:szCs w:val="24"/>
        </w:rPr>
      </w:pPr>
      <w:r>
        <w:rPr>
          <w:sz w:val="24"/>
          <w:szCs w:val="24"/>
        </w:rPr>
        <w:t>Doris E. Schuler</w:t>
      </w:r>
    </w:p>
    <w:p w14:paraId="2059CB1D" w14:textId="77777777" w:rsidR="00F23A1F" w:rsidRDefault="00F23A1F" w:rsidP="000A5854">
      <w:pPr>
        <w:tabs>
          <w:tab w:val="left" w:pos="4115"/>
          <w:tab w:val="left" w:pos="4604"/>
          <w:tab w:val="left" w:pos="5522"/>
        </w:tabs>
        <w:rPr>
          <w:sz w:val="24"/>
          <w:szCs w:val="24"/>
        </w:rPr>
      </w:pPr>
    </w:p>
    <w:p w14:paraId="2328CCEE" w14:textId="19BE60A2" w:rsidR="00F23A1F" w:rsidRDefault="00F23A1F" w:rsidP="000A5854">
      <w:pPr>
        <w:tabs>
          <w:tab w:val="left" w:pos="4115"/>
          <w:tab w:val="left" w:pos="4604"/>
          <w:tab w:val="left" w:pos="5522"/>
        </w:tabs>
        <w:rPr>
          <w:sz w:val="24"/>
          <w:szCs w:val="24"/>
        </w:rPr>
      </w:pPr>
      <w:r>
        <w:rPr>
          <w:sz w:val="24"/>
          <w:szCs w:val="24"/>
        </w:rPr>
        <w:t>6008 Glencove Dr. [blank]</w:t>
      </w:r>
    </w:p>
    <w:p w14:paraId="6F4A8ADE" w14:textId="5C13EB1D" w:rsidR="00F23A1F" w:rsidRDefault="00F23A1F" w:rsidP="000A5854">
      <w:pPr>
        <w:tabs>
          <w:tab w:val="left" w:pos="4115"/>
          <w:tab w:val="left" w:pos="4604"/>
          <w:tab w:val="left" w:pos="5522"/>
        </w:tabs>
        <w:rPr>
          <w:sz w:val="24"/>
          <w:szCs w:val="24"/>
        </w:rPr>
      </w:pPr>
      <w:r>
        <w:rPr>
          <w:sz w:val="24"/>
          <w:szCs w:val="24"/>
        </w:rPr>
        <w:t>Houston, TX 77007</w:t>
      </w:r>
    </w:p>
    <w:p w14:paraId="378DF59A" w14:textId="77777777" w:rsidR="00F23A1F" w:rsidRDefault="00F23A1F" w:rsidP="000A5854">
      <w:pPr>
        <w:tabs>
          <w:tab w:val="left" w:pos="4115"/>
          <w:tab w:val="left" w:pos="4604"/>
          <w:tab w:val="left" w:pos="5522"/>
        </w:tabs>
        <w:rPr>
          <w:sz w:val="24"/>
          <w:szCs w:val="24"/>
        </w:rPr>
      </w:pPr>
    </w:p>
    <w:p w14:paraId="032F8D08" w14:textId="4F2D9398" w:rsidR="00F23A1F" w:rsidRDefault="00F23A1F" w:rsidP="000A5854">
      <w:pPr>
        <w:tabs>
          <w:tab w:val="left" w:pos="4115"/>
          <w:tab w:val="left" w:pos="4604"/>
          <w:tab w:val="left" w:pos="5522"/>
        </w:tabs>
        <w:rPr>
          <w:sz w:val="24"/>
          <w:szCs w:val="24"/>
        </w:rPr>
      </w:pPr>
      <w:r>
        <w:rPr>
          <w:sz w:val="24"/>
          <w:szCs w:val="24"/>
        </w:rPr>
        <w:t>STATE OF TEXAS</w:t>
      </w:r>
    </w:p>
    <w:p w14:paraId="5242290C" w14:textId="2283FDB8" w:rsidR="00F23A1F" w:rsidRDefault="00F23A1F" w:rsidP="000A5854">
      <w:pPr>
        <w:tabs>
          <w:tab w:val="left" w:pos="4115"/>
          <w:tab w:val="left" w:pos="4604"/>
          <w:tab w:val="left" w:pos="5522"/>
        </w:tabs>
        <w:rPr>
          <w:sz w:val="24"/>
          <w:szCs w:val="24"/>
        </w:rPr>
      </w:pPr>
      <w:r>
        <w:rPr>
          <w:sz w:val="24"/>
          <w:szCs w:val="24"/>
        </w:rPr>
        <w:t>COUNTY OF HARRIS</w:t>
      </w:r>
    </w:p>
    <w:p w14:paraId="37CA6240" w14:textId="77777777" w:rsidR="00972027" w:rsidRDefault="00972027" w:rsidP="000A5854">
      <w:pPr>
        <w:tabs>
          <w:tab w:val="left" w:pos="4115"/>
          <w:tab w:val="left" w:pos="4604"/>
          <w:tab w:val="left" w:pos="5522"/>
        </w:tabs>
        <w:rPr>
          <w:sz w:val="24"/>
          <w:szCs w:val="24"/>
        </w:rPr>
      </w:pPr>
    </w:p>
    <w:p w14:paraId="6A280EAF" w14:textId="3D95D4E8" w:rsidR="00972027" w:rsidRDefault="00972027" w:rsidP="000A5854">
      <w:pPr>
        <w:tabs>
          <w:tab w:val="left" w:pos="4115"/>
          <w:tab w:val="left" w:pos="4604"/>
          <w:tab w:val="left" w:pos="5522"/>
        </w:tabs>
        <w:rPr>
          <w:sz w:val="24"/>
          <w:szCs w:val="24"/>
        </w:rPr>
      </w:pPr>
      <w:r>
        <w:rPr>
          <w:sz w:val="24"/>
          <w:szCs w:val="24"/>
        </w:rPr>
        <w:t>This instrument was acknowledged before me on this the 5</w:t>
      </w:r>
      <w:r w:rsidRPr="00972027">
        <w:rPr>
          <w:sz w:val="24"/>
          <w:szCs w:val="24"/>
          <w:vertAlign w:val="superscript"/>
        </w:rPr>
        <w:t>th</w:t>
      </w:r>
      <w:r>
        <w:rPr>
          <w:sz w:val="24"/>
          <w:szCs w:val="24"/>
        </w:rPr>
        <w:t xml:space="preserve"> day of March, 1994, by Doris E. Schuler.</w:t>
      </w:r>
    </w:p>
    <w:p w14:paraId="0061A8D0" w14:textId="77777777" w:rsidR="00972027" w:rsidRDefault="00972027" w:rsidP="000A5854">
      <w:pPr>
        <w:tabs>
          <w:tab w:val="left" w:pos="4115"/>
          <w:tab w:val="left" w:pos="4604"/>
          <w:tab w:val="left" w:pos="5522"/>
        </w:tabs>
        <w:rPr>
          <w:sz w:val="24"/>
          <w:szCs w:val="24"/>
        </w:rPr>
      </w:pPr>
    </w:p>
    <w:p w14:paraId="6983FC7F" w14:textId="51E91D1E" w:rsidR="00972027" w:rsidRDefault="00972027" w:rsidP="00972027">
      <w:pPr>
        <w:tabs>
          <w:tab w:val="left" w:pos="4115"/>
          <w:tab w:val="left" w:pos="4604"/>
          <w:tab w:val="left" w:pos="5522"/>
        </w:tabs>
        <w:rPr>
          <w:sz w:val="24"/>
          <w:szCs w:val="24"/>
        </w:rPr>
      </w:pPr>
      <w:r>
        <w:rPr>
          <w:sz w:val="24"/>
          <w:szCs w:val="24"/>
        </w:rPr>
        <w:lastRenderedPageBreak/>
        <w:t>Notary Public – State of Texas: Louise Prigge</w:t>
      </w:r>
    </w:p>
    <w:p w14:paraId="077A9218" w14:textId="10F9C135" w:rsidR="00972027" w:rsidRDefault="00972027" w:rsidP="00972027">
      <w:pPr>
        <w:tabs>
          <w:tab w:val="left" w:pos="4115"/>
          <w:tab w:val="left" w:pos="4604"/>
          <w:tab w:val="left" w:pos="5522"/>
        </w:tabs>
        <w:rPr>
          <w:sz w:val="24"/>
          <w:szCs w:val="24"/>
        </w:rPr>
      </w:pPr>
      <w:r>
        <w:rPr>
          <w:sz w:val="24"/>
          <w:szCs w:val="24"/>
        </w:rPr>
        <w:t>Notary’s Printed Name: Louise Prigge</w:t>
      </w:r>
    </w:p>
    <w:p w14:paraId="04436329" w14:textId="37E97C5E" w:rsidR="00972027" w:rsidRDefault="00972027" w:rsidP="00972027">
      <w:pPr>
        <w:tabs>
          <w:tab w:val="left" w:pos="4115"/>
          <w:tab w:val="left" w:pos="4604"/>
          <w:tab w:val="left" w:pos="5522"/>
        </w:tabs>
        <w:rPr>
          <w:sz w:val="24"/>
          <w:szCs w:val="24"/>
        </w:rPr>
      </w:pPr>
      <w:r>
        <w:rPr>
          <w:sz w:val="24"/>
          <w:szCs w:val="24"/>
        </w:rPr>
        <w:t>My Commission Expires: (see original)</w:t>
      </w:r>
    </w:p>
    <w:p w14:paraId="283FD777" w14:textId="77777777" w:rsidR="00972027" w:rsidRDefault="00972027" w:rsidP="00972027">
      <w:pPr>
        <w:tabs>
          <w:tab w:val="left" w:pos="4115"/>
          <w:tab w:val="left" w:pos="4604"/>
          <w:tab w:val="left" w:pos="5522"/>
        </w:tabs>
        <w:rPr>
          <w:sz w:val="24"/>
          <w:szCs w:val="24"/>
        </w:rPr>
      </w:pPr>
    </w:p>
    <w:p w14:paraId="3439B338" w14:textId="77777777" w:rsidR="00972027" w:rsidRDefault="00972027" w:rsidP="00972027">
      <w:pPr>
        <w:tabs>
          <w:tab w:val="left" w:pos="4115"/>
          <w:tab w:val="left" w:pos="4604"/>
          <w:tab w:val="left" w:pos="5522"/>
        </w:tabs>
        <w:rPr>
          <w:sz w:val="24"/>
          <w:szCs w:val="24"/>
        </w:rPr>
      </w:pPr>
      <w:r>
        <w:rPr>
          <w:sz w:val="24"/>
          <w:szCs w:val="24"/>
        </w:rPr>
        <w:t>PRIGGE, TAUSEND AND WINNE, INC.</w:t>
      </w:r>
    </w:p>
    <w:p w14:paraId="249D2DA8" w14:textId="77777777" w:rsidR="00972027" w:rsidRDefault="00972027" w:rsidP="00972027">
      <w:pPr>
        <w:tabs>
          <w:tab w:val="left" w:pos="4115"/>
          <w:tab w:val="left" w:pos="4604"/>
          <w:tab w:val="left" w:pos="5522"/>
        </w:tabs>
        <w:rPr>
          <w:sz w:val="24"/>
          <w:szCs w:val="24"/>
        </w:rPr>
      </w:pPr>
      <w:r>
        <w:rPr>
          <w:sz w:val="24"/>
          <w:szCs w:val="24"/>
        </w:rPr>
        <w:t>9801 Westheimer, Suite 803</w:t>
      </w:r>
    </w:p>
    <w:p w14:paraId="3CED565B" w14:textId="77777777" w:rsidR="00972027" w:rsidRDefault="00972027" w:rsidP="00972027">
      <w:pPr>
        <w:tabs>
          <w:tab w:val="left" w:pos="4115"/>
          <w:tab w:val="left" w:pos="4604"/>
          <w:tab w:val="left" w:pos="5522"/>
        </w:tabs>
        <w:rPr>
          <w:sz w:val="24"/>
          <w:szCs w:val="24"/>
        </w:rPr>
      </w:pPr>
      <w:r>
        <w:rPr>
          <w:sz w:val="24"/>
          <w:szCs w:val="24"/>
        </w:rPr>
        <w:t>Houston, Texas 77042</w:t>
      </w:r>
    </w:p>
    <w:p w14:paraId="48973B3A" w14:textId="77777777" w:rsidR="00972027" w:rsidRDefault="00972027" w:rsidP="00972027">
      <w:pPr>
        <w:tabs>
          <w:tab w:val="left" w:pos="4115"/>
          <w:tab w:val="left" w:pos="4604"/>
          <w:tab w:val="left" w:pos="5522"/>
        </w:tabs>
        <w:rPr>
          <w:sz w:val="24"/>
          <w:szCs w:val="24"/>
        </w:rPr>
      </w:pPr>
    </w:p>
    <w:p w14:paraId="6CC7F4BD" w14:textId="4E04DA3D" w:rsidR="00972027" w:rsidRDefault="00972027" w:rsidP="00972027">
      <w:pPr>
        <w:tabs>
          <w:tab w:val="left" w:pos="4115"/>
          <w:tab w:val="left" w:pos="4604"/>
          <w:tab w:val="left" w:pos="5522"/>
        </w:tabs>
        <w:rPr>
          <w:sz w:val="24"/>
          <w:szCs w:val="24"/>
        </w:rPr>
      </w:pPr>
      <w:r>
        <w:rPr>
          <w:sz w:val="24"/>
          <w:szCs w:val="24"/>
        </w:rPr>
        <w:t>(see original)</w:t>
      </w:r>
    </w:p>
    <w:p w14:paraId="7816B01B" w14:textId="77777777" w:rsidR="00972027" w:rsidRDefault="00972027" w:rsidP="00972027">
      <w:pPr>
        <w:tabs>
          <w:tab w:val="left" w:pos="4115"/>
          <w:tab w:val="left" w:pos="4604"/>
          <w:tab w:val="left" w:pos="5522"/>
        </w:tabs>
        <w:rPr>
          <w:sz w:val="24"/>
          <w:szCs w:val="24"/>
        </w:rPr>
      </w:pPr>
    </w:p>
    <w:p w14:paraId="38159B9B" w14:textId="3B125016" w:rsidR="00972027" w:rsidRDefault="00972027" w:rsidP="00972027">
      <w:pPr>
        <w:tabs>
          <w:tab w:val="left" w:pos="4115"/>
          <w:tab w:val="left" w:pos="4604"/>
          <w:tab w:val="left" w:pos="5522"/>
        </w:tabs>
        <w:rPr>
          <w:sz w:val="24"/>
          <w:szCs w:val="24"/>
        </w:rPr>
      </w:pPr>
      <w:r>
        <w:rPr>
          <w:sz w:val="24"/>
          <w:szCs w:val="24"/>
        </w:rPr>
        <w:t>Title Data, Inc. CH 170.88.121.128 HA P798648.002</w:t>
      </w:r>
    </w:p>
    <w:p w14:paraId="2B353F70" w14:textId="77777777" w:rsidR="00972027" w:rsidRDefault="00972027" w:rsidP="00972027">
      <w:pPr>
        <w:tabs>
          <w:tab w:val="left" w:pos="4115"/>
          <w:tab w:val="left" w:pos="4604"/>
          <w:tab w:val="left" w:pos="5522"/>
        </w:tabs>
        <w:rPr>
          <w:sz w:val="24"/>
          <w:szCs w:val="24"/>
        </w:rPr>
      </w:pPr>
    </w:p>
    <w:p w14:paraId="34CF6708" w14:textId="77777777" w:rsidR="00972027" w:rsidRDefault="00972027" w:rsidP="00972027">
      <w:pPr>
        <w:tabs>
          <w:tab w:val="left" w:pos="4115"/>
          <w:tab w:val="left" w:pos="4604"/>
          <w:tab w:val="left" w:pos="5522"/>
        </w:tabs>
        <w:rPr>
          <w:sz w:val="24"/>
          <w:szCs w:val="24"/>
        </w:rPr>
      </w:pPr>
    </w:p>
    <w:p w14:paraId="13B0725A" w14:textId="227DCCB7" w:rsidR="00972027" w:rsidRDefault="00972027" w:rsidP="00972027">
      <w:pPr>
        <w:tabs>
          <w:tab w:val="left" w:pos="4115"/>
          <w:tab w:val="left" w:pos="4604"/>
          <w:tab w:val="left" w:pos="5522"/>
        </w:tabs>
        <w:jc w:val="right"/>
        <w:rPr>
          <w:sz w:val="24"/>
          <w:szCs w:val="24"/>
        </w:rPr>
      </w:pPr>
      <w:r>
        <w:rPr>
          <w:sz w:val="24"/>
          <w:szCs w:val="24"/>
        </w:rPr>
        <w:t>094=77=2182</w:t>
      </w:r>
    </w:p>
    <w:p w14:paraId="731FB55E" w14:textId="77777777" w:rsidR="00972027" w:rsidRDefault="00972027" w:rsidP="00972027">
      <w:pPr>
        <w:tabs>
          <w:tab w:val="left" w:pos="4115"/>
          <w:tab w:val="left" w:pos="4604"/>
          <w:tab w:val="left" w:pos="5522"/>
        </w:tabs>
        <w:jc w:val="right"/>
        <w:rPr>
          <w:sz w:val="24"/>
          <w:szCs w:val="24"/>
        </w:rPr>
      </w:pPr>
    </w:p>
    <w:p w14:paraId="4F233BCE" w14:textId="2400AD75" w:rsidR="00972027" w:rsidRDefault="00972027" w:rsidP="00972027">
      <w:pPr>
        <w:tabs>
          <w:tab w:val="left" w:pos="4115"/>
          <w:tab w:val="left" w:pos="4604"/>
          <w:tab w:val="left" w:pos="5522"/>
        </w:tabs>
        <w:rPr>
          <w:sz w:val="24"/>
          <w:szCs w:val="24"/>
        </w:rPr>
      </w:pPr>
      <w:r>
        <w:rPr>
          <w:sz w:val="24"/>
          <w:szCs w:val="24"/>
        </w:rPr>
        <w:t>FILED</w:t>
      </w:r>
    </w:p>
    <w:p w14:paraId="15BA37F0" w14:textId="4D1625FB" w:rsidR="00972027" w:rsidRDefault="00972027" w:rsidP="00972027">
      <w:pPr>
        <w:tabs>
          <w:tab w:val="left" w:pos="4115"/>
          <w:tab w:val="left" w:pos="4604"/>
          <w:tab w:val="left" w:pos="5522"/>
        </w:tabs>
        <w:rPr>
          <w:sz w:val="24"/>
          <w:szCs w:val="24"/>
        </w:rPr>
      </w:pPr>
      <w:r>
        <w:rPr>
          <w:sz w:val="24"/>
          <w:szCs w:val="24"/>
        </w:rPr>
        <w:t>94 APR 11 PM 3:16</w:t>
      </w:r>
    </w:p>
    <w:p w14:paraId="490B2EFB" w14:textId="731A72DC" w:rsidR="00972027" w:rsidRDefault="00972027" w:rsidP="00972027">
      <w:pPr>
        <w:tabs>
          <w:tab w:val="left" w:pos="4115"/>
          <w:tab w:val="left" w:pos="4604"/>
          <w:tab w:val="left" w:pos="5522"/>
        </w:tabs>
        <w:rPr>
          <w:sz w:val="24"/>
          <w:szCs w:val="24"/>
        </w:rPr>
      </w:pPr>
      <w:r>
        <w:rPr>
          <w:sz w:val="24"/>
          <w:szCs w:val="24"/>
        </w:rPr>
        <w:t>COUNTY CLERK</w:t>
      </w:r>
    </w:p>
    <w:p w14:paraId="65BBDD02" w14:textId="58B559A8" w:rsidR="00972027" w:rsidRDefault="00972027" w:rsidP="00972027">
      <w:pPr>
        <w:tabs>
          <w:tab w:val="left" w:pos="4115"/>
          <w:tab w:val="left" w:pos="4604"/>
          <w:tab w:val="left" w:pos="5522"/>
        </w:tabs>
        <w:rPr>
          <w:sz w:val="24"/>
          <w:szCs w:val="24"/>
        </w:rPr>
      </w:pPr>
      <w:r>
        <w:rPr>
          <w:sz w:val="24"/>
          <w:szCs w:val="24"/>
        </w:rPr>
        <w:t>HARRIS COUNTY, TEXAS</w:t>
      </w:r>
    </w:p>
    <w:p w14:paraId="751BC7DF" w14:textId="77777777" w:rsidR="001C009F" w:rsidRDefault="001C009F" w:rsidP="00972027">
      <w:pPr>
        <w:tabs>
          <w:tab w:val="left" w:pos="4115"/>
          <w:tab w:val="left" w:pos="4604"/>
          <w:tab w:val="left" w:pos="5522"/>
        </w:tabs>
        <w:rPr>
          <w:sz w:val="24"/>
          <w:szCs w:val="24"/>
        </w:rPr>
      </w:pPr>
    </w:p>
    <w:p w14:paraId="45CFAFD9" w14:textId="77777777" w:rsidR="001C009F" w:rsidRDefault="001C009F" w:rsidP="001C009F">
      <w:pPr>
        <w:tabs>
          <w:tab w:val="left" w:pos="4115"/>
          <w:tab w:val="left" w:pos="4604"/>
          <w:tab w:val="left" w:pos="5522"/>
        </w:tabs>
        <w:jc w:val="right"/>
        <w:rPr>
          <w:sz w:val="24"/>
          <w:szCs w:val="24"/>
        </w:rPr>
      </w:pPr>
    </w:p>
    <w:p w14:paraId="55E351C7" w14:textId="21598A29" w:rsidR="000A5854" w:rsidRDefault="000A5854" w:rsidP="000A5854">
      <w:pPr>
        <w:tabs>
          <w:tab w:val="left" w:pos="4115"/>
          <w:tab w:val="left" w:pos="4604"/>
          <w:tab w:val="left" w:pos="5522"/>
        </w:tabs>
        <w:jc w:val="right"/>
        <w:rPr>
          <w:sz w:val="24"/>
          <w:szCs w:val="24"/>
        </w:rPr>
      </w:pPr>
    </w:p>
    <w:p w14:paraId="7F314CBA" w14:textId="77777777" w:rsidR="000A5854" w:rsidRDefault="000A5854" w:rsidP="000A5854">
      <w:pPr>
        <w:tabs>
          <w:tab w:val="left" w:pos="4115"/>
          <w:tab w:val="left" w:pos="4604"/>
          <w:tab w:val="left" w:pos="5522"/>
        </w:tabs>
        <w:jc w:val="right"/>
        <w:rPr>
          <w:sz w:val="24"/>
          <w:szCs w:val="24"/>
        </w:rPr>
      </w:pPr>
    </w:p>
    <w:p w14:paraId="6A073BFD" w14:textId="77777777" w:rsidR="001C009F" w:rsidRDefault="001C009F" w:rsidP="001C009F">
      <w:pPr>
        <w:tabs>
          <w:tab w:val="left" w:pos="4115"/>
          <w:tab w:val="left" w:pos="4604"/>
          <w:tab w:val="left" w:pos="5522"/>
        </w:tabs>
        <w:jc w:val="right"/>
        <w:rPr>
          <w:sz w:val="24"/>
          <w:szCs w:val="24"/>
        </w:rPr>
      </w:pPr>
      <w:r>
        <w:rPr>
          <w:sz w:val="24"/>
          <w:szCs w:val="24"/>
        </w:rPr>
        <w:t>ANY PROVISION ANY PROVISION HEREIN WHICH RESTRICTS THE SALE, RENTAL, OR USE OF THE DESCRIBED REAL PROPERTY BECAUSE OF COLOR OR RACE IS INVALID AND UNENFORCEABLE UNDER FEDERAL LAW</w:t>
      </w:r>
    </w:p>
    <w:p w14:paraId="32953A3E" w14:textId="77777777" w:rsidR="001C009F" w:rsidRDefault="001C009F" w:rsidP="001C009F">
      <w:pPr>
        <w:tabs>
          <w:tab w:val="left" w:pos="4115"/>
          <w:tab w:val="left" w:pos="4604"/>
          <w:tab w:val="left" w:pos="5522"/>
        </w:tabs>
        <w:jc w:val="right"/>
        <w:rPr>
          <w:sz w:val="24"/>
          <w:szCs w:val="24"/>
        </w:rPr>
      </w:pPr>
      <w:r>
        <w:rPr>
          <w:sz w:val="24"/>
          <w:szCs w:val="24"/>
        </w:rPr>
        <w:t>THE STATE OF TEXAS</w:t>
      </w:r>
    </w:p>
    <w:p w14:paraId="21E8347E" w14:textId="77777777" w:rsidR="001C009F" w:rsidRDefault="001C009F" w:rsidP="001C009F">
      <w:pPr>
        <w:tabs>
          <w:tab w:val="left" w:pos="4115"/>
          <w:tab w:val="left" w:pos="4604"/>
          <w:tab w:val="left" w:pos="5522"/>
        </w:tabs>
        <w:jc w:val="right"/>
        <w:rPr>
          <w:sz w:val="24"/>
          <w:szCs w:val="24"/>
        </w:rPr>
      </w:pPr>
      <w:r>
        <w:rPr>
          <w:sz w:val="24"/>
          <w:szCs w:val="24"/>
        </w:rPr>
        <w:t>COUNTY OF HARRIS</w:t>
      </w:r>
    </w:p>
    <w:p w14:paraId="643282B0" w14:textId="77777777" w:rsidR="001C009F" w:rsidRDefault="001C009F" w:rsidP="001C009F">
      <w:pPr>
        <w:tabs>
          <w:tab w:val="left" w:pos="4115"/>
          <w:tab w:val="left" w:pos="4604"/>
          <w:tab w:val="left" w:pos="5522"/>
        </w:tabs>
        <w:jc w:val="right"/>
        <w:rPr>
          <w:sz w:val="24"/>
          <w:szCs w:val="24"/>
        </w:rPr>
      </w:pPr>
      <w:r>
        <w:rPr>
          <w:sz w:val="24"/>
          <w:szCs w:val="24"/>
        </w:rPr>
        <w:t>I hereby certify that this instrument was FILED in File Number Sequence on the date and at the time stamped hereon by me; and was duly RECORDED, in the Official Public Records of Real Property of Harris County, Texas on</w:t>
      </w:r>
    </w:p>
    <w:p w14:paraId="00CC8DA2" w14:textId="77777777" w:rsidR="001C009F" w:rsidRDefault="001C009F" w:rsidP="001C009F">
      <w:pPr>
        <w:tabs>
          <w:tab w:val="left" w:pos="4115"/>
          <w:tab w:val="left" w:pos="4604"/>
          <w:tab w:val="left" w:pos="5522"/>
        </w:tabs>
        <w:jc w:val="right"/>
        <w:rPr>
          <w:sz w:val="24"/>
          <w:szCs w:val="24"/>
        </w:rPr>
      </w:pPr>
      <w:r>
        <w:rPr>
          <w:sz w:val="24"/>
          <w:szCs w:val="24"/>
        </w:rPr>
        <w:t>APR 11 1994</w:t>
      </w:r>
    </w:p>
    <w:p w14:paraId="42621E59" w14:textId="77777777" w:rsidR="001C009F" w:rsidRDefault="001C009F" w:rsidP="001C009F">
      <w:pPr>
        <w:tabs>
          <w:tab w:val="left" w:pos="4115"/>
          <w:tab w:val="left" w:pos="4604"/>
          <w:tab w:val="left" w:pos="5522"/>
        </w:tabs>
        <w:jc w:val="right"/>
        <w:rPr>
          <w:sz w:val="24"/>
          <w:szCs w:val="24"/>
        </w:rPr>
      </w:pPr>
      <w:r>
        <w:rPr>
          <w:sz w:val="24"/>
          <w:szCs w:val="24"/>
        </w:rPr>
        <w:t>(see original signature)</w:t>
      </w:r>
    </w:p>
    <w:p w14:paraId="49331366" w14:textId="77777777" w:rsidR="001C009F" w:rsidRDefault="001C009F" w:rsidP="001C009F">
      <w:pPr>
        <w:tabs>
          <w:tab w:val="left" w:pos="4115"/>
          <w:tab w:val="left" w:pos="4604"/>
          <w:tab w:val="left" w:pos="5522"/>
        </w:tabs>
        <w:jc w:val="right"/>
        <w:rPr>
          <w:sz w:val="24"/>
          <w:szCs w:val="24"/>
        </w:rPr>
      </w:pPr>
      <w:r>
        <w:rPr>
          <w:sz w:val="24"/>
          <w:szCs w:val="24"/>
        </w:rPr>
        <w:t>COUNTY CLERK</w:t>
      </w:r>
    </w:p>
    <w:p w14:paraId="477C17E8" w14:textId="77777777" w:rsidR="001C009F" w:rsidRDefault="001C009F" w:rsidP="001C009F">
      <w:pPr>
        <w:tabs>
          <w:tab w:val="left" w:pos="4115"/>
          <w:tab w:val="left" w:pos="4604"/>
          <w:tab w:val="left" w:pos="5522"/>
        </w:tabs>
        <w:jc w:val="right"/>
        <w:rPr>
          <w:sz w:val="24"/>
          <w:szCs w:val="24"/>
        </w:rPr>
      </w:pPr>
      <w:r>
        <w:rPr>
          <w:sz w:val="24"/>
          <w:szCs w:val="24"/>
        </w:rPr>
        <w:t>HARRIS COUNTY, TEXAS</w:t>
      </w:r>
    </w:p>
    <w:p w14:paraId="7EADEFAD" w14:textId="77777777" w:rsidR="001C009F" w:rsidRDefault="001C009F" w:rsidP="001C009F">
      <w:pPr>
        <w:tabs>
          <w:tab w:val="left" w:pos="4115"/>
          <w:tab w:val="left" w:pos="4604"/>
          <w:tab w:val="left" w:pos="5522"/>
        </w:tabs>
        <w:jc w:val="right"/>
        <w:rPr>
          <w:sz w:val="24"/>
          <w:szCs w:val="24"/>
        </w:rPr>
      </w:pPr>
      <w:r>
        <w:rPr>
          <w:sz w:val="24"/>
          <w:szCs w:val="24"/>
        </w:rPr>
        <w:t>COUNTY COURT OF HARRIS COUNTY, TEXAS</w:t>
      </w:r>
    </w:p>
    <w:p w14:paraId="71D0BC3A" w14:textId="77777777" w:rsidR="001C009F" w:rsidRDefault="001C009F" w:rsidP="001C009F">
      <w:pPr>
        <w:tabs>
          <w:tab w:val="left" w:pos="4115"/>
          <w:tab w:val="left" w:pos="4604"/>
          <w:tab w:val="left" w:pos="5522"/>
        </w:tabs>
        <w:jc w:val="right"/>
        <w:rPr>
          <w:sz w:val="24"/>
          <w:szCs w:val="24"/>
        </w:rPr>
      </w:pPr>
    </w:p>
    <w:p w14:paraId="6FD1EAFD" w14:textId="63D10975" w:rsidR="001C009F" w:rsidRDefault="001C009F" w:rsidP="001C009F">
      <w:pPr>
        <w:tabs>
          <w:tab w:val="left" w:pos="4115"/>
          <w:tab w:val="left" w:pos="4604"/>
          <w:tab w:val="left" w:pos="5522"/>
        </w:tabs>
        <w:rPr>
          <w:sz w:val="24"/>
          <w:szCs w:val="24"/>
        </w:rPr>
      </w:pPr>
      <w:r>
        <w:rPr>
          <w:sz w:val="24"/>
          <w:szCs w:val="24"/>
        </w:rPr>
        <w:t>Title Data, Inc. CH 170.88.121.128 HA P798648.003</w:t>
      </w:r>
    </w:p>
    <w:p w14:paraId="1AEB3DC4" w14:textId="77777777" w:rsidR="00AB1CE8" w:rsidRDefault="00AB1CE8" w:rsidP="001C009F">
      <w:pPr>
        <w:tabs>
          <w:tab w:val="left" w:pos="4115"/>
          <w:tab w:val="left" w:pos="4604"/>
          <w:tab w:val="left" w:pos="5522"/>
        </w:tabs>
        <w:rPr>
          <w:sz w:val="24"/>
          <w:szCs w:val="24"/>
        </w:rPr>
      </w:pPr>
    </w:p>
    <w:p w14:paraId="4DAD59A6" w14:textId="77777777" w:rsidR="00AB1CE8" w:rsidRDefault="00AB1CE8" w:rsidP="001C009F">
      <w:pPr>
        <w:tabs>
          <w:tab w:val="left" w:pos="4115"/>
          <w:tab w:val="left" w:pos="4604"/>
          <w:tab w:val="left" w:pos="5522"/>
        </w:tabs>
        <w:rPr>
          <w:sz w:val="24"/>
          <w:szCs w:val="24"/>
        </w:rPr>
      </w:pPr>
    </w:p>
    <w:p w14:paraId="0E552028" w14:textId="30D6A71B" w:rsidR="00AB1CE8" w:rsidRDefault="00AB1CE8" w:rsidP="001C009F">
      <w:pPr>
        <w:tabs>
          <w:tab w:val="left" w:pos="4115"/>
          <w:tab w:val="left" w:pos="4604"/>
          <w:tab w:val="left" w:pos="5522"/>
        </w:tabs>
        <w:rPr>
          <w:sz w:val="24"/>
          <w:szCs w:val="24"/>
        </w:rPr>
      </w:pPr>
      <w:r>
        <w:rPr>
          <w:sz w:val="24"/>
          <w:szCs w:val="24"/>
        </w:rPr>
        <w:t>Wendy</w:t>
      </w:r>
    </w:p>
    <w:p w14:paraId="72BF52C1" w14:textId="7C0D7A04" w:rsidR="00AB1CE8" w:rsidRDefault="00AB1CE8" w:rsidP="00AB1CE8">
      <w:pPr>
        <w:tabs>
          <w:tab w:val="left" w:pos="4115"/>
          <w:tab w:val="left" w:pos="4604"/>
          <w:tab w:val="left" w:pos="5522"/>
        </w:tabs>
        <w:jc w:val="right"/>
        <w:rPr>
          <w:sz w:val="24"/>
          <w:szCs w:val="24"/>
        </w:rPr>
      </w:pPr>
      <w:r>
        <w:rPr>
          <w:sz w:val="24"/>
          <w:szCs w:val="24"/>
        </w:rPr>
        <w:t>094=77=2183</w:t>
      </w:r>
    </w:p>
    <w:p w14:paraId="5C9C87AA" w14:textId="2C0EF5EC" w:rsidR="00AB1CE8" w:rsidRDefault="00AB1CE8" w:rsidP="00AB1CE8">
      <w:pPr>
        <w:tabs>
          <w:tab w:val="left" w:pos="4115"/>
          <w:tab w:val="left" w:pos="4604"/>
          <w:tab w:val="left" w:pos="5522"/>
        </w:tabs>
        <w:rPr>
          <w:sz w:val="24"/>
          <w:szCs w:val="24"/>
        </w:rPr>
      </w:pPr>
      <w:r>
        <w:rPr>
          <w:sz w:val="24"/>
          <w:szCs w:val="24"/>
        </w:rPr>
        <w:t>P798649</w:t>
      </w:r>
    </w:p>
    <w:p w14:paraId="35D58D5A" w14:textId="77777777" w:rsidR="00AB1CE8" w:rsidRDefault="00AB1CE8" w:rsidP="001C009F">
      <w:pPr>
        <w:tabs>
          <w:tab w:val="left" w:pos="4115"/>
          <w:tab w:val="left" w:pos="4604"/>
          <w:tab w:val="left" w:pos="5522"/>
        </w:tabs>
        <w:rPr>
          <w:sz w:val="24"/>
          <w:szCs w:val="24"/>
        </w:rPr>
      </w:pPr>
    </w:p>
    <w:p w14:paraId="4135AD05" w14:textId="4F0A6810" w:rsidR="00AB1CE8" w:rsidRDefault="00AB1CE8" w:rsidP="00AB1CE8">
      <w:pPr>
        <w:tabs>
          <w:tab w:val="left" w:pos="4115"/>
          <w:tab w:val="left" w:pos="4604"/>
          <w:tab w:val="left" w:pos="5522"/>
        </w:tabs>
        <w:jc w:val="right"/>
        <w:rPr>
          <w:sz w:val="24"/>
          <w:szCs w:val="24"/>
        </w:rPr>
      </w:pPr>
      <w:r>
        <w:rPr>
          <w:sz w:val="24"/>
          <w:szCs w:val="24"/>
        </w:rPr>
        <w:t>04/11/94 00412584 P798649 $8.00</w:t>
      </w:r>
    </w:p>
    <w:p w14:paraId="433B8311" w14:textId="77777777" w:rsidR="00AB1CE8" w:rsidRDefault="00AB1CE8" w:rsidP="00AB1CE8">
      <w:pPr>
        <w:tabs>
          <w:tab w:val="left" w:pos="4115"/>
          <w:tab w:val="left" w:pos="4604"/>
          <w:tab w:val="left" w:pos="5522"/>
        </w:tabs>
        <w:jc w:val="right"/>
        <w:rPr>
          <w:sz w:val="24"/>
          <w:szCs w:val="24"/>
        </w:rPr>
      </w:pPr>
    </w:p>
    <w:p w14:paraId="5D1FEC61" w14:textId="77777777" w:rsidR="00AB1CE8" w:rsidRDefault="00AB1CE8" w:rsidP="00AB1CE8">
      <w:pPr>
        <w:tabs>
          <w:tab w:val="left" w:pos="4115"/>
          <w:tab w:val="left" w:pos="4604"/>
          <w:tab w:val="left" w:pos="5522"/>
        </w:tabs>
        <w:jc w:val="center"/>
        <w:rPr>
          <w:sz w:val="24"/>
          <w:szCs w:val="24"/>
        </w:rPr>
      </w:pPr>
    </w:p>
    <w:p w14:paraId="2CBC30D6" w14:textId="77777777" w:rsidR="00AB1CE8" w:rsidRDefault="00AB1CE8" w:rsidP="00AB1CE8">
      <w:pPr>
        <w:tabs>
          <w:tab w:val="left" w:pos="4115"/>
          <w:tab w:val="left" w:pos="4604"/>
          <w:tab w:val="left" w:pos="5522"/>
        </w:tabs>
        <w:jc w:val="center"/>
        <w:rPr>
          <w:sz w:val="24"/>
          <w:szCs w:val="24"/>
        </w:rPr>
      </w:pPr>
      <w:r>
        <w:rPr>
          <w:sz w:val="24"/>
          <w:szCs w:val="24"/>
        </w:rPr>
        <w:t>OWNER’S ELECTION TO EXCLUDE PROPERTY FROM RESTRICTIONS</w:t>
      </w:r>
    </w:p>
    <w:p w14:paraId="4AAA5549" w14:textId="77777777" w:rsidR="00AB1CE8" w:rsidRDefault="00AB1CE8" w:rsidP="00AB1CE8">
      <w:pPr>
        <w:tabs>
          <w:tab w:val="left" w:pos="4115"/>
          <w:tab w:val="left" w:pos="4604"/>
          <w:tab w:val="left" w:pos="5522"/>
        </w:tabs>
        <w:jc w:val="center"/>
        <w:rPr>
          <w:sz w:val="24"/>
          <w:szCs w:val="24"/>
        </w:rPr>
      </w:pPr>
    </w:p>
    <w:p w14:paraId="0396BFAB" w14:textId="77777777" w:rsidR="00AB1CE8" w:rsidRDefault="00AB1CE8" w:rsidP="00AB1CE8">
      <w:pPr>
        <w:tabs>
          <w:tab w:val="left" w:pos="4115"/>
          <w:tab w:val="left" w:pos="4604"/>
          <w:tab w:val="left" w:pos="5522"/>
        </w:tabs>
        <w:rPr>
          <w:sz w:val="24"/>
          <w:szCs w:val="24"/>
        </w:rPr>
      </w:pPr>
      <w:r>
        <w:rPr>
          <w:sz w:val="24"/>
          <w:szCs w:val="24"/>
        </w:rPr>
        <w:t>STATE OF TEXAS</w:t>
      </w:r>
    </w:p>
    <w:p w14:paraId="4943B70C" w14:textId="77777777" w:rsidR="00AB1CE8" w:rsidRDefault="00AB1CE8" w:rsidP="00AB1CE8">
      <w:pPr>
        <w:tabs>
          <w:tab w:val="left" w:pos="4115"/>
          <w:tab w:val="left" w:pos="4604"/>
          <w:tab w:val="left" w:pos="5522"/>
        </w:tabs>
        <w:jc w:val="right"/>
        <w:rPr>
          <w:sz w:val="24"/>
          <w:szCs w:val="24"/>
        </w:rPr>
      </w:pPr>
      <w:r>
        <w:rPr>
          <w:sz w:val="24"/>
          <w:szCs w:val="24"/>
        </w:rPr>
        <w:t>KNOW ALL MEN BY THESE PRESENTS:</w:t>
      </w:r>
    </w:p>
    <w:p w14:paraId="45D21C7A" w14:textId="77777777" w:rsidR="00AB1CE8" w:rsidRDefault="00AB1CE8" w:rsidP="00AB1CE8">
      <w:pPr>
        <w:tabs>
          <w:tab w:val="left" w:pos="4115"/>
          <w:tab w:val="left" w:pos="4604"/>
          <w:tab w:val="left" w:pos="5522"/>
        </w:tabs>
        <w:rPr>
          <w:sz w:val="24"/>
          <w:szCs w:val="24"/>
        </w:rPr>
      </w:pPr>
      <w:r>
        <w:rPr>
          <w:sz w:val="24"/>
          <w:szCs w:val="24"/>
        </w:rPr>
        <w:t>COUNTY OF HARRIS</w:t>
      </w:r>
    </w:p>
    <w:p w14:paraId="289B5B59" w14:textId="77777777" w:rsidR="00AB1CE8" w:rsidRDefault="00AB1CE8" w:rsidP="00AB1CE8">
      <w:pPr>
        <w:tabs>
          <w:tab w:val="left" w:pos="4115"/>
          <w:tab w:val="left" w:pos="4604"/>
          <w:tab w:val="left" w:pos="5522"/>
        </w:tabs>
        <w:rPr>
          <w:sz w:val="24"/>
          <w:szCs w:val="24"/>
        </w:rPr>
      </w:pPr>
    </w:p>
    <w:p w14:paraId="6B0C35CD" w14:textId="77777777" w:rsidR="00AB1CE8" w:rsidRDefault="00AB1CE8" w:rsidP="00AB1CE8">
      <w:pPr>
        <w:tabs>
          <w:tab w:val="left" w:pos="4115"/>
          <w:tab w:val="left" w:pos="4604"/>
          <w:tab w:val="left" w:pos="5522"/>
        </w:tabs>
        <w:rPr>
          <w:sz w:val="24"/>
          <w:szCs w:val="24"/>
        </w:rPr>
      </w:pPr>
      <w:r>
        <w:rPr>
          <w:sz w:val="24"/>
          <w:szCs w:val="24"/>
        </w:rPr>
        <w:t>The owner(s) of the following described property elect(s) to have the property deleted and excluded from the operation of the restrictions that are modified or in the alternative extended by the petition filed on November 23, 1993, under County Clerk File No. P571419, Film Code No. 175-57-2062, Official Public Records of Real Property, Harris County, Texas, and as amended under First Amendment to Petition filed on November 23, 1993, under County Clerk File No. P571420, Film Code No. 175-57-2101, Official Public Records of Real Property, Harris County, Texas,</w:t>
      </w:r>
    </w:p>
    <w:p w14:paraId="4E78FCD2" w14:textId="77777777" w:rsidR="00AB1CE8" w:rsidRDefault="00AB1CE8" w:rsidP="00AB1CE8">
      <w:pPr>
        <w:tabs>
          <w:tab w:val="left" w:pos="4115"/>
          <w:tab w:val="left" w:pos="4604"/>
          <w:tab w:val="left" w:pos="5522"/>
        </w:tabs>
        <w:rPr>
          <w:sz w:val="24"/>
          <w:szCs w:val="24"/>
        </w:rPr>
      </w:pPr>
    </w:p>
    <w:p w14:paraId="1287EE2A" w14:textId="77777777" w:rsidR="00AB1CE8" w:rsidRDefault="00AB1CE8" w:rsidP="00AB1CE8">
      <w:pPr>
        <w:tabs>
          <w:tab w:val="left" w:pos="4115"/>
          <w:tab w:val="left" w:pos="4604"/>
          <w:tab w:val="left" w:pos="5522"/>
        </w:tabs>
        <w:rPr>
          <w:sz w:val="24"/>
          <w:szCs w:val="24"/>
        </w:rPr>
      </w:pPr>
      <w:r>
        <w:rPr>
          <w:sz w:val="24"/>
          <w:szCs w:val="24"/>
        </w:rPr>
        <w:t>The property is Lot 6 of the Glen Cove Addition, a Harris County Subdivision, according to the plat thereof filed of record in Volume 1163, Page 98, of the Deed Records of Harris County, Texas</w:t>
      </w:r>
    </w:p>
    <w:p w14:paraId="03C88DFD" w14:textId="77777777" w:rsidR="00AB1CE8" w:rsidRDefault="00AB1CE8" w:rsidP="00AB1CE8">
      <w:pPr>
        <w:tabs>
          <w:tab w:val="left" w:pos="4115"/>
          <w:tab w:val="left" w:pos="4604"/>
          <w:tab w:val="left" w:pos="5522"/>
        </w:tabs>
        <w:rPr>
          <w:sz w:val="24"/>
          <w:szCs w:val="24"/>
        </w:rPr>
      </w:pPr>
    </w:p>
    <w:p w14:paraId="3FFBD663" w14:textId="77777777" w:rsidR="00AB1CE8" w:rsidRDefault="00AB1CE8" w:rsidP="00AB1CE8">
      <w:pPr>
        <w:tabs>
          <w:tab w:val="left" w:pos="4115"/>
          <w:tab w:val="left" w:pos="4604"/>
          <w:tab w:val="left" w:pos="5522"/>
        </w:tabs>
        <w:rPr>
          <w:sz w:val="24"/>
          <w:szCs w:val="24"/>
        </w:rPr>
      </w:pPr>
      <w:r>
        <w:rPr>
          <w:sz w:val="24"/>
          <w:szCs w:val="24"/>
        </w:rPr>
        <w:t>This instrument may be executed in several counterparts, each of which so executed shall be deemed to be an original and such counterparts shall constitute one and the same instrument and for recordation purposes separate signature pages and acknowledgements may be affixed to the body of the original instrument without the necessity of recording the entirety of each separate counterpart.</w:t>
      </w:r>
    </w:p>
    <w:p w14:paraId="3B5C65A3" w14:textId="77777777" w:rsidR="00AB1CE8" w:rsidRDefault="00AB1CE8" w:rsidP="00AB1CE8">
      <w:pPr>
        <w:tabs>
          <w:tab w:val="left" w:pos="4115"/>
          <w:tab w:val="left" w:pos="4604"/>
          <w:tab w:val="left" w:pos="5522"/>
        </w:tabs>
        <w:rPr>
          <w:sz w:val="24"/>
          <w:szCs w:val="24"/>
        </w:rPr>
      </w:pPr>
    </w:p>
    <w:p w14:paraId="031613DA" w14:textId="0A47F479" w:rsidR="000A5854" w:rsidRDefault="00AB1CE8" w:rsidP="00AB1CE8">
      <w:pPr>
        <w:tabs>
          <w:tab w:val="left" w:pos="4115"/>
          <w:tab w:val="left" w:pos="4604"/>
          <w:tab w:val="left" w:pos="5522"/>
        </w:tabs>
        <w:rPr>
          <w:sz w:val="24"/>
          <w:szCs w:val="24"/>
        </w:rPr>
      </w:pPr>
      <w:r>
        <w:rPr>
          <w:sz w:val="24"/>
          <w:szCs w:val="24"/>
        </w:rPr>
        <w:t>Title Data, Inc. CH 170.88.121.128 HA P798649.001</w:t>
      </w:r>
    </w:p>
    <w:p w14:paraId="057A6B6D" w14:textId="77777777" w:rsidR="00AB1CE8" w:rsidRDefault="00AB1CE8" w:rsidP="00AB1CE8">
      <w:pPr>
        <w:tabs>
          <w:tab w:val="left" w:pos="4115"/>
          <w:tab w:val="left" w:pos="4604"/>
          <w:tab w:val="left" w:pos="5522"/>
        </w:tabs>
        <w:rPr>
          <w:sz w:val="24"/>
          <w:szCs w:val="24"/>
        </w:rPr>
      </w:pPr>
    </w:p>
    <w:p w14:paraId="4477E12E" w14:textId="77777777" w:rsidR="00AB1CE8" w:rsidRDefault="00AB1CE8" w:rsidP="00AB1CE8">
      <w:pPr>
        <w:tabs>
          <w:tab w:val="left" w:pos="4115"/>
          <w:tab w:val="left" w:pos="4604"/>
          <w:tab w:val="left" w:pos="5522"/>
        </w:tabs>
        <w:rPr>
          <w:sz w:val="24"/>
          <w:szCs w:val="24"/>
        </w:rPr>
      </w:pPr>
    </w:p>
    <w:p w14:paraId="46067E79" w14:textId="560FC951" w:rsidR="00AB1CE8" w:rsidRDefault="00AB1CE8" w:rsidP="00AB1CE8">
      <w:pPr>
        <w:tabs>
          <w:tab w:val="left" w:pos="4115"/>
          <w:tab w:val="left" w:pos="4604"/>
          <w:tab w:val="left" w:pos="5522"/>
        </w:tabs>
        <w:jc w:val="right"/>
        <w:rPr>
          <w:sz w:val="24"/>
          <w:szCs w:val="24"/>
        </w:rPr>
      </w:pPr>
      <w:r>
        <w:rPr>
          <w:sz w:val="24"/>
          <w:szCs w:val="24"/>
        </w:rPr>
        <w:t>094=77=2184</w:t>
      </w:r>
    </w:p>
    <w:p w14:paraId="022EBCDB" w14:textId="77777777" w:rsidR="00AB1CE8" w:rsidRDefault="00AB1CE8" w:rsidP="00AB1CE8">
      <w:pPr>
        <w:tabs>
          <w:tab w:val="left" w:pos="4115"/>
          <w:tab w:val="left" w:pos="4604"/>
          <w:tab w:val="left" w:pos="5522"/>
        </w:tabs>
        <w:jc w:val="right"/>
        <w:rPr>
          <w:sz w:val="24"/>
          <w:szCs w:val="24"/>
        </w:rPr>
      </w:pPr>
    </w:p>
    <w:p w14:paraId="36AB0544" w14:textId="206BB880" w:rsidR="00AB1CE8" w:rsidRDefault="00AB1CE8" w:rsidP="00AB1CE8">
      <w:pPr>
        <w:tabs>
          <w:tab w:val="left" w:pos="4115"/>
          <w:tab w:val="left" w:pos="4604"/>
          <w:tab w:val="left" w:pos="5522"/>
        </w:tabs>
        <w:rPr>
          <w:sz w:val="24"/>
          <w:szCs w:val="24"/>
        </w:rPr>
      </w:pPr>
      <w:r>
        <w:rPr>
          <w:sz w:val="24"/>
          <w:szCs w:val="24"/>
        </w:rPr>
        <w:t>Owner’s Election to Exclude Property from Restrictions</w:t>
      </w:r>
    </w:p>
    <w:p w14:paraId="58005939" w14:textId="75FFCD53" w:rsidR="00AB1CE8" w:rsidRDefault="00AB1CE8" w:rsidP="00AB1CE8">
      <w:pPr>
        <w:tabs>
          <w:tab w:val="left" w:pos="4115"/>
          <w:tab w:val="left" w:pos="4604"/>
          <w:tab w:val="left" w:pos="5522"/>
        </w:tabs>
        <w:rPr>
          <w:sz w:val="24"/>
          <w:szCs w:val="24"/>
        </w:rPr>
      </w:pPr>
      <w:r>
        <w:rPr>
          <w:sz w:val="24"/>
          <w:szCs w:val="24"/>
        </w:rPr>
        <w:t>Page 2</w:t>
      </w:r>
    </w:p>
    <w:p w14:paraId="5F91C357" w14:textId="77777777" w:rsidR="00AB1CE8" w:rsidRDefault="00AB1CE8" w:rsidP="00AB1CE8">
      <w:pPr>
        <w:tabs>
          <w:tab w:val="left" w:pos="4115"/>
          <w:tab w:val="left" w:pos="4604"/>
          <w:tab w:val="left" w:pos="5522"/>
        </w:tabs>
        <w:rPr>
          <w:sz w:val="24"/>
          <w:szCs w:val="24"/>
        </w:rPr>
      </w:pPr>
    </w:p>
    <w:p w14:paraId="7174D87E" w14:textId="74431867" w:rsidR="00AB1CE8" w:rsidRDefault="00AB1CE8" w:rsidP="00AB1CE8">
      <w:pPr>
        <w:tabs>
          <w:tab w:val="left" w:pos="4115"/>
          <w:tab w:val="left" w:pos="4604"/>
          <w:tab w:val="left" w:pos="5522"/>
        </w:tabs>
        <w:rPr>
          <w:sz w:val="24"/>
          <w:szCs w:val="24"/>
        </w:rPr>
      </w:pPr>
      <w:r>
        <w:rPr>
          <w:sz w:val="24"/>
          <w:szCs w:val="24"/>
        </w:rPr>
        <w:t>Executed this 7</w:t>
      </w:r>
      <w:r w:rsidRPr="00AB1CE8">
        <w:rPr>
          <w:sz w:val="24"/>
          <w:szCs w:val="24"/>
          <w:vertAlign w:val="superscript"/>
        </w:rPr>
        <w:t>th</w:t>
      </w:r>
      <w:r>
        <w:rPr>
          <w:sz w:val="24"/>
          <w:szCs w:val="24"/>
        </w:rPr>
        <w:t xml:space="preserve"> day of March, 1994.</w:t>
      </w:r>
    </w:p>
    <w:p w14:paraId="30EFA2BE" w14:textId="77777777" w:rsidR="00AB1CE8" w:rsidRDefault="00AB1CE8" w:rsidP="00AB1CE8">
      <w:pPr>
        <w:tabs>
          <w:tab w:val="left" w:pos="4115"/>
          <w:tab w:val="left" w:pos="4604"/>
          <w:tab w:val="left" w:pos="5522"/>
        </w:tabs>
        <w:rPr>
          <w:sz w:val="24"/>
          <w:szCs w:val="24"/>
        </w:rPr>
      </w:pPr>
    </w:p>
    <w:p w14:paraId="4D0C2F43" w14:textId="31199848" w:rsidR="00AB1CE8" w:rsidRDefault="00AB1CE8" w:rsidP="00AB1CE8">
      <w:pPr>
        <w:tabs>
          <w:tab w:val="left" w:pos="4115"/>
          <w:tab w:val="left" w:pos="4604"/>
          <w:tab w:val="left" w:pos="5522"/>
        </w:tabs>
        <w:rPr>
          <w:sz w:val="24"/>
          <w:szCs w:val="24"/>
        </w:rPr>
      </w:pPr>
      <w:r>
        <w:rPr>
          <w:sz w:val="24"/>
          <w:szCs w:val="24"/>
        </w:rPr>
        <w:t>Wendy Schuler Stripling [blank]</w:t>
      </w:r>
    </w:p>
    <w:p w14:paraId="68521C6E" w14:textId="3DF3C059" w:rsidR="00AB1CE8" w:rsidRDefault="00AB1CE8" w:rsidP="00AB1CE8">
      <w:pPr>
        <w:tabs>
          <w:tab w:val="left" w:pos="4115"/>
          <w:tab w:val="left" w:pos="4604"/>
          <w:tab w:val="left" w:pos="5522"/>
        </w:tabs>
        <w:rPr>
          <w:sz w:val="24"/>
          <w:szCs w:val="24"/>
        </w:rPr>
      </w:pPr>
      <w:r>
        <w:rPr>
          <w:sz w:val="24"/>
          <w:szCs w:val="24"/>
        </w:rPr>
        <w:t>Wendy Schuler Stripling</w:t>
      </w:r>
    </w:p>
    <w:p w14:paraId="4B26E708" w14:textId="77777777" w:rsidR="00AB1CE8" w:rsidRDefault="00AB1CE8" w:rsidP="00AB1CE8">
      <w:pPr>
        <w:tabs>
          <w:tab w:val="left" w:pos="4115"/>
          <w:tab w:val="left" w:pos="4604"/>
          <w:tab w:val="left" w:pos="5522"/>
        </w:tabs>
        <w:rPr>
          <w:sz w:val="24"/>
          <w:szCs w:val="24"/>
        </w:rPr>
      </w:pPr>
    </w:p>
    <w:p w14:paraId="2E79E96F" w14:textId="2B7813B9" w:rsidR="00AB1CE8" w:rsidRDefault="00AB1CE8" w:rsidP="00AB1CE8">
      <w:pPr>
        <w:tabs>
          <w:tab w:val="left" w:pos="4115"/>
          <w:tab w:val="left" w:pos="4604"/>
          <w:tab w:val="left" w:pos="5522"/>
        </w:tabs>
        <w:rPr>
          <w:sz w:val="24"/>
          <w:szCs w:val="24"/>
        </w:rPr>
      </w:pPr>
      <w:r>
        <w:rPr>
          <w:sz w:val="24"/>
          <w:szCs w:val="24"/>
        </w:rPr>
        <w:t>6008 Glencove [blank]</w:t>
      </w:r>
    </w:p>
    <w:p w14:paraId="15FD24C3" w14:textId="71F4BB27" w:rsidR="00AB1CE8" w:rsidRDefault="00AB1CE8" w:rsidP="00AB1CE8">
      <w:pPr>
        <w:tabs>
          <w:tab w:val="left" w:pos="4115"/>
          <w:tab w:val="left" w:pos="4604"/>
          <w:tab w:val="left" w:pos="5522"/>
        </w:tabs>
        <w:rPr>
          <w:sz w:val="24"/>
          <w:szCs w:val="24"/>
        </w:rPr>
      </w:pPr>
      <w:r>
        <w:rPr>
          <w:sz w:val="24"/>
          <w:szCs w:val="24"/>
        </w:rPr>
        <w:t>Houston, TX 77007</w:t>
      </w:r>
    </w:p>
    <w:p w14:paraId="3899739A" w14:textId="77777777" w:rsidR="00AB1CE8" w:rsidRDefault="00AB1CE8" w:rsidP="00AB1CE8">
      <w:pPr>
        <w:tabs>
          <w:tab w:val="left" w:pos="4115"/>
          <w:tab w:val="left" w:pos="4604"/>
          <w:tab w:val="left" w:pos="5522"/>
        </w:tabs>
        <w:rPr>
          <w:sz w:val="24"/>
          <w:szCs w:val="24"/>
        </w:rPr>
      </w:pPr>
    </w:p>
    <w:p w14:paraId="54BCA9B3" w14:textId="43364CA2" w:rsidR="00AB1CE8" w:rsidRDefault="00AB1CE8" w:rsidP="00AB1CE8">
      <w:pPr>
        <w:tabs>
          <w:tab w:val="left" w:pos="4115"/>
          <w:tab w:val="left" w:pos="4604"/>
          <w:tab w:val="left" w:pos="5522"/>
        </w:tabs>
        <w:rPr>
          <w:sz w:val="24"/>
          <w:szCs w:val="24"/>
        </w:rPr>
      </w:pPr>
      <w:r>
        <w:rPr>
          <w:sz w:val="24"/>
          <w:szCs w:val="24"/>
        </w:rPr>
        <w:t>STATE OF TEXAS</w:t>
      </w:r>
    </w:p>
    <w:p w14:paraId="64C70C78" w14:textId="08897657" w:rsidR="00AB1CE8" w:rsidRDefault="00AB1CE8" w:rsidP="00AB1CE8">
      <w:pPr>
        <w:tabs>
          <w:tab w:val="left" w:pos="4115"/>
          <w:tab w:val="left" w:pos="4604"/>
          <w:tab w:val="left" w:pos="5522"/>
        </w:tabs>
        <w:rPr>
          <w:sz w:val="24"/>
          <w:szCs w:val="24"/>
        </w:rPr>
      </w:pPr>
      <w:r>
        <w:rPr>
          <w:sz w:val="24"/>
          <w:szCs w:val="24"/>
        </w:rPr>
        <w:t>COUNTY OF NACOGDOCHES</w:t>
      </w:r>
    </w:p>
    <w:p w14:paraId="1C8DA460" w14:textId="77777777" w:rsidR="00AB1CE8" w:rsidRDefault="00AB1CE8" w:rsidP="00AB1CE8">
      <w:pPr>
        <w:tabs>
          <w:tab w:val="left" w:pos="4115"/>
          <w:tab w:val="left" w:pos="4604"/>
          <w:tab w:val="left" w:pos="5522"/>
        </w:tabs>
        <w:rPr>
          <w:sz w:val="24"/>
          <w:szCs w:val="24"/>
        </w:rPr>
      </w:pPr>
    </w:p>
    <w:p w14:paraId="355B66B4" w14:textId="5CC72621" w:rsidR="00E33B87" w:rsidRDefault="00E33B87" w:rsidP="00E33B87">
      <w:pPr>
        <w:tabs>
          <w:tab w:val="left" w:pos="4115"/>
          <w:tab w:val="left" w:pos="4604"/>
          <w:tab w:val="left" w:pos="5522"/>
        </w:tabs>
        <w:rPr>
          <w:sz w:val="24"/>
          <w:szCs w:val="24"/>
        </w:rPr>
      </w:pPr>
      <w:r>
        <w:rPr>
          <w:sz w:val="24"/>
          <w:szCs w:val="24"/>
        </w:rPr>
        <w:t>This instrument was acknowledged before me on this the 7</w:t>
      </w:r>
      <w:r w:rsidRPr="00972027">
        <w:rPr>
          <w:sz w:val="24"/>
          <w:szCs w:val="24"/>
          <w:vertAlign w:val="superscript"/>
        </w:rPr>
        <w:t>th</w:t>
      </w:r>
      <w:r>
        <w:rPr>
          <w:sz w:val="24"/>
          <w:szCs w:val="24"/>
        </w:rPr>
        <w:t xml:space="preserve"> day of March, 1994, by Wendy Schuler Stripling.</w:t>
      </w:r>
    </w:p>
    <w:p w14:paraId="0E7FCF7A" w14:textId="77777777" w:rsidR="00E33B87" w:rsidRDefault="00E33B87" w:rsidP="00E33B87">
      <w:pPr>
        <w:tabs>
          <w:tab w:val="left" w:pos="4115"/>
          <w:tab w:val="left" w:pos="4604"/>
          <w:tab w:val="left" w:pos="5522"/>
        </w:tabs>
        <w:rPr>
          <w:sz w:val="24"/>
          <w:szCs w:val="24"/>
        </w:rPr>
      </w:pPr>
    </w:p>
    <w:p w14:paraId="584724C1" w14:textId="522CB4C7" w:rsidR="00E33B87" w:rsidRDefault="00E33B87" w:rsidP="00E33B87">
      <w:pPr>
        <w:tabs>
          <w:tab w:val="left" w:pos="4115"/>
          <w:tab w:val="left" w:pos="4604"/>
          <w:tab w:val="left" w:pos="5522"/>
        </w:tabs>
        <w:rPr>
          <w:sz w:val="24"/>
          <w:szCs w:val="24"/>
        </w:rPr>
      </w:pPr>
      <w:r>
        <w:rPr>
          <w:sz w:val="24"/>
          <w:szCs w:val="24"/>
        </w:rPr>
        <w:t>Notary Public – State of Texas: Cindy A. Tripp</w:t>
      </w:r>
    </w:p>
    <w:p w14:paraId="3C59EB1D" w14:textId="24A41129" w:rsidR="00E33B87" w:rsidRDefault="00E33B87" w:rsidP="00E33B87">
      <w:pPr>
        <w:tabs>
          <w:tab w:val="left" w:pos="4115"/>
          <w:tab w:val="left" w:pos="4604"/>
          <w:tab w:val="left" w:pos="5522"/>
        </w:tabs>
        <w:rPr>
          <w:sz w:val="24"/>
          <w:szCs w:val="24"/>
        </w:rPr>
      </w:pPr>
      <w:r>
        <w:rPr>
          <w:sz w:val="24"/>
          <w:szCs w:val="24"/>
        </w:rPr>
        <w:t>Notary’s Printed Name: [blank]</w:t>
      </w:r>
    </w:p>
    <w:p w14:paraId="609D79B2" w14:textId="51A11C56" w:rsidR="00E33B87" w:rsidRDefault="00E33B87" w:rsidP="00E33B87">
      <w:pPr>
        <w:tabs>
          <w:tab w:val="left" w:pos="4115"/>
          <w:tab w:val="left" w:pos="4604"/>
          <w:tab w:val="left" w:pos="5522"/>
        </w:tabs>
        <w:rPr>
          <w:sz w:val="24"/>
          <w:szCs w:val="24"/>
        </w:rPr>
      </w:pPr>
      <w:r>
        <w:rPr>
          <w:sz w:val="24"/>
          <w:szCs w:val="24"/>
        </w:rPr>
        <w:t>My Commission Expires: 11-26-94</w:t>
      </w:r>
    </w:p>
    <w:p w14:paraId="14528A6B" w14:textId="77777777" w:rsidR="00E33B87" w:rsidRDefault="00E33B87" w:rsidP="00E33B87">
      <w:pPr>
        <w:tabs>
          <w:tab w:val="left" w:pos="4115"/>
          <w:tab w:val="left" w:pos="4604"/>
          <w:tab w:val="left" w:pos="5522"/>
        </w:tabs>
        <w:rPr>
          <w:sz w:val="24"/>
          <w:szCs w:val="24"/>
        </w:rPr>
      </w:pPr>
    </w:p>
    <w:p w14:paraId="3D94DBCD" w14:textId="77777777" w:rsidR="00E33B87" w:rsidRDefault="00E33B87" w:rsidP="00E33B87">
      <w:pPr>
        <w:tabs>
          <w:tab w:val="left" w:pos="4115"/>
          <w:tab w:val="left" w:pos="4604"/>
          <w:tab w:val="left" w:pos="5522"/>
        </w:tabs>
        <w:rPr>
          <w:sz w:val="24"/>
          <w:szCs w:val="24"/>
        </w:rPr>
      </w:pPr>
      <w:r>
        <w:rPr>
          <w:sz w:val="24"/>
          <w:szCs w:val="24"/>
        </w:rPr>
        <w:t>PRIGGE, TAUSEND AND WINNE, INC.</w:t>
      </w:r>
    </w:p>
    <w:p w14:paraId="12C11267" w14:textId="77777777" w:rsidR="00E33B87" w:rsidRDefault="00E33B87" w:rsidP="00E33B87">
      <w:pPr>
        <w:tabs>
          <w:tab w:val="left" w:pos="4115"/>
          <w:tab w:val="left" w:pos="4604"/>
          <w:tab w:val="left" w:pos="5522"/>
        </w:tabs>
        <w:rPr>
          <w:sz w:val="24"/>
          <w:szCs w:val="24"/>
        </w:rPr>
      </w:pPr>
      <w:r>
        <w:rPr>
          <w:sz w:val="24"/>
          <w:szCs w:val="24"/>
        </w:rPr>
        <w:t>9801 Westheimer, Suite 803</w:t>
      </w:r>
    </w:p>
    <w:p w14:paraId="13EBC579" w14:textId="77777777" w:rsidR="00E33B87" w:rsidRDefault="00E33B87" w:rsidP="00E33B87">
      <w:pPr>
        <w:tabs>
          <w:tab w:val="left" w:pos="4115"/>
          <w:tab w:val="left" w:pos="4604"/>
          <w:tab w:val="left" w:pos="5522"/>
        </w:tabs>
        <w:rPr>
          <w:sz w:val="24"/>
          <w:szCs w:val="24"/>
        </w:rPr>
      </w:pPr>
      <w:r>
        <w:rPr>
          <w:sz w:val="24"/>
          <w:szCs w:val="24"/>
        </w:rPr>
        <w:t>Houston, Texas 77042</w:t>
      </w:r>
    </w:p>
    <w:p w14:paraId="4F604694" w14:textId="77777777" w:rsidR="00E33B87" w:rsidRDefault="00E33B87" w:rsidP="00E33B87">
      <w:pPr>
        <w:tabs>
          <w:tab w:val="left" w:pos="4115"/>
          <w:tab w:val="left" w:pos="4604"/>
          <w:tab w:val="left" w:pos="5522"/>
        </w:tabs>
        <w:rPr>
          <w:sz w:val="24"/>
          <w:szCs w:val="24"/>
        </w:rPr>
      </w:pPr>
    </w:p>
    <w:p w14:paraId="5D0C2103" w14:textId="363A72EB" w:rsidR="00E33B87" w:rsidRDefault="00E33B87" w:rsidP="00E33B87">
      <w:pPr>
        <w:tabs>
          <w:tab w:val="left" w:pos="4115"/>
          <w:tab w:val="left" w:pos="4604"/>
          <w:tab w:val="left" w:pos="5522"/>
        </w:tabs>
        <w:rPr>
          <w:sz w:val="24"/>
          <w:szCs w:val="24"/>
        </w:rPr>
      </w:pPr>
      <w:r>
        <w:rPr>
          <w:sz w:val="24"/>
          <w:szCs w:val="24"/>
        </w:rPr>
        <w:t>Title Data, Inc. CH 170.88.121.128 HA P798649.002</w:t>
      </w:r>
    </w:p>
    <w:p w14:paraId="7B576C5F" w14:textId="77777777" w:rsidR="00E33B87" w:rsidRDefault="00E33B87" w:rsidP="00E33B87">
      <w:pPr>
        <w:tabs>
          <w:tab w:val="left" w:pos="4115"/>
          <w:tab w:val="left" w:pos="4604"/>
          <w:tab w:val="left" w:pos="5522"/>
        </w:tabs>
        <w:rPr>
          <w:sz w:val="24"/>
          <w:szCs w:val="24"/>
        </w:rPr>
      </w:pPr>
    </w:p>
    <w:p w14:paraId="63E571E5" w14:textId="77777777" w:rsidR="00E33B87" w:rsidRDefault="00E33B87" w:rsidP="00E33B87">
      <w:pPr>
        <w:tabs>
          <w:tab w:val="left" w:pos="4115"/>
          <w:tab w:val="left" w:pos="4604"/>
          <w:tab w:val="left" w:pos="5522"/>
        </w:tabs>
        <w:rPr>
          <w:sz w:val="24"/>
          <w:szCs w:val="24"/>
        </w:rPr>
      </w:pPr>
    </w:p>
    <w:p w14:paraId="744F41EB" w14:textId="231EB26A" w:rsidR="00E33B87" w:rsidRDefault="005166AA" w:rsidP="00E33B87">
      <w:pPr>
        <w:tabs>
          <w:tab w:val="left" w:pos="4115"/>
          <w:tab w:val="left" w:pos="4604"/>
          <w:tab w:val="left" w:pos="5522"/>
        </w:tabs>
        <w:jc w:val="right"/>
        <w:rPr>
          <w:sz w:val="24"/>
          <w:szCs w:val="24"/>
        </w:rPr>
      </w:pPr>
      <w:r>
        <w:rPr>
          <w:sz w:val="24"/>
          <w:szCs w:val="24"/>
        </w:rPr>
        <w:t>094=77=2185</w:t>
      </w:r>
    </w:p>
    <w:p w14:paraId="439AC259" w14:textId="41A02565" w:rsidR="005166AA" w:rsidRDefault="005166AA" w:rsidP="005166AA">
      <w:pPr>
        <w:tabs>
          <w:tab w:val="left" w:pos="4115"/>
          <w:tab w:val="left" w:pos="4604"/>
          <w:tab w:val="left" w:pos="5522"/>
        </w:tabs>
        <w:rPr>
          <w:sz w:val="24"/>
          <w:szCs w:val="24"/>
        </w:rPr>
      </w:pPr>
      <w:r>
        <w:rPr>
          <w:sz w:val="24"/>
          <w:szCs w:val="24"/>
        </w:rPr>
        <w:t>FILED</w:t>
      </w:r>
    </w:p>
    <w:p w14:paraId="6BAF5D6E" w14:textId="77745B14" w:rsidR="005166AA" w:rsidRDefault="005166AA" w:rsidP="005166AA">
      <w:pPr>
        <w:tabs>
          <w:tab w:val="left" w:pos="4115"/>
          <w:tab w:val="left" w:pos="4604"/>
          <w:tab w:val="left" w:pos="5522"/>
        </w:tabs>
        <w:rPr>
          <w:sz w:val="24"/>
          <w:szCs w:val="24"/>
        </w:rPr>
      </w:pPr>
      <w:r>
        <w:rPr>
          <w:sz w:val="24"/>
          <w:szCs w:val="24"/>
        </w:rPr>
        <w:t>94 APR 11 PM 3:16</w:t>
      </w:r>
    </w:p>
    <w:p w14:paraId="37C764D7" w14:textId="632847CF" w:rsidR="005166AA" w:rsidRDefault="005166AA" w:rsidP="005166AA">
      <w:pPr>
        <w:tabs>
          <w:tab w:val="left" w:pos="4115"/>
          <w:tab w:val="left" w:pos="4604"/>
          <w:tab w:val="left" w:pos="5522"/>
        </w:tabs>
        <w:rPr>
          <w:sz w:val="24"/>
          <w:szCs w:val="24"/>
        </w:rPr>
      </w:pPr>
      <w:r>
        <w:rPr>
          <w:sz w:val="24"/>
          <w:szCs w:val="24"/>
        </w:rPr>
        <w:t>COUNTY CLERK</w:t>
      </w:r>
    </w:p>
    <w:p w14:paraId="45D6F957" w14:textId="1B57BBCC" w:rsidR="005166AA" w:rsidRDefault="005166AA" w:rsidP="005166AA">
      <w:pPr>
        <w:tabs>
          <w:tab w:val="left" w:pos="4115"/>
          <w:tab w:val="left" w:pos="4604"/>
          <w:tab w:val="left" w:pos="5522"/>
        </w:tabs>
        <w:rPr>
          <w:sz w:val="24"/>
          <w:szCs w:val="24"/>
        </w:rPr>
      </w:pPr>
      <w:r>
        <w:rPr>
          <w:sz w:val="24"/>
          <w:szCs w:val="24"/>
        </w:rPr>
        <w:t>HARRIS COUNTY, TEXAS</w:t>
      </w:r>
    </w:p>
    <w:p w14:paraId="00E7B645" w14:textId="77777777" w:rsidR="00AB1CE8" w:rsidRDefault="00AB1CE8" w:rsidP="00AB1CE8">
      <w:pPr>
        <w:tabs>
          <w:tab w:val="left" w:pos="4115"/>
          <w:tab w:val="left" w:pos="4604"/>
          <w:tab w:val="left" w:pos="5522"/>
        </w:tabs>
        <w:rPr>
          <w:sz w:val="24"/>
          <w:szCs w:val="24"/>
        </w:rPr>
      </w:pPr>
    </w:p>
    <w:p w14:paraId="34AA972F" w14:textId="77777777" w:rsidR="00E83CEC" w:rsidRDefault="00E83CEC" w:rsidP="00E83CEC">
      <w:pPr>
        <w:tabs>
          <w:tab w:val="left" w:pos="4115"/>
          <w:tab w:val="left" w:pos="4604"/>
          <w:tab w:val="left" w:pos="5522"/>
        </w:tabs>
        <w:jc w:val="right"/>
        <w:rPr>
          <w:sz w:val="24"/>
          <w:szCs w:val="24"/>
        </w:rPr>
      </w:pPr>
      <w:r>
        <w:rPr>
          <w:sz w:val="24"/>
          <w:szCs w:val="24"/>
        </w:rPr>
        <w:t>ANY PROVISION ANY PROVISION HEREIN WHICH RESTRICTS THE SALE, RENTAL, OR USE OF THE DESCRIBED REAL PROPERTY BECAUSE OF COLOR OR RACE IS INVALID AND UNENFORCEABLE UNDER FEDERAL LAW</w:t>
      </w:r>
    </w:p>
    <w:p w14:paraId="0F76AF48" w14:textId="77777777" w:rsidR="00E83CEC" w:rsidRDefault="00E83CEC" w:rsidP="00E83CEC">
      <w:pPr>
        <w:tabs>
          <w:tab w:val="left" w:pos="4115"/>
          <w:tab w:val="left" w:pos="4604"/>
          <w:tab w:val="left" w:pos="5522"/>
        </w:tabs>
        <w:jc w:val="right"/>
        <w:rPr>
          <w:sz w:val="24"/>
          <w:szCs w:val="24"/>
        </w:rPr>
      </w:pPr>
      <w:r>
        <w:rPr>
          <w:sz w:val="24"/>
          <w:szCs w:val="24"/>
        </w:rPr>
        <w:t>THE STATE OF TEXAS</w:t>
      </w:r>
    </w:p>
    <w:p w14:paraId="572F2264" w14:textId="77777777" w:rsidR="00E83CEC" w:rsidRDefault="00E83CEC" w:rsidP="00E83CEC">
      <w:pPr>
        <w:tabs>
          <w:tab w:val="left" w:pos="4115"/>
          <w:tab w:val="left" w:pos="4604"/>
          <w:tab w:val="left" w:pos="5522"/>
        </w:tabs>
        <w:jc w:val="right"/>
        <w:rPr>
          <w:sz w:val="24"/>
          <w:szCs w:val="24"/>
        </w:rPr>
      </w:pPr>
      <w:r>
        <w:rPr>
          <w:sz w:val="24"/>
          <w:szCs w:val="24"/>
        </w:rPr>
        <w:t>COUNTY OF HARRIS</w:t>
      </w:r>
    </w:p>
    <w:p w14:paraId="464729E0" w14:textId="77777777" w:rsidR="00E83CEC" w:rsidRDefault="00E83CEC" w:rsidP="00E83CEC">
      <w:pPr>
        <w:tabs>
          <w:tab w:val="left" w:pos="4115"/>
          <w:tab w:val="left" w:pos="4604"/>
          <w:tab w:val="left" w:pos="5522"/>
        </w:tabs>
        <w:jc w:val="right"/>
        <w:rPr>
          <w:sz w:val="24"/>
          <w:szCs w:val="24"/>
        </w:rPr>
      </w:pPr>
      <w:r>
        <w:rPr>
          <w:sz w:val="24"/>
          <w:szCs w:val="24"/>
        </w:rPr>
        <w:t>I hereby certify that this instrument was FILED in File Number Sequence on the date and at the time stamped hereon by me; and was duly RECORDED, in the Official Public Records of Real Property of Harris County, Texas on</w:t>
      </w:r>
    </w:p>
    <w:p w14:paraId="331E3E28" w14:textId="77777777" w:rsidR="00E83CEC" w:rsidRDefault="00E83CEC" w:rsidP="00E83CEC">
      <w:pPr>
        <w:tabs>
          <w:tab w:val="left" w:pos="4115"/>
          <w:tab w:val="left" w:pos="4604"/>
          <w:tab w:val="left" w:pos="5522"/>
        </w:tabs>
        <w:jc w:val="right"/>
        <w:rPr>
          <w:sz w:val="24"/>
          <w:szCs w:val="24"/>
        </w:rPr>
      </w:pPr>
      <w:r>
        <w:rPr>
          <w:sz w:val="24"/>
          <w:szCs w:val="24"/>
        </w:rPr>
        <w:t>APR 11 1994</w:t>
      </w:r>
    </w:p>
    <w:p w14:paraId="2A435ED2" w14:textId="77777777" w:rsidR="00E83CEC" w:rsidRDefault="00E83CEC" w:rsidP="00E83CEC">
      <w:pPr>
        <w:tabs>
          <w:tab w:val="left" w:pos="4115"/>
          <w:tab w:val="left" w:pos="4604"/>
          <w:tab w:val="left" w:pos="5522"/>
        </w:tabs>
        <w:jc w:val="right"/>
        <w:rPr>
          <w:sz w:val="24"/>
          <w:szCs w:val="24"/>
        </w:rPr>
      </w:pPr>
      <w:r>
        <w:rPr>
          <w:sz w:val="24"/>
          <w:szCs w:val="24"/>
        </w:rPr>
        <w:t>(see original signature)</w:t>
      </w:r>
    </w:p>
    <w:p w14:paraId="75997368" w14:textId="77777777" w:rsidR="00E83CEC" w:rsidRDefault="00E83CEC" w:rsidP="00E83CEC">
      <w:pPr>
        <w:tabs>
          <w:tab w:val="left" w:pos="4115"/>
          <w:tab w:val="left" w:pos="4604"/>
          <w:tab w:val="left" w:pos="5522"/>
        </w:tabs>
        <w:jc w:val="right"/>
        <w:rPr>
          <w:sz w:val="24"/>
          <w:szCs w:val="24"/>
        </w:rPr>
      </w:pPr>
      <w:r>
        <w:rPr>
          <w:sz w:val="24"/>
          <w:szCs w:val="24"/>
        </w:rPr>
        <w:t>COUNTY CLERK</w:t>
      </w:r>
    </w:p>
    <w:p w14:paraId="1AED43CF" w14:textId="77777777" w:rsidR="00E83CEC" w:rsidRDefault="00E83CEC" w:rsidP="00E83CEC">
      <w:pPr>
        <w:tabs>
          <w:tab w:val="left" w:pos="4115"/>
          <w:tab w:val="left" w:pos="4604"/>
          <w:tab w:val="left" w:pos="5522"/>
        </w:tabs>
        <w:jc w:val="right"/>
        <w:rPr>
          <w:sz w:val="24"/>
          <w:szCs w:val="24"/>
        </w:rPr>
      </w:pPr>
      <w:r>
        <w:rPr>
          <w:sz w:val="24"/>
          <w:szCs w:val="24"/>
        </w:rPr>
        <w:t>HARRIS COUNTY, TEXAS</w:t>
      </w:r>
    </w:p>
    <w:p w14:paraId="1B4F2CC0" w14:textId="77777777" w:rsidR="00E83CEC" w:rsidRDefault="00E83CEC" w:rsidP="00E83CEC">
      <w:pPr>
        <w:tabs>
          <w:tab w:val="left" w:pos="4115"/>
          <w:tab w:val="left" w:pos="4604"/>
          <w:tab w:val="left" w:pos="5522"/>
        </w:tabs>
        <w:jc w:val="right"/>
        <w:rPr>
          <w:sz w:val="24"/>
          <w:szCs w:val="24"/>
        </w:rPr>
      </w:pPr>
      <w:r>
        <w:rPr>
          <w:sz w:val="24"/>
          <w:szCs w:val="24"/>
        </w:rPr>
        <w:t>COUNTY COURT OF HARRIS COUNTY, TEXAS</w:t>
      </w:r>
    </w:p>
    <w:p w14:paraId="47747F57" w14:textId="77777777" w:rsidR="00E83CEC" w:rsidRDefault="00E83CEC" w:rsidP="00E83CEC">
      <w:pPr>
        <w:tabs>
          <w:tab w:val="left" w:pos="4115"/>
          <w:tab w:val="left" w:pos="4604"/>
          <w:tab w:val="left" w:pos="5522"/>
        </w:tabs>
        <w:jc w:val="right"/>
        <w:rPr>
          <w:sz w:val="24"/>
          <w:szCs w:val="24"/>
        </w:rPr>
      </w:pPr>
    </w:p>
    <w:p w14:paraId="1D3FD3BC" w14:textId="4B15211B" w:rsidR="00E83CEC" w:rsidRDefault="00E83CEC" w:rsidP="00E83CEC">
      <w:pPr>
        <w:tabs>
          <w:tab w:val="left" w:pos="4115"/>
          <w:tab w:val="left" w:pos="4604"/>
          <w:tab w:val="left" w:pos="5522"/>
        </w:tabs>
        <w:rPr>
          <w:sz w:val="24"/>
          <w:szCs w:val="24"/>
        </w:rPr>
      </w:pPr>
      <w:r>
        <w:rPr>
          <w:sz w:val="24"/>
          <w:szCs w:val="24"/>
        </w:rPr>
        <w:t>Title Data, Inc. CH 170.88.121.128 HA P798649.003</w:t>
      </w:r>
    </w:p>
    <w:p w14:paraId="04A3EBDE" w14:textId="77777777" w:rsidR="00E83CEC" w:rsidRDefault="00E83CEC" w:rsidP="00E83CEC">
      <w:pPr>
        <w:tabs>
          <w:tab w:val="left" w:pos="4115"/>
          <w:tab w:val="left" w:pos="4604"/>
          <w:tab w:val="left" w:pos="5522"/>
        </w:tabs>
        <w:rPr>
          <w:sz w:val="24"/>
          <w:szCs w:val="24"/>
        </w:rPr>
      </w:pPr>
    </w:p>
    <w:p w14:paraId="1F9C5C12" w14:textId="77777777" w:rsidR="00E83CEC" w:rsidRDefault="00E83CEC" w:rsidP="00E83CEC">
      <w:pPr>
        <w:tabs>
          <w:tab w:val="left" w:pos="4115"/>
          <w:tab w:val="left" w:pos="4604"/>
          <w:tab w:val="left" w:pos="5522"/>
        </w:tabs>
        <w:rPr>
          <w:sz w:val="24"/>
          <w:szCs w:val="24"/>
        </w:rPr>
      </w:pPr>
    </w:p>
    <w:p w14:paraId="4C84EFC3" w14:textId="41589C9C" w:rsidR="00E83CEC" w:rsidRDefault="00E83CEC" w:rsidP="00E83CEC">
      <w:pPr>
        <w:tabs>
          <w:tab w:val="left" w:pos="4115"/>
          <w:tab w:val="left" w:pos="4604"/>
          <w:tab w:val="left" w:pos="5522"/>
        </w:tabs>
        <w:rPr>
          <w:sz w:val="24"/>
          <w:szCs w:val="24"/>
        </w:rPr>
      </w:pPr>
      <w:r>
        <w:rPr>
          <w:sz w:val="24"/>
          <w:szCs w:val="24"/>
        </w:rPr>
        <w:t>F977454</w:t>
      </w:r>
    </w:p>
    <w:p w14:paraId="22EEE1C9" w14:textId="77777777" w:rsidR="00E83CEC" w:rsidRDefault="00E83CEC" w:rsidP="00E83CEC">
      <w:pPr>
        <w:tabs>
          <w:tab w:val="left" w:pos="4115"/>
          <w:tab w:val="left" w:pos="4604"/>
          <w:tab w:val="left" w:pos="5522"/>
        </w:tabs>
        <w:rPr>
          <w:sz w:val="24"/>
          <w:szCs w:val="24"/>
        </w:rPr>
      </w:pPr>
    </w:p>
    <w:p w14:paraId="7F7CD62C" w14:textId="47DB1491" w:rsidR="00E83CEC" w:rsidRDefault="00E83CEC" w:rsidP="00E83CEC">
      <w:pPr>
        <w:tabs>
          <w:tab w:val="left" w:pos="4115"/>
          <w:tab w:val="left" w:pos="4604"/>
          <w:tab w:val="left" w:pos="5522"/>
        </w:tabs>
        <w:jc w:val="center"/>
        <w:rPr>
          <w:sz w:val="24"/>
          <w:szCs w:val="24"/>
        </w:rPr>
      </w:pPr>
      <w:r>
        <w:rPr>
          <w:sz w:val="24"/>
          <w:szCs w:val="24"/>
        </w:rPr>
        <w:t>AMENDMENT TO THE RESERVATIONS, RESTRICTIONS AND COVENANTS OF GLEN COVE</w:t>
      </w:r>
    </w:p>
    <w:p w14:paraId="73315D74" w14:textId="77777777" w:rsidR="00E83CEC" w:rsidRDefault="00E83CEC" w:rsidP="00E83CEC">
      <w:pPr>
        <w:tabs>
          <w:tab w:val="left" w:pos="4115"/>
          <w:tab w:val="left" w:pos="4604"/>
          <w:tab w:val="left" w:pos="5522"/>
        </w:tabs>
        <w:jc w:val="center"/>
        <w:rPr>
          <w:sz w:val="24"/>
          <w:szCs w:val="24"/>
        </w:rPr>
      </w:pPr>
    </w:p>
    <w:p w14:paraId="3AB0C808" w14:textId="54810091" w:rsidR="00E83CEC" w:rsidRDefault="00E83CEC" w:rsidP="00E83CEC">
      <w:pPr>
        <w:tabs>
          <w:tab w:val="left" w:pos="4115"/>
          <w:tab w:val="left" w:pos="4604"/>
          <w:tab w:val="left" w:pos="5522"/>
        </w:tabs>
        <w:rPr>
          <w:sz w:val="24"/>
          <w:szCs w:val="24"/>
        </w:rPr>
      </w:pPr>
      <w:r>
        <w:rPr>
          <w:sz w:val="24"/>
          <w:szCs w:val="24"/>
        </w:rPr>
        <w:t>THE STATE OF TEXAS</w:t>
      </w:r>
    </w:p>
    <w:p w14:paraId="2AF6AE14" w14:textId="32191949" w:rsidR="00E83CEC" w:rsidRDefault="00E83CEC" w:rsidP="00E83CEC">
      <w:pPr>
        <w:tabs>
          <w:tab w:val="left" w:pos="4115"/>
          <w:tab w:val="left" w:pos="4604"/>
          <w:tab w:val="left" w:pos="5522"/>
        </w:tabs>
        <w:jc w:val="right"/>
        <w:rPr>
          <w:sz w:val="24"/>
          <w:szCs w:val="24"/>
        </w:rPr>
      </w:pPr>
      <w:r>
        <w:rPr>
          <w:sz w:val="24"/>
          <w:szCs w:val="24"/>
        </w:rPr>
        <w:t>120=97=1579</w:t>
      </w:r>
    </w:p>
    <w:p w14:paraId="73FFA991" w14:textId="07EBD7DF" w:rsidR="00E83CEC" w:rsidRDefault="00E83CEC" w:rsidP="00E83CEC">
      <w:pPr>
        <w:tabs>
          <w:tab w:val="left" w:pos="4115"/>
          <w:tab w:val="left" w:pos="4604"/>
          <w:tab w:val="left" w:pos="5522"/>
        </w:tabs>
        <w:rPr>
          <w:sz w:val="24"/>
          <w:szCs w:val="24"/>
        </w:rPr>
      </w:pPr>
      <w:r>
        <w:rPr>
          <w:sz w:val="24"/>
          <w:szCs w:val="24"/>
        </w:rPr>
        <w:t>COUNTY OF HARRIS</w:t>
      </w:r>
    </w:p>
    <w:p w14:paraId="2DE19E78" w14:textId="77777777" w:rsidR="00C77FEB" w:rsidRDefault="00C77FEB" w:rsidP="00E83CEC">
      <w:pPr>
        <w:tabs>
          <w:tab w:val="left" w:pos="4115"/>
          <w:tab w:val="left" w:pos="4604"/>
          <w:tab w:val="left" w:pos="5522"/>
        </w:tabs>
        <w:rPr>
          <w:sz w:val="24"/>
          <w:szCs w:val="24"/>
        </w:rPr>
      </w:pPr>
    </w:p>
    <w:p w14:paraId="43891BF7" w14:textId="5239CF2A" w:rsidR="00C77FEB" w:rsidRDefault="000144BF" w:rsidP="00E83CEC">
      <w:pPr>
        <w:tabs>
          <w:tab w:val="left" w:pos="4115"/>
          <w:tab w:val="left" w:pos="4604"/>
          <w:tab w:val="left" w:pos="5522"/>
        </w:tabs>
        <w:rPr>
          <w:sz w:val="24"/>
          <w:szCs w:val="24"/>
        </w:rPr>
      </w:pPr>
      <w:r>
        <w:rPr>
          <w:sz w:val="24"/>
          <w:szCs w:val="24"/>
        </w:rPr>
        <w:t xml:space="preserve">WHEREAS, Glen Cove is a residential subdivision in Houston, Harris County, Texas, being described as a part of Lot Two (2) of the Bringhurst Subdivision of the John Reinerman Survey, </w:t>
      </w:r>
      <w:r>
        <w:rPr>
          <w:sz w:val="24"/>
          <w:szCs w:val="24"/>
        </w:rPr>
        <w:lastRenderedPageBreak/>
        <w:t xml:space="preserve">as shown by the dedication and map of Glen </w:t>
      </w:r>
      <w:r w:rsidR="007857CF">
        <w:rPr>
          <w:sz w:val="24"/>
          <w:szCs w:val="24"/>
        </w:rPr>
        <w:t>Cove, recorded at Page 98 of Volume 1163 of the Deed Records of Harris County, Texas; and</w:t>
      </w:r>
    </w:p>
    <w:p w14:paraId="75EE4E2B" w14:textId="77777777" w:rsidR="007857CF" w:rsidRDefault="007857CF" w:rsidP="00E83CEC">
      <w:pPr>
        <w:tabs>
          <w:tab w:val="left" w:pos="4115"/>
          <w:tab w:val="left" w:pos="4604"/>
          <w:tab w:val="left" w:pos="5522"/>
        </w:tabs>
        <w:rPr>
          <w:sz w:val="24"/>
          <w:szCs w:val="24"/>
        </w:rPr>
      </w:pPr>
    </w:p>
    <w:p w14:paraId="0ECD6EBA" w14:textId="73D9EE0C" w:rsidR="007857CF" w:rsidRDefault="007857CF" w:rsidP="00E83CEC">
      <w:pPr>
        <w:tabs>
          <w:tab w:val="left" w:pos="4115"/>
          <w:tab w:val="left" w:pos="4604"/>
          <w:tab w:val="left" w:pos="5522"/>
        </w:tabs>
        <w:rPr>
          <w:sz w:val="24"/>
          <w:szCs w:val="24"/>
        </w:rPr>
      </w:pPr>
      <w:r>
        <w:rPr>
          <w:sz w:val="24"/>
          <w:szCs w:val="24"/>
        </w:rPr>
        <w:t>WHEREAS, on October 9, 1940, the owner of Glen Cove imposed certain reservations, restrictions and covenants (“Restrictions”) on Glen Cove, such Restrictions being filed for record at Page 204, Volume 1186 of the Deed Records of Harris County, Texas; and</w:t>
      </w:r>
    </w:p>
    <w:p w14:paraId="10F721D7" w14:textId="77777777" w:rsidR="007857CF" w:rsidRDefault="007857CF" w:rsidP="00E83CEC">
      <w:pPr>
        <w:tabs>
          <w:tab w:val="left" w:pos="4115"/>
          <w:tab w:val="left" w:pos="4604"/>
          <w:tab w:val="left" w:pos="5522"/>
        </w:tabs>
        <w:rPr>
          <w:sz w:val="24"/>
          <w:szCs w:val="24"/>
        </w:rPr>
      </w:pPr>
    </w:p>
    <w:p w14:paraId="0A8E445D" w14:textId="76B7ED2E" w:rsidR="007857CF" w:rsidRDefault="007857CF" w:rsidP="00E83CEC">
      <w:pPr>
        <w:tabs>
          <w:tab w:val="left" w:pos="4115"/>
          <w:tab w:val="left" w:pos="4604"/>
          <w:tab w:val="left" w:pos="5522"/>
        </w:tabs>
        <w:rPr>
          <w:sz w:val="24"/>
          <w:szCs w:val="24"/>
        </w:rPr>
      </w:pPr>
      <w:r>
        <w:rPr>
          <w:sz w:val="24"/>
          <w:szCs w:val="24"/>
        </w:rPr>
        <w:t>WHEREAS, it is the desire and intent of the undersigned to amend the Restrictions;</w:t>
      </w:r>
    </w:p>
    <w:p w14:paraId="0EE15CF5" w14:textId="77777777" w:rsidR="007857CF" w:rsidRDefault="007857CF" w:rsidP="00E83CEC">
      <w:pPr>
        <w:tabs>
          <w:tab w:val="left" w:pos="4115"/>
          <w:tab w:val="left" w:pos="4604"/>
          <w:tab w:val="left" w:pos="5522"/>
        </w:tabs>
        <w:rPr>
          <w:sz w:val="24"/>
          <w:szCs w:val="24"/>
        </w:rPr>
      </w:pPr>
    </w:p>
    <w:p w14:paraId="0912F72C" w14:textId="3A0B5150" w:rsidR="007857CF" w:rsidRDefault="007857CF" w:rsidP="00E83CEC">
      <w:pPr>
        <w:tabs>
          <w:tab w:val="left" w:pos="4115"/>
          <w:tab w:val="left" w:pos="4604"/>
          <w:tab w:val="left" w:pos="5522"/>
        </w:tabs>
        <w:rPr>
          <w:sz w:val="24"/>
          <w:szCs w:val="24"/>
        </w:rPr>
      </w:pPr>
      <w:r>
        <w:rPr>
          <w:sz w:val="24"/>
          <w:szCs w:val="24"/>
        </w:rPr>
        <w:t>NOW, THEREFORE, KNOW ALL MEN BY THESE PRESENTS:</w:t>
      </w:r>
    </w:p>
    <w:p w14:paraId="37A11765" w14:textId="77777777" w:rsidR="007857CF" w:rsidRDefault="007857CF" w:rsidP="00E83CEC">
      <w:pPr>
        <w:tabs>
          <w:tab w:val="left" w:pos="4115"/>
          <w:tab w:val="left" w:pos="4604"/>
          <w:tab w:val="left" w:pos="5522"/>
        </w:tabs>
        <w:rPr>
          <w:sz w:val="24"/>
          <w:szCs w:val="24"/>
        </w:rPr>
      </w:pPr>
    </w:p>
    <w:p w14:paraId="5F3B38D0" w14:textId="6E413198" w:rsidR="007857CF" w:rsidRDefault="007857CF" w:rsidP="00E83CEC">
      <w:pPr>
        <w:tabs>
          <w:tab w:val="left" w:pos="4115"/>
          <w:tab w:val="left" w:pos="4604"/>
          <w:tab w:val="left" w:pos="5522"/>
        </w:tabs>
        <w:rPr>
          <w:sz w:val="24"/>
          <w:szCs w:val="24"/>
        </w:rPr>
      </w:pPr>
      <w:r>
        <w:rPr>
          <w:sz w:val="24"/>
          <w:szCs w:val="24"/>
        </w:rPr>
        <w:t>THAT, in consideration of the mutual benefits to be derived hereby, the undersigned, being all of the present Owners and Mortgages of all real property and the improvements located thereon within Glen Cove, have modified and amended and do hereby modify and amend the Restrictions as follows:</w:t>
      </w:r>
    </w:p>
    <w:p w14:paraId="7B6F0C8B" w14:textId="77777777" w:rsidR="007857CF" w:rsidRDefault="007857CF" w:rsidP="00E83CEC">
      <w:pPr>
        <w:tabs>
          <w:tab w:val="left" w:pos="4115"/>
          <w:tab w:val="left" w:pos="4604"/>
          <w:tab w:val="left" w:pos="5522"/>
        </w:tabs>
        <w:rPr>
          <w:sz w:val="24"/>
          <w:szCs w:val="24"/>
        </w:rPr>
      </w:pPr>
    </w:p>
    <w:p w14:paraId="56189339" w14:textId="207D2EAE" w:rsidR="007857CF" w:rsidRDefault="007857CF" w:rsidP="00152B6C">
      <w:pPr>
        <w:pStyle w:val="ListParagraph"/>
        <w:numPr>
          <w:ilvl w:val="0"/>
          <w:numId w:val="7"/>
        </w:numPr>
        <w:tabs>
          <w:tab w:val="left" w:pos="4115"/>
          <w:tab w:val="left" w:pos="4604"/>
          <w:tab w:val="left" w:pos="5522"/>
        </w:tabs>
        <w:rPr>
          <w:sz w:val="24"/>
          <w:szCs w:val="24"/>
        </w:rPr>
      </w:pPr>
      <w:r>
        <w:rPr>
          <w:sz w:val="24"/>
          <w:szCs w:val="24"/>
        </w:rPr>
        <w:t>Notwithstanding anything to the contrary in Item 2 of the Restrictions, it shall be permissible to divide and/or partition Lot Twelve (12) into two tracts, known as Tract 1 and Tract 2 respectively, as described in Exhibit “A” hereto, and both of said tracts shall be treated as separate pieced of property with regard to the requirements of the Restrictions.</w:t>
      </w:r>
    </w:p>
    <w:p w14:paraId="173B2009" w14:textId="3920686F" w:rsidR="007857CF" w:rsidRDefault="007857CF" w:rsidP="00152B6C">
      <w:pPr>
        <w:pStyle w:val="ListParagraph"/>
        <w:numPr>
          <w:ilvl w:val="0"/>
          <w:numId w:val="7"/>
        </w:numPr>
        <w:tabs>
          <w:tab w:val="left" w:pos="4115"/>
          <w:tab w:val="left" w:pos="4604"/>
          <w:tab w:val="left" w:pos="5522"/>
        </w:tabs>
        <w:rPr>
          <w:sz w:val="24"/>
          <w:szCs w:val="24"/>
        </w:rPr>
      </w:pPr>
      <w:r>
        <w:rPr>
          <w:sz w:val="24"/>
          <w:szCs w:val="24"/>
        </w:rPr>
        <w:t>Notwithstanding anything to the contrary contained in Item 4 of the Restrictions, any residence constructed on Tract 2 of Lot 12 shall be no closer to any boundary line of Tract 2 than 10 feet.</w:t>
      </w:r>
    </w:p>
    <w:p w14:paraId="786D42C7" w14:textId="12A7D796" w:rsidR="007857CF" w:rsidRDefault="007857CF" w:rsidP="007857CF">
      <w:pPr>
        <w:pStyle w:val="ListParagraph"/>
        <w:tabs>
          <w:tab w:val="left" w:pos="4115"/>
          <w:tab w:val="left" w:pos="4604"/>
          <w:tab w:val="left" w:pos="5522"/>
        </w:tabs>
        <w:jc w:val="right"/>
        <w:rPr>
          <w:sz w:val="24"/>
          <w:szCs w:val="24"/>
        </w:rPr>
      </w:pPr>
      <w:r>
        <w:rPr>
          <w:sz w:val="24"/>
          <w:szCs w:val="24"/>
        </w:rPr>
        <w:t>120-97-1580</w:t>
      </w:r>
    </w:p>
    <w:p w14:paraId="4D8D19B7" w14:textId="19C154F2" w:rsidR="007857CF" w:rsidRDefault="007857CF" w:rsidP="00152B6C">
      <w:pPr>
        <w:pStyle w:val="ListParagraph"/>
        <w:numPr>
          <w:ilvl w:val="0"/>
          <w:numId w:val="7"/>
        </w:numPr>
        <w:tabs>
          <w:tab w:val="left" w:pos="4115"/>
          <w:tab w:val="left" w:pos="4604"/>
          <w:tab w:val="left" w:pos="5522"/>
        </w:tabs>
        <w:rPr>
          <w:sz w:val="24"/>
          <w:szCs w:val="24"/>
        </w:rPr>
      </w:pPr>
      <w:r>
        <w:rPr>
          <w:sz w:val="24"/>
          <w:szCs w:val="24"/>
        </w:rPr>
        <w:t>Notwithstanding anything to the contrary contained in Item 5 of the Restrictions, any residence constructed on Tract 2 of Lot 12 shall not be required to face Memorial Drive, nor Glen Cove Street, but the residence may face Crestwood Street.</w:t>
      </w:r>
    </w:p>
    <w:p w14:paraId="4C0662BE" w14:textId="77777777" w:rsidR="007857CF" w:rsidRDefault="007857CF" w:rsidP="007857CF">
      <w:pPr>
        <w:tabs>
          <w:tab w:val="left" w:pos="4115"/>
          <w:tab w:val="left" w:pos="4604"/>
          <w:tab w:val="left" w:pos="5522"/>
        </w:tabs>
        <w:rPr>
          <w:sz w:val="24"/>
          <w:szCs w:val="24"/>
        </w:rPr>
      </w:pPr>
    </w:p>
    <w:p w14:paraId="202F6CF1" w14:textId="58C2E6DC" w:rsidR="007857CF" w:rsidRDefault="007857CF" w:rsidP="007857CF">
      <w:pPr>
        <w:tabs>
          <w:tab w:val="left" w:pos="4115"/>
          <w:tab w:val="left" w:pos="4604"/>
          <w:tab w:val="left" w:pos="5522"/>
        </w:tabs>
        <w:rPr>
          <w:sz w:val="24"/>
          <w:szCs w:val="24"/>
        </w:rPr>
      </w:pPr>
      <w:r>
        <w:rPr>
          <w:sz w:val="24"/>
          <w:szCs w:val="24"/>
        </w:rPr>
        <w:t>The Owners do hereby approve and consent to the modifications and amendments of the Restrictions as set forth herein, and do hereby ratify and affirm all the Restrictions as amended, and expressly confirm that except as amended herein, no part of parts of the Restriction have been waived, modified or amended, but do remain in full force and effect.</w:t>
      </w:r>
    </w:p>
    <w:p w14:paraId="770D6AB0" w14:textId="77777777" w:rsidR="007857CF" w:rsidRDefault="007857CF" w:rsidP="007857CF">
      <w:pPr>
        <w:tabs>
          <w:tab w:val="left" w:pos="4115"/>
          <w:tab w:val="left" w:pos="4604"/>
          <w:tab w:val="left" w:pos="5522"/>
        </w:tabs>
        <w:rPr>
          <w:sz w:val="24"/>
          <w:szCs w:val="24"/>
        </w:rPr>
      </w:pPr>
    </w:p>
    <w:p w14:paraId="481F68C1" w14:textId="247A9733" w:rsidR="007857CF" w:rsidRDefault="007857CF" w:rsidP="007857CF">
      <w:pPr>
        <w:tabs>
          <w:tab w:val="left" w:pos="4115"/>
          <w:tab w:val="left" w:pos="4604"/>
          <w:tab w:val="left" w:pos="5522"/>
        </w:tabs>
        <w:rPr>
          <w:sz w:val="24"/>
          <w:szCs w:val="24"/>
        </w:rPr>
      </w:pPr>
      <w:r>
        <w:rPr>
          <w:sz w:val="24"/>
          <w:szCs w:val="24"/>
        </w:rPr>
        <w:t>This amendment may be executed in any number of counterdrafts, and each of such counterdrafts shall for all purposes be deemed to be an original.</w:t>
      </w:r>
    </w:p>
    <w:p w14:paraId="5EC0C60C" w14:textId="77777777" w:rsidR="007857CF" w:rsidRDefault="007857CF" w:rsidP="007857CF">
      <w:pPr>
        <w:tabs>
          <w:tab w:val="left" w:pos="4115"/>
          <w:tab w:val="left" w:pos="4604"/>
          <w:tab w:val="left" w:pos="5522"/>
        </w:tabs>
        <w:rPr>
          <w:sz w:val="24"/>
          <w:szCs w:val="24"/>
        </w:rPr>
      </w:pPr>
    </w:p>
    <w:p w14:paraId="0E073508" w14:textId="5E4F80B5" w:rsidR="007857CF" w:rsidRDefault="007857CF" w:rsidP="007857CF">
      <w:pPr>
        <w:tabs>
          <w:tab w:val="left" w:pos="4115"/>
          <w:tab w:val="left" w:pos="4604"/>
          <w:tab w:val="left" w:pos="5522"/>
        </w:tabs>
        <w:rPr>
          <w:sz w:val="24"/>
          <w:szCs w:val="24"/>
        </w:rPr>
      </w:pPr>
      <w:r>
        <w:rPr>
          <w:sz w:val="24"/>
          <w:szCs w:val="24"/>
        </w:rPr>
        <w:t>EXECUTED THIS 6 DAY OF FEBRUARY, 1979.</w:t>
      </w:r>
    </w:p>
    <w:p w14:paraId="458A1B8B" w14:textId="77777777" w:rsidR="007857CF" w:rsidRDefault="007857CF" w:rsidP="007857CF">
      <w:pPr>
        <w:tabs>
          <w:tab w:val="left" w:pos="4115"/>
          <w:tab w:val="left" w:pos="4604"/>
          <w:tab w:val="left" w:pos="5522"/>
        </w:tabs>
        <w:rPr>
          <w:sz w:val="24"/>
          <w:szCs w:val="24"/>
        </w:rPr>
      </w:pPr>
    </w:p>
    <w:p w14:paraId="2B097819" w14:textId="31F1F768" w:rsidR="007857CF" w:rsidRDefault="007857CF" w:rsidP="007857CF">
      <w:pPr>
        <w:tabs>
          <w:tab w:val="left" w:pos="4115"/>
          <w:tab w:val="left" w:pos="4604"/>
          <w:tab w:val="left" w:pos="5522"/>
        </w:tabs>
        <w:rPr>
          <w:sz w:val="24"/>
          <w:szCs w:val="24"/>
        </w:rPr>
      </w:pPr>
      <w:r>
        <w:rPr>
          <w:sz w:val="24"/>
          <w:szCs w:val="24"/>
        </w:rPr>
        <w:tab/>
      </w:r>
      <w:r>
        <w:rPr>
          <w:sz w:val="24"/>
          <w:szCs w:val="24"/>
        </w:rPr>
        <w:tab/>
      </w:r>
      <w:r>
        <w:rPr>
          <w:sz w:val="24"/>
          <w:szCs w:val="24"/>
        </w:rPr>
        <w:tab/>
        <w:t>Lot No. 11:</w:t>
      </w:r>
    </w:p>
    <w:p w14:paraId="2551107B" w14:textId="5EC86A1D" w:rsidR="007857CF" w:rsidRDefault="00BF654B" w:rsidP="007857CF">
      <w:pPr>
        <w:tabs>
          <w:tab w:val="left" w:pos="4115"/>
          <w:tab w:val="left" w:pos="4604"/>
          <w:tab w:val="left" w:pos="5522"/>
        </w:tabs>
        <w:rPr>
          <w:sz w:val="24"/>
          <w:szCs w:val="24"/>
        </w:rPr>
      </w:pPr>
      <w:r>
        <w:rPr>
          <w:sz w:val="24"/>
          <w:szCs w:val="24"/>
        </w:rPr>
        <w:tab/>
      </w:r>
      <w:r>
        <w:rPr>
          <w:sz w:val="24"/>
          <w:szCs w:val="24"/>
        </w:rPr>
        <w:tab/>
      </w:r>
      <w:r>
        <w:rPr>
          <w:sz w:val="24"/>
          <w:szCs w:val="24"/>
        </w:rPr>
        <w:tab/>
        <w:t>Herbert C. Cowell</w:t>
      </w:r>
    </w:p>
    <w:p w14:paraId="379B6041" w14:textId="78015A69" w:rsidR="00BF654B" w:rsidRDefault="00BF654B" w:rsidP="007857CF">
      <w:pPr>
        <w:tabs>
          <w:tab w:val="left" w:pos="4115"/>
          <w:tab w:val="left" w:pos="4604"/>
          <w:tab w:val="left" w:pos="5522"/>
        </w:tabs>
        <w:rPr>
          <w:sz w:val="24"/>
          <w:szCs w:val="24"/>
        </w:rPr>
      </w:pPr>
      <w:r>
        <w:rPr>
          <w:sz w:val="24"/>
          <w:szCs w:val="24"/>
        </w:rPr>
        <w:tab/>
      </w:r>
      <w:r>
        <w:rPr>
          <w:sz w:val="24"/>
          <w:szCs w:val="24"/>
        </w:rPr>
        <w:tab/>
      </w:r>
      <w:r>
        <w:rPr>
          <w:sz w:val="24"/>
          <w:szCs w:val="24"/>
        </w:rPr>
        <w:tab/>
        <w:t>Herbert C. Cowell</w:t>
      </w:r>
    </w:p>
    <w:p w14:paraId="499BC5D5" w14:textId="16B7C0DF" w:rsidR="00BF654B" w:rsidRDefault="00BF654B" w:rsidP="007857CF">
      <w:pPr>
        <w:tabs>
          <w:tab w:val="left" w:pos="4115"/>
          <w:tab w:val="left" w:pos="4604"/>
          <w:tab w:val="left" w:pos="5522"/>
        </w:tabs>
        <w:rPr>
          <w:sz w:val="24"/>
          <w:szCs w:val="24"/>
        </w:rPr>
      </w:pPr>
      <w:r>
        <w:rPr>
          <w:sz w:val="24"/>
          <w:szCs w:val="24"/>
        </w:rPr>
        <w:tab/>
      </w:r>
      <w:r>
        <w:rPr>
          <w:sz w:val="24"/>
          <w:szCs w:val="24"/>
        </w:rPr>
        <w:tab/>
      </w:r>
      <w:r>
        <w:rPr>
          <w:sz w:val="24"/>
          <w:szCs w:val="24"/>
        </w:rPr>
        <w:tab/>
        <w:t>Marjorie W. Cowell</w:t>
      </w:r>
    </w:p>
    <w:p w14:paraId="66F66CC5" w14:textId="15D82ADD" w:rsidR="00BF654B" w:rsidRDefault="00BF654B" w:rsidP="007857CF">
      <w:pPr>
        <w:tabs>
          <w:tab w:val="left" w:pos="4115"/>
          <w:tab w:val="left" w:pos="4604"/>
          <w:tab w:val="left" w:pos="5522"/>
        </w:tabs>
        <w:rPr>
          <w:sz w:val="24"/>
          <w:szCs w:val="24"/>
        </w:rPr>
      </w:pPr>
      <w:r>
        <w:rPr>
          <w:sz w:val="24"/>
          <w:szCs w:val="24"/>
        </w:rPr>
        <w:tab/>
      </w:r>
      <w:r>
        <w:rPr>
          <w:sz w:val="24"/>
          <w:szCs w:val="24"/>
        </w:rPr>
        <w:tab/>
      </w:r>
      <w:r>
        <w:rPr>
          <w:sz w:val="24"/>
          <w:szCs w:val="24"/>
        </w:rPr>
        <w:tab/>
        <w:t>Marjorie W. Cowell</w:t>
      </w:r>
    </w:p>
    <w:p w14:paraId="226EF5CB" w14:textId="77777777" w:rsidR="00BF654B" w:rsidRDefault="00BF654B" w:rsidP="007857CF">
      <w:pPr>
        <w:tabs>
          <w:tab w:val="left" w:pos="4115"/>
          <w:tab w:val="left" w:pos="4604"/>
          <w:tab w:val="left" w:pos="5522"/>
        </w:tabs>
        <w:rPr>
          <w:sz w:val="24"/>
          <w:szCs w:val="24"/>
        </w:rPr>
      </w:pPr>
    </w:p>
    <w:p w14:paraId="20F12A04" w14:textId="77777777" w:rsidR="00BF654B" w:rsidRDefault="00BF654B" w:rsidP="007857CF">
      <w:pPr>
        <w:tabs>
          <w:tab w:val="left" w:pos="4115"/>
          <w:tab w:val="left" w:pos="4604"/>
          <w:tab w:val="left" w:pos="5522"/>
        </w:tabs>
        <w:rPr>
          <w:sz w:val="24"/>
          <w:szCs w:val="24"/>
        </w:rPr>
      </w:pPr>
    </w:p>
    <w:p w14:paraId="5EE5AB1A" w14:textId="36CE542A" w:rsidR="00BF654B" w:rsidRDefault="00BF654B" w:rsidP="007857CF">
      <w:pPr>
        <w:tabs>
          <w:tab w:val="left" w:pos="4115"/>
          <w:tab w:val="left" w:pos="4604"/>
          <w:tab w:val="left" w:pos="5522"/>
        </w:tabs>
        <w:rPr>
          <w:sz w:val="24"/>
          <w:szCs w:val="24"/>
        </w:rPr>
      </w:pPr>
      <w:r>
        <w:rPr>
          <w:sz w:val="24"/>
          <w:szCs w:val="24"/>
        </w:rPr>
        <w:lastRenderedPageBreak/>
        <w:t>RECORDER’S MEMORANDUM:</w:t>
      </w:r>
    </w:p>
    <w:p w14:paraId="573C13BE" w14:textId="247F9791" w:rsidR="00BF654B" w:rsidRDefault="00BF654B" w:rsidP="007857CF">
      <w:pPr>
        <w:tabs>
          <w:tab w:val="left" w:pos="4115"/>
          <w:tab w:val="left" w:pos="4604"/>
          <w:tab w:val="left" w:pos="5522"/>
        </w:tabs>
        <w:rPr>
          <w:sz w:val="24"/>
          <w:szCs w:val="24"/>
        </w:rPr>
      </w:pPr>
      <w:r>
        <w:rPr>
          <w:sz w:val="24"/>
          <w:szCs w:val="24"/>
        </w:rPr>
        <w:t>ALL BLACKOUTS, ADDITIONS AND CHANGES WERE PRESENT AT THE TIME THE INSTRUMENT WAS FILED AND RECORDED.</w:t>
      </w:r>
    </w:p>
    <w:p w14:paraId="4DE65404" w14:textId="77777777" w:rsidR="00BF654B" w:rsidRDefault="00BF654B" w:rsidP="007857CF">
      <w:pPr>
        <w:tabs>
          <w:tab w:val="left" w:pos="4115"/>
          <w:tab w:val="left" w:pos="4604"/>
          <w:tab w:val="left" w:pos="5522"/>
        </w:tabs>
        <w:rPr>
          <w:sz w:val="24"/>
          <w:szCs w:val="24"/>
        </w:rPr>
      </w:pPr>
    </w:p>
    <w:p w14:paraId="1831FC17" w14:textId="42318EC3" w:rsidR="00BF654B" w:rsidRDefault="00BF654B" w:rsidP="00BF654B">
      <w:pPr>
        <w:tabs>
          <w:tab w:val="left" w:pos="4115"/>
          <w:tab w:val="left" w:pos="4604"/>
          <w:tab w:val="left" w:pos="5522"/>
        </w:tabs>
        <w:jc w:val="right"/>
        <w:rPr>
          <w:sz w:val="24"/>
          <w:szCs w:val="24"/>
        </w:rPr>
      </w:pPr>
      <w:r>
        <w:rPr>
          <w:sz w:val="24"/>
          <w:szCs w:val="24"/>
        </w:rPr>
        <w:t>120=97=1581</w:t>
      </w:r>
    </w:p>
    <w:p w14:paraId="50A0C1A4" w14:textId="77777777" w:rsidR="00BF654B" w:rsidRDefault="00BF654B" w:rsidP="00BF654B">
      <w:pPr>
        <w:tabs>
          <w:tab w:val="left" w:pos="4115"/>
          <w:tab w:val="left" w:pos="4604"/>
          <w:tab w:val="left" w:pos="5522"/>
        </w:tabs>
        <w:jc w:val="right"/>
        <w:rPr>
          <w:sz w:val="24"/>
          <w:szCs w:val="24"/>
        </w:rPr>
      </w:pPr>
    </w:p>
    <w:p w14:paraId="023EB50C" w14:textId="2EC3B374" w:rsidR="00BF654B" w:rsidRDefault="00BF654B" w:rsidP="00BF654B">
      <w:pPr>
        <w:tabs>
          <w:tab w:val="left" w:pos="4115"/>
          <w:tab w:val="left" w:pos="4604"/>
          <w:tab w:val="left" w:pos="5522"/>
        </w:tabs>
        <w:rPr>
          <w:sz w:val="24"/>
          <w:szCs w:val="24"/>
        </w:rPr>
      </w:pPr>
      <w:r>
        <w:rPr>
          <w:sz w:val="24"/>
          <w:szCs w:val="24"/>
        </w:rPr>
        <w:t>LOT 11:</w:t>
      </w:r>
    </w:p>
    <w:p w14:paraId="3AB4378B" w14:textId="77777777" w:rsidR="00BF654B" w:rsidRDefault="00BF654B" w:rsidP="00BF654B">
      <w:pPr>
        <w:tabs>
          <w:tab w:val="left" w:pos="4115"/>
          <w:tab w:val="left" w:pos="4604"/>
          <w:tab w:val="left" w:pos="5522"/>
        </w:tabs>
        <w:rPr>
          <w:sz w:val="24"/>
          <w:szCs w:val="24"/>
        </w:rPr>
      </w:pPr>
    </w:p>
    <w:p w14:paraId="24C83F76" w14:textId="31DC0217" w:rsidR="00BF654B" w:rsidRDefault="00BF654B" w:rsidP="00BF654B">
      <w:pPr>
        <w:tabs>
          <w:tab w:val="left" w:pos="4115"/>
          <w:tab w:val="left" w:pos="4604"/>
          <w:tab w:val="left" w:pos="5522"/>
        </w:tabs>
        <w:rPr>
          <w:sz w:val="24"/>
          <w:szCs w:val="24"/>
        </w:rPr>
      </w:pPr>
      <w:r>
        <w:rPr>
          <w:sz w:val="24"/>
          <w:szCs w:val="24"/>
        </w:rPr>
        <w:t>THE STATE OF TEXAS</w:t>
      </w:r>
    </w:p>
    <w:p w14:paraId="31374EEF" w14:textId="77777777" w:rsidR="00BF654B" w:rsidRDefault="00BF654B" w:rsidP="00BF654B">
      <w:pPr>
        <w:tabs>
          <w:tab w:val="left" w:pos="4115"/>
          <w:tab w:val="left" w:pos="4604"/>
          <w:tab w:val="left" w:pos="5522"/>
        </w:tabs>
        <w:rPr>
          <w:sz w:val="24"/>
          <w:szCs w:val="24"/>
        </w:rPr>
      </w:pPr>
    </w:p>
    <w:p w14:paraId="6048E8F9" w14:textId="72C602C5" w:rsidR="00BF654B" w:rsidRDefault="00BF654B" w:rsidP="00BF654B">
      <w:pPr>
        <w:tabs>
          <w:tab w:val="left" w:pos="4115"/>
          <w:tab w:val="left" w:pos="4604"/>
          <w:tab w:val="left" w:pos="5522"/>
        </w:tabs>
        <w:rPr>
          <w:sz w:val="24"/>
          <w:szCs w:val="24"/>
        </w:rPr>
      </w:pPr>
      <w:r>
        <w:rPr>
          <w:sz w:val="24"/>
          <w:szCs w:val="24"/>
        </w:rPr>
        <w:t>COUNTY OF HARRIS</w:t>
      </w:r>
    </w:p>
    <w:p w14:paraId="681E7045" w14:textId="77777777" w:rsidR="00BF654B" w:rsidRDefault="00BF654B" w:rsidP="00BF654B">
      <w:pPr>
        <w:tabs>
          <w:tab w:val="left" w:pos="4115"/>
          <w:tab w:val="left" w:pos="4604"/>
          <w:tab w:val="left" w:pos="5522"/>
        </w:tabs>
        <w:rPr>
          <w:sz w:val="24"/>
          <w:szCs w:val="24"/>
        </w:rPr>
      </w:pPr>
    </w:p>
    <w:p w14:paraId="31653B80" w14:textId="3DBB3B86" w:rsidR="00BF654B" w:rsidRDefault="00BF654B" w:rsidP="00BF654B">
      <w:pPr>
        <w:tabs>
          <w:tab w:val="left" w:pos="4115"/>
          <w:tab w:val="left" w:pos="4604"/>
          <w:tab w:val="left" w:pos="5522"/>
        </w:tabs>
        <w:rPr>
          <w:sz w:val="24"/>
          <w:szCs w:val="24"/>
        </w:rPr>
      </w:pPr>
      <w:r>
        <w:rPr>
          <w:sz w:val="24"/>
          <w:szCs w:val="24"/>
        </w:rPr>
        <w:t>BEFORE ME, the undersigned authority, on this day personally appeared C. Herbert Cowell and his wife, Marjorie W. Cowell, known to me to be the person(s) whose name(s) are subscribed to the foregoing instrument, and acknowledged to me that they executed the same for the purposes and consideration therein expressed.</w:t>
      </w:r>
    </w:p>
    <w:p w14:paraId="13A861C3" w14:textId="77777777" w:rsidR="00BF654B" w:rsidRDefault="00BF654B" w:rsidP="00BF654B">
      <w:pPr>
        <w:tabs>
          <w:tab w:val="left" w:pos="4115"/>
          <w:tab w:val="left" w:pos="4604"/>
          <w:tab w:val="left" w:pos="5522"/>
        </w:tabs>
        <w:rPr>
          <w:sz w:val="24"/>
          <w:szCs w:val="24"/>
        </w:rPr>
      </w:pPr>
    </w:p>
    <w:p w14:paraId="52E75AAC" w14:textId="090D0F7F" w:rsidR="00BF654B" w:rsidRDefault="00BF654B" w:rsidP="00BF654B">
      <w:pPr>
        <w:tabs>
          <w:tab w:val="left" w:pos="4115"/>
          <w:tab w:val="left" w:pos="4604"/>
          <w:tab w:val="left" w:pos="5522"/>
        </w:tabs>
        <w:rPr>
          <w:sz w:val="24"/>
          <w:szCs w:val="24"/>
        </w:rPr>
      </w:pPr>
      <w:r>
        <w:rPr>
          <w:sz w:val="24"/>
          <w:szCs w:val="24"/>
        </w:rPr>
        <w:t>GIVEN UNDER MY HAND AND SEAL OF OFFICE this the 6</w:t>
      </w:r>
      <w:r w:rsidRPr="00BF654B">
        <w:rPr>
          <w:sz w:val="24"/>
          <w:szCs w:val="24"/>
          <w:vertAlign w:val="superscript"/>
        </w:rPr>
        <w:t>th</w:t>
      </w:r>
      <w:r>
        <w:rPr>
          <w:sz w:val="24"/>
          <w:szCs w:val="24"/>
        </w:rPr>
        <w:t xml:space="preserve"> day on February, 1979.</w:t>
      </w:r>
    </w:p>
    <w:p w14:paraId="3E4F7374" w14:textId="77777777" w:rsidR="00BF654B" w:rsidRDefault="00BF654B" w:rsidP="00BF654B">
      <w:pPr>
        <w:tabs>
          <w:tab w:val="left" w:pos="4115"/>
          <w:tab w:val="left" w:pos="4604"/>
          <w:tab w:val="left" w:pos="5522"/>
        </w:tabs>
        <w:rPr>
          <w:sz w:val="24"/>
          <w:szCs w:val="24"/>
        </w:rPr>
      </w:pPr>
    </w:p>
    <w:p w14:paraId="55183342" w14:textId="0D6BB45E" w:rsidR="00BF654B" w:rsidRDefault="00BF654B" w:rsidP="00BF654B">
      <w:pPr>
        <w:tabs>
          <w:tab w:val="left" w:pos="4115"/>
          <w:tab w:val="left" w:pos="4604"/>
          <w:tab w:val="left" w:pos="5522"/>
        </w:tabs>
        <w:rPr>
          <w:sz w:val="24"/>
          <w:szCs w:val="24"/>
        </w:rPr>
      </w:pPr>
      <w:r>
        <w:rPr>
          <w:sz w:val="24"/>
          <w:szCs w:val="24"/>
        </w:rPr>
        <w:t>Notary Public in and for Harris County, T E X A S: Lafon J. Moughon</w:t>
      </w:r>
    </w:p>
    <w:p w14:paraId="1C7346B1" w14:textId="48E7B0C0" w:rsidR="00BF654B" w:rsidRDefault="00BF654B" w:rsidP="00BF654B">
      <w:pPr>
        <w:tabs>
          <w:tab w:val="left" w:pos="4115"/>
          <w:tab w:val="left" w:pos="4604"/>
          <w:tab w:val="left" w:pos="5522"/>
        </w:tabs>
        <w:rPr>
          <w:sz w:val="24"/>
          <w:szCs w:val="24"/>
        </w:rPr>
      </w:pPr>
      <w:r>
        <w:rPr>
          <w:sz w:val="24"/>
          <w:szCs w:val="24"/>
        </w:rPr>
        <w:t>Name: Lafon J. Moughon</w:t>
      </w:r>
    </w:p>
    <w:p w14:paraId="77F3393C" w14:textId="7B749CA0" w:rsidR="00BF654B" w:rsidRDefault="00BF654B" w:rsidP="00BF654B">
      <w:pPr>
        <w:tabs>
          <w:tab w:val="left" w:pos="4115"/>
          <w:tab w:val="left" w:pos="4604"/>
          <w:tab w:val="left" w:pos="5522"/>
        </w:tabs>
        <w:rPr>
          <w:sz w:val="24"/>
          <w:szCs w:val="24"/>
        </w:rPr>
      </w:pPr>
      <w:r>
        <w:rPr>
          <w:sz w:val="24"/>
          <w:szCs w:val="24"/>
        </w:rPr>
        <w:t>My Commission Expires: [blank]</w:t>
      </w:r>
    </w:p>
    <w:p w14:paraId="5368AAFE" w14:textId="77777777" w:rsidR="00B46C3E" w:rsidRDefault="00B46C3E" w:rsidP="00BF654B">
      <w:pPr>
        <w:tabs>
          <w:tab w:val="left" w:pos="4115"/>
          <w:tab w:val="left" w:pos="4604"/>
          <w:tab w:val="left" w:pos="5522"/>
        </w:tabs>
        <w:rPr>
          <w:sz w:val="24"/>
          <w:szCs w:val="24"/>
        </w:rPr>
      </w:pPr>
    </w:p>
    <w:p w14:paraId="7174B028" w14:textId="77777777" w:rsidR="00B46C3E" w:rsidRDefault="00B46C3E" w:rsidP="00BF654B">
      <w:pPr>
        <w:tabs>
          <w:tab w:val="left" w:pos="4115"/>
          <w:tab w:val="left" w:pos="4604"/>
          <w:tab w:val="left" w:pos="5522"/>
        </w:tabs>
        <w:rPr>
          <w:sz w:val="24"/>
          <w:szCs w:val="24"/>
        </w:rPr>
      </w:pPr>
    </w:p>
    <w:p w14:paraId="2496DF3A" w14:textId="1DEB2B1E" w:rsidR="00B46C3E" w:rsidRDefault="00B46C3E" w:rsidP="00B46C3E">
      <w:pPr>
        <w:tabs>
          <w:tab w:val="left" w:pos="4115"/>
          <w:tab w:val="left" w:pos="4604"/>
          <w:tab w:val="left" w:pos="5522"/>
        </w:tabs>
        <w:jc w:val="right"/>
        <w:rPr>
          <w:sz w:val="24"/>
          <w:szCs w:val="24"/>
        </w:rPr>
      </w:pPr>
      <w:r>
        <w:rPr>
          <w:sz w:val="24"/>
          <w:szCs w:val="24"/>
        </w:rPr>
        <w:t>120=97=1582</w:t>
      </w:r>
    </w:p>
    <w:p w14:paraId="4AFE6EBD" w14:textId="6BE4ED0A" w:rsidR="00B46C3E" w:rsidRDefault="00B46C3E" w:rsidP="00B46C3E">
      <w:pPr>
        <w:tabs>
          <w:tab w:val="left" w:pos="4115"/>
          <w:tab w:val="left" w:pos="4604"/>
          <w:tab w:val="left" w:pos="5522"/>
        </w:tabs>
        <w:jc w:val="center"/>
        <w:rPr>
          <w:sz w:val="24"/>
          <w:szCs w:val="24"/>
        </w:rPr>
      </w:pPr>
      <w:r>
        <w:rPr>
          <w:sz w:val="24"/>
          <w:szCs w:val="24"/>
        </w:rPr>
        <w:t>EXHIBIT “A”</w:t>
      </w:r>
    </w:p>
    <w:p w14:paraId="48669756" w14:textId="77777777" w:rsidR="00B46C3E" w:rsidRDefault="00B46C3E" w:rsidP="00B46C3E">
      <w:pPr>
        <w:tabs>
          <w:tab w:val="left" w:pos="4115"/>
          <w:tab w:val="left" w:pos="4604"/>
          <w:tab w:val="left" w:pos="5522"/>
        </w:tabs>
        <w:jc w:val="center"/>
        <w:rPr>
          <w:sz w:val="24"/>
          <w:szCs w:val="24"/>
        </w:rPr>
      </w:pPr>
    </w:p>
    <w:p w14:paraId="77B92BF9" w14:textId="77777777" w:rsidR="00B46C3E" w:rsidRDefault="00B46C3E" w:rsidP="00B46C3E">
      <w:pPr>
        <w:tabs>
          <w:tab w:val="left" w:pos="4115"/>
          <w:tab w:val="left" w:pos="4604"/>
          <w:tab w:val="left" w:pos="5522"/>
        </w:tabs>
        <w:jc w:val="center"/>
        <w:rPr>
          <w:sz w:val="24"/>
          <w:szCs w:val="24"/>
        </w:rPr>
      </w:pPr>
    </w:p>
    <w:p w14:paraId="22C89E14" w14:textId="14478D9E" w:rsidR="00B46C3E" w:rsidRDefault="00B46C3E" w:rsidP="00B46C3E">
      <w:pPr>
        <w:tabs>
          <w:tab w:val="left" w:pos="4115"/>
          <w:tab w:val="left" w:pos="4604"/>
          <w:tab w:val="left" w:pos="5522"/>
        </w:tabs>
        <w:rPr>
          <w:sz w:val="24"/>
          <w:szCs w:val="24"/>
        </w:rPr>
      </w:pPr>
      <w:r>
        <w:rPr>
          <w:sz w:val="24"/>
          <w:szCs w:val="24"/>
        </w:rPr>
        <w:t>TRACT 1 OF LOT 12:</w:t>
      </w:r>
    </w:p>
    <w:p w14:paraId="056524F5" w14:textId="77777777" w:rsidR="00B46C3E" w:rsidRDefault="00B46C3E" w:rsidP="00B46C3E">
      <w:pPr>
        <w:tabs>
          <w:tab w:val="left" w:pos="4115"/>
          <w:tab w:val="left" w:pos="4604"/>
          <w:tab w:val="left" w:pos="5522"/>
        </w:tabs>
        <w:rPr>
          <w:sz w:val="24"/>
          <w:szCs w:val="24"/>
        </w:rPr>
      </w:pPr>
    </w:p>
    <w:p w14:paraId="33FB14F6" w14:textId="77777777" w:rsidR="00B46C3E" w:rsidRDefault="00B46C3E" w:rsidP="00B46C3E">
      <w:pPr>
        <w:tabs>
          <w:tab w:val="left" w:pos="4115"/>
          <w:tab w:val="left" w:pos="4604"/>
          <w:tab w:val="left" w:pos="5522"/>
        </w:tabs>
        <w:rPr>
          <w:sz w:val="24"/>
          <w:szCs w:val="24"/>
        </w:rPr>
      </w:pPr>
    </w:p>
    <w:p w14:paraId="1810AC3C" w14:textId="40E4BF2E" w:rsidR="00B46C3E" w:rsidRDefault="00B46C3E" w:rsidP="00B46C3E">
      <w:pPr>
        <w:tabs>
          <w:tab w:val="left" w:pos="4115"/>
          <w:tab w:val="left" w:pos="4604"/>
          <w:tab w:val="left" w:pos="5522"/>
        </w:tabs>
        <w:rPr>
          <w:sz w:val="24"/>
          <w:szCs w:val="24"/>
        </w:rPr>
      </w:pPr>
      <w:r>
        <w:rPr>
          <w:sz w:val="24"/>
          <w:szCs w:val="24"/>
        </w:rPr>
        <w:t xml:space="preserve">Being all that certain 58,113 square foot </w:t>
      </w:r>
      <w:r w:rsidR="00B60C80">
        <w:rPr>
          <w:sz w:val="24"/>
          <w:szCs w:val="24"/>
        </w:rPr>
        <w:t>(1.3341 acres) tract or parcel of land, hereinafter referred to as Tract 1, out of Lot Twelve (12) of GLEN COVE ADDITION, an addition in Harris County, Texas according to the map or plat thereof recorded in Volume 1163, Page 98, of the Deed Records of Harris County, Texas, said 58,113 square feet of land being mor</w:t>
      </w:r>
      <w:r w:rsidR="00A40783">
        <w:rPr>
          <w:sz w:val="24"/>
          <w:szCs w:val="24"/>
        </w:rPr>
        <w:t>e particularly described by mete</w:t>
      </w:r>
      <w:r w:rsidR="00B60C80">
        <w:rPr>
          <w:sz w:val="24"/>
          <w:szCs w:val="24"/>
        </w:rPr>
        <w:t>s and bounds as follows:</w:t>
      </w:r>
    </w:p>
    <w:p w14:paraId="3B2E3EE9" w14:textId="77777777" w:rsidR="00B60C80" w:rsidRDefault="00B60C80" w:rsidP="00B46C3E">
      <w:pPr>
        <w:tabs>
          <w:tab w:val="left" w:pos="4115"/>
          <w:tab w:val="left" w:pos="4604"/>
          <w:tab w:val="left" w:pos="5522"/>
        </w:tabs>
        <w:rPr>
          <w:sz w:val="24"/>
          <w:szCs w:val="24"/>
        </w:rPr>
      </w:pPr>
    </w:p>
    <w:p w14:paraId="6D3964A7" w14:textId="5525A40A" w:rsidR="00B60C80" w:rsidRDefault="00B60C80" w:rsidP="00B46C3E">
      <w:pPr>
        <w:tabs>
          <w:tab w:val="left" w:pos="4115"/>
          <w:tab w:val="left" w:pos="4604"/>
          <w:tab w:val="left" w:pos="5522"/>
        </w:tabs>
        <w:rPr>
          <w:sz w:val="24"/>
          <w:szCs w:val="24"/>
        </w:rPr>
      </w:pPr>
      <w:r>
        <w:rPr>
          <w:sz w:val="24"/>
          <w:szCs w:val="24"/>
        </w:rPr>
        <w:t>COMMENCING at the center of the cul-de-sac (40.00 foot radius) at the southerly end of Glen Cove Street (50.00 feet wide), as shown in said map of GLEN COVE ADDITION;</w:t>
      </w:r>
    </w:p>
    <w:p w14:paraId="4DD73C00" w14:textId="77777777" w:rsidR="00B60C80" w:rsidRDefault="00B60C80" w:rsidP="00B46C3E">
      <w:pPr>
        <w:tabs>
          <w:tab w:val="left" w:pos="4115"/>
          <w:tab w:val="left" w:pos="4604"/>
          <w:tab w:val="left" w:pos="5522"/>
        </w:tabs>
        <w:rPr>
          <w:sz w:val="24"/>
          <w:szCs w:val="24"/>
        </w:rPr>
      </w:pPr>
    </w:p>
    <w:p w14:paraId="2012FDE2" w14:textId="1A48D9EE" w:rsidR="00B60C80" w:rsidRDefault="00B60C80" w:rsidP="00B46C3E">
      <w:pPr>
        <w:tabs>
          <w:tab w:val="left" w:pos="4115"/>
          <w:tab w:val="left" w:pos="4604"/>
          <w:tab w:val="left" w:pos="5522"/>
        </w:tabs>
        <w:rPr>
          <w:sz w:val="24"/>
          <w:szCs w:val="24"/>
        </w:rPr>
      </w:pPr>
      <w:r>
        <w:rPr>
          <w:sz w:val="24"/>
          <w:szCs w:val="24"/>
        </w:rPr>
        <w:t>THENCE North 65 degrees 00’ 00” West, a distance of 40.00 feet to a ½ inch iron rod marking the northeast corner of said Lot 12, for the POINT OF BEGINNING;</w:t>
      </w:r>
    </w:p>
    <w:p w14:paraId="14624DA1" w14:textId="77777777" w:rsidR="00B60C80" w:rsidRDefault="00B60C80" w:rsidP="00B46C3E">
      <w:pPr>
        <w:tabs>
          <w:tab w:val="left" w:pos="4115"/>
          <w:tab w:val="left" w:pos="4604"/>
          <w:tab w:val="left" w:pos="5522"/>
        </w:tabs>
        <w:rPr>
          <w:sz w:val="24"/>
          <w:szCs w:val="24"/>
        </w:rPr>
      </w:pPr>
    </w:p>
    <w:p w14:paraId="77DD3B07" w14:textId="5E55FFC9" w:rsidR="00B60C80" w:rsidRDefault="00B60C80" w:rsidP="00B46C3E">
      <w:pPr>
        <w:tabs>
          <w:tab w:val="left" w:pos="4115"/>
          <w:tab w:val="left" w:pos="4604"/>
          <w:tab w:val="left" w:pos="5522"/>
        </w:tabs>
        <w:rPr>
          <w:sz w:val="24"/>
          <w:szCs w:val="24"/>
        </w:rPr>
      </w:pPr>
      <w:r>
        <w:rPr>
          <w:sz w:val="24"/>
          <w:szCs w:val="24"/>
        </w:rPr>
        <w:t>THENCE Southerly along the arc of a curve to the left, having a central angle of 59’ 00’ 01” and a radius of 40.00 feet, a distance of 41.19 feet to a 3/8 inch iron rod marking the common corner for said Lot 12 and Lot Thirteen (13) of said addition for corner;</w:t>
      </w:r>
    </w:p>
    <w:p w14:paraId="2442B5C9" w14:textId="77777777" w:rsidR="00B60C80" w:rsidRDefault="00B60C80" w:rsidP="00B46C3E">
      <w:pPr>
        <w:tabs>
          <w:tab w:val="left" w:pos="4115"/>
          <w:tab w:val="left" w:pos="4604"/>
          <w:tab w:val="left" w:pos="5522"/>
        </w:tabs>
        <w:rPr>
          <w:sz w:val="24"/>
          <w:szCs w:val="24"/>
        </w:rPr>
      </w:pPr>
    </w:p>
    <w:p w14:paraId="2E44ABD9" w14:textId="1B322917" w:rsidR="00B60C80" w:rsidRDefault="00B60C80" w:rsidP="00B46C3E">
      <w:pPr>
        <w:tabs>
          <w:tab w:val="left" w:pos="4115"/>
          <w:tab w:val="left" w:pos="4604"/>
          <w:tab w:val="left" w:pos="5522"/>
        </w:tabs>
        <w:rPr>
          <w:sz w:val="24"/>
          <w:szCs w:val="24"/>
        </w:rPr>
      </w:pPr>
      <w:r>
        <w:rPr>
          <w:sz w:val="24"/>
          <w:szCs w:val="24"/>
        </w:rPr>
        <w:t xml:space="preserve">THENCE </w:t>
      </w:r>
      <w:r w:rsidR="0048638A">
        <w:rPr>
          <w:sz w:val="24"/>
          <w:szCs w:val="24"/>
        </w:rPr>
        <w:t>South 56 degrees 00’ 00” West, along a common line for said Lots 12 and 13, a distance of 234.00 feet to a ½ inch iron rod on center line of a ravine for corner;</w:t>
      </w:r>
    </w:p>
    <w:p w14:paraId="4CDDEA46" w14:textId="77777777" w:rsidR="0048638A" w:rsidRDefault="0048638A" w:rsidP="00B46C3E">
      <w:pPr>
        <w:tabs>
          <w:tab w:val="left" w:pos="4115"/>
          <w:tab w:val="left" w:pos="4604"/>
          <w:tab w:val="left" w:pos="5522"/>
        </w:tabs>
        <w:rPr>
          <w:sz w:val="24"/>
          <w:szCs w:val="24"/>
        </w:rPr>
      </w:pPr>
    </w:p>
    <w:p w14:paraId="2D8EF3DB" w14:textId="7A347D80" w:rsidR="0048638A" w:rsidRDefault="0048638A" w:rsidP="00B46C3E">
      <w:pPr>
        <w:tabs>
          <w:tab w:val="left" w:pos="4115"/>
          <w:tab w:val="left" w:pos="4604"/>
          <w:tab w:val="left" w:pos="5522"/>
        </w:tabs>
        <w:rPr>
          <w:sz w:val="24"/>
          <w:szCs w:val="24"/>
        </w:rPr>
      </w:pPr>
      <w:r>
        <w:rPr>
          <w:sz w:val="24"/>
          <w:szCs w:val="24"/>
        </w:rPr>
        <w:t>THENCE South 84 degrees 57’ 00” West, along the center line of said ravine, a distance of 83.40 feet to a ½ inch iron rod for corner;</w:t>
      </w:r>
    </w:p>
    <w:p w14:paraId="180B07BC" w14:textId="77777777" w:rsidR="0048638A" w:rsidRDefault="0048638A" w:rsidP="00B46C3E">
      <w:pPr>
        <w:tabs>
          <w:tab w:val="left" w:pos="4115"/>
          <w:tab w:val="left" w:pos="4604"/>
          <w:tab w:val="left" w:pos="5522"/>
        </w:tabs>
        <w:rPr>
          <w:sz w:val="24"/>
          <w:szCs w:val="24"/>
        </w:rPr>
      </w:pPr>
    </w:p>
    <w:p w14:paraId="4ABF9F45" w14:textId="65D181B0" w:rsidR="0048638A" w:rsidRDefault="0048638A" w:rsidP="00B46C3E">
      <w:pPr>
        <w:tabs>
          <w:tab w:val="left" w:pos="4115"/>
          <w:tab w:val="left" w:pos="4604"/>
          <w:tab w:val="left" w:pos="5522"/>
        </w:tabs>
        <w:rPr>
          <w:sz w:val="24"/>
          <w:szCs w:val="24"/>
        </w:rPr>
      </w:pPr>
      <w:r>
        <w:rPr>
          <w:sz w:val="24"/>
          <w:szCs w:val="24"/>
        </w:rPr>
        <w:t>THENCE North 41 degrees 18’ 00” West, along the center line of said ravine, a distance of 59.10 feet to a ½ inch iron rod for corner;</w:t>
      </w:r>
    </w:p>
    <w:p w14:paraId="06A0E72E" w14:textId="77777777" w:rsidR="0048638A" w:rsidRDefault="0048638A" w:rsidP="00B46C3E">
      <w:pPr>
        <w:tabs>
          <w:tab w:val="left" w:pos="4115"/>
          <w:tab w:val="left" w:pos="4604"/>
          <w:tab w:val="left" w:pos="5522"/>
        </w:tabs>
        <w:rPr>
          <w:sz w:val="24"/>
          <w:szCs w:val="24"/>
        </w:rPr>
      </w:pPr>
    </w:p>
    <w:p w14:paraId="31691CB2" w14:textId="27AD4B2E" w:rsidR="0048638A" w:rsidRDefault="0048638A" w:rsidP="00B46C3E">
      <w:pPr>
        <w:tabs>
          <w:tab w:val="left" w:pos="4115"/>
          <w:tab w:val="left" w:pos="4604"/>
          <w:tab w:val="left" w:pos="5522"/>
        </w:tabs>
        <w:rPr>
          <w:sz w:val="24"/>
          <w:szCs w:val="24"/>
        </w:rPr>
      </w:pPr>
      <w:r>
        <w:rPr>
          <w:sz w:val="24"/>
          <w:szCs w:val="24"/>
        </w:rPr>
        <w:t>THENCE North 09 degrees 03’ 53” East, along the center line of said ravine, a distance of 139.77 feet to a ½ inch iron rod for corner;</w:t>
      </w:r>
    </w:p>
    <w:p w14:paraId="415CFEF1" w14:textId="77777777" w:rsidR="0048638A" w:rsidRDefault="0048638A" w:rsidP="00B46C3E">
      <w:pPr>
        <w:tabs>
          <w:tab w:val="left" w:pos="4115"/>
          <w:tab w:val="left" w:pos="4604"/>
          <w:tab w:val="left" w:pos="5522"/>
        </w:tabs>
        <w:rPr>
          <w:sz w:val="24"/>
          <w:szCs w:val="24"/>
        </w:rPr>
      </w:pPr>
    </w:p>
    <w:p w14:paraId="3E29DF34" w14:textId="516E7D24" w:rsidR="0048638A" w:rsidRDefault="0048638A" w:rsidP="00B46C3E">
      <w:pPr>
        <w:tabs>
          <w:tab w:val="left" w:pos="4115"/>
          <w:tab w:val="left" w:pos="4604"/>
          <w:tab w:val="left" w:pos="5522"/>
        </w:tabs>
        <w:rPr>
          <w:sz w:val="24"/>
          <w:szCs w:val="24"/>
        </w:rPr>
      </w:pPr>
      <w:r>
        <w:rPr>
          <w:sz w:val="24"/>
          <w:szCs w:val="24"/>
        </w:rPr>
        <w:t>THENCE North 33 degrees 58’ 00” West, along the center line of said ravine, a distance of 42.20 feet to a ½ inch iron rod for corner;</w:t>
      </w:r>
    </w:p>
    <w:p w14:paraId="10A6288E" w14:textId="77777777" w:rsidR="0048638A" w:rsidRDefault="0048638A" w:rsidP="00B46C3E">
      <w:pPr>
        <w:tabs>
          <w:tab w:val="left" w:pos="4115"/>
          <w:tab w:val="left" w:pos="4604"/>
          <w:tab w:val="left" w:pos="5522"/>
        </w:tabs>
        <w:rPr>
          <w:sz w:val="24"/>
          <w:szCs w:val="24"/>
        </w:rPr>
      </w:pPr>
    </w:p>
    <w:p w14:paraId="16C3B8B4" w14:textId="6FC8211A" w:rsidR="0048638A" w:rsidRDefault="0048638A" w:rsidP="00B46C3E">
      <w:pPr>
        <w:tabs>
          <w:tab w:val="left" w:pos="4115"/>
          <w:tab w:val="left" w:pos="4604"/>
          <w:tab w:val="left" w:pos="5522"/>
        </w:tabs>
        <w:rPr>
          <w:sz w:val="24"/>
          <w:szCs w:val="24"/>
        </w:rPr>
      </w:pPr>
      <w:r>
        <w:rPr>
          <w:sz w:val="24"/>
          <w:szCs w:val="24"/>
        </w:rPr>
        <w:t>THENCE North 43 degrees 53’ 00” East, along the center line of said ravine, a distance of 102.30 feet to a ½ inch iron rod for corner;</w:t>
      </w:r>
    </w:p>
    <w:p w14:paraId="7F1550C2" w14:textId="77777777" w:rsidR="0048638A" w:rsidRDefault="0048638A" w:rsidP="00B46C3E">
      <w:pPr>
        <w:tabs>
          <w:tab w:val="left" w:pos="4115"/>
          <w:tab w:val="left" w:pos="4604"/>
          <w:tab w:val="left" w:pos="5522"/>
        </w:tabs>
        <w:rPr>
          <w:sz w:val="24"/>
          <w:szCs w:val="24"/>
        </w:rPr>
      </w:pPr>
    </w:p>
    <w:p w14:paraId="6BAAE1BF" w14:textId="3BEDDD05" w:rsidR="0048638A" w:rsidRDefault="0048638A" w:rsidP="00B46C3E">
      <w:pPr>
        <w:tabs>
          <w:tab w:val="left" w:pos="4115"/>
          <w:tab w:val="left" w:pos="4604"/>
          <w:tab w:val="left" w:pos="5522"/>
        </w:tabs>
        <w:rPr>
          <w:sz w:val="24"/>
          <w:szCs w:val="24"/>
        </w:rPr>
      </w:pPr>
      <w:r>
        <w:rPr>
          <w:sz w:val="24"/>
          <w:szCs w:val="24"/>
        </w:rPr>
        <w:t>THENCE South 65 degrees 00’ 00” East, pass a ¾ inch pinch pipe on the high bank at 34.00 feet, and continue on line an additional distance of 235.00 feet, being 269.00 feet in all, to the POINT OF BEGINNING.</w:t>
      </w:r>
    </w:p>
    <w:p w14:paraId="5D3E591F" w14:textId="77777777" w:rsidR="0048638A" w:rsidRDefault="0048638A" w:rsidP="00B46C3E">
      <w:pPr>
        <w:tabs>
          <w:tab w:val="left" w:pos="4115"/>
          <w:tab w:val="left" w:pos="4604"/>
          <w:tab w:val="left" w:pos="5522"/>
        </w:tabs>
        <w:rPr>
          <w:sz w:val="24"/>
          <w:szCs w:val="24"/>
        </w:rPr>
      </w:pPr>
    </w:p>
    <w:p w14:paraId="2F44CBBB" w14:textId="616DF83C" w:rsidR="0048638A" w:rsidRDefault="0048638A" w:rsidP="0048638A">
      <w:pPr>
        <w:tabs>
          <w:tab w:val="left" w:pos="4115"/>
          <w:tab w:val="left" w:pos="4604"/>
          <w:tab w:val="left" w:pos="5522"/>
        </w:tabs>
        <w:jc w:val="right"/>
        <w:rPr>
          <w:sz w:val="24"/>
          <w:szCs w:val="24"/>
        </w:rPr>
      </w:pPr>
      <w:r>
        <w:rPr>
          <w:sz w:val="24"/>
          <w:szCs w:val="24"/>
        </w:rPr>
        <w:t>120=97=1583</w:t>
      </w:r>
    </w:p>
    <w:p w14:paraId="7D488046" w14:textId="77777777" w:rsidR="0048638A" w:rsidRDefault="0048638A" w:rsidP="0048638A">
      <w:pPr>
        <w:tabs>
          <w:tab w:val="left" w:pos="4115"/>
          <w:tab w:val="left" w:pos="4604"/>
          <w:tab w:val="left" w:pos="5522"/>
        </w:tabs>
        <w:jc w:val="right"/>
        <w:rPr>
          <w:sz w:val="24"/>
          <w:szCs w:val="24"/>
        </w:rPr>
      </w:pPr>
    </w:p>
    <w:p w14:paraId="52D90AE9" w14:textId="77777777" w:rsidR="0048638A" w:rsidRDefault="0048638A" w:rsidP="0048638A">
      <w:pPr>
        <w:tabs>
          <w:tab w:val="left" w:pos="4115"/>
          <w:tab w:val="left" w:pos="4604"/>
          <w:tab w:val="left" w:pos="5522"/>
        </w:tabs>
        <w:rPr>
          <w:sz w:val="24"/>
          <w:szCs w:val="24"/>
        </w:rPr>
      </w:pPr>
    </w:p>
    <w:p w14:paraId="6B8462CF" w14:textId="477C4BAA" w:rsidR="0048638A" w:rsidRDefault="0048638A" w:rsidP="0048638A">
      <w:pPr>
        <w:tabs>
          <w:tab w:val="left" w:pos="4115"/>
          <w:tab w:val="left" w:pos="4604"/>
          <w:tab w:val="left" w:pos="5522"/>
        </w:tabs>
        <w:rPr>
          <w:sz w:val="24"/>
          <w:szCs w:val="24"/>
        </w:rPr>
      </w:pPr>
      <w:r>
        <w:rPr>
          <w:sz w:val="24"/>
          <w:szCs w:val="24"/>
        </w:rPr>
        <w:t>TRACT 2 OF LOT 12:</w:t>
      </w:r>
    </w:p>
    <w:p w14:paraId="50CF9B0E" w14:textId="77777777" w:rsidR="0048638A" w:rsidRDefault="0048638A" w:rsidP="0048638A">
      <w:pPr>
        <w:tabs>
          <w:tab w:val="left" w:pos="4115"/>
          <w:tab w:val="left" w:pos="4604"/>
          <w:tab w:val="left" w:pos="5522"/>
        </w:tabs>
        <w:rPr>
          <w:sz w:val="24"/>
          <w:szCs w:val="24"/>
        </w:rPr>
      </w:pPr>
    </w:p>
    <w:p w14:paraId="066FA1F6" w14:textId="77777777" w:rsidR="0048638A" w:rsidRDefault="0048638A" w:rsidP="0048638A">
      <w:pPr>
        <w:tabs>
          <w:tab w:val="left" w:pos="4115"/>
          <w:tab w:val="left" w:pos="4604"/>
          <w:tab w:val="left" w:pos="5522"/>
        </w:tabs>
        <w:rPr>
          <w:sz w:val="24"/>
          <w:szCs w:val="24"/>
        </w:rPr>
      </w:pPr>
    </w:p>
    <w:p w14:paraId="03A50EBF" w14:textId="6806EFD5" w:rsidR="0048638A" w:rsidRDefault="0048638A" w:rsidP="0048638A">
      <w:pPr>
        <w:tabs>
          <w:tab w:val="left" w:pos="4115"/>
          <w:tab w:val="left" w:pos="4604"/>
          <w:tab w:val="left" w:pos="5522"/>
        </w:tabs>
        <w:rPr>
          <w:sz w:val="24"/>
          <w:szCs w:val="24"/>
        </w:rPr>
      </w:pPr>
      <w:r>
        <w:rPr>
          <w:sz w:val="24"/>
          <w:szCs w:val="24"/>
        </w:rPr>
        <w:t xml:space="preserve">Being </w:t>
      </w:r>
      <w:r w:rsidR="00B30F89">
        <w:rPr>
          <w:sz w:val="24"/>
          <w:szCs w:val="24"/>
        </w:rPr>
        <w:t xml:space="preserve">18,387 square feet of land out of Lot 12, in the Glen Cove Addition, a subdivision in Houston, Harris County, Texas, as shown by the map or plat thereof </w:t>
      </w:r>
      <w:r w:rsidR="00A40783">
        <w:rPr>
          <w:sz w:val="24"/>
          <w:szCs w:val="24"/>
        </w:rPr>
        <w:t>recorded at Page 98 of Volume 1163 of the Map Records of Harris County, Texas, and being further described by metes and bounds as follows:</w:t>
      </w:r>
    </w:p>
    <w:p w14:paraId="228716C3" w14:textId="77777777" w:rsidR="00A40783" w:rsidRDefault="00A40783" w:rsidP="0048638A">
      <w:pPr>
        <w:tabs>
          <w:tab w:val="left" w:pos="4115"/>
          <w:tab w:val="left" w:pos="4604"/>
          <w:tab w:val="left" w:pos="5522"/>
        </w:tabs>
        <w:rPr>
          <w:sz w:val="24"/>
          <w:szCs w:val="24"/>
        </w:rPr>
      </w:pPr>
    </w:p>
    <w:p w14:paraId="33810285" w14:textId="7D50EE27" w:rsidR="00A40783" w:rsidRDefault="00A40783" w:rsidP="0048638A">
      <w:pPr>
        <w:tabs>
          <w:tab w:val="left" w:pos="4115"/>
          <w:tab w:val="left" w:pos="4604"/>
          <w:tab w:val="left" w:pos="5522"/>
        </w:tabs>
        <w:rPr>
          <w:sz w:val="24"/>
          <w:szCs w:val="24"/>
        </w:rPr>
      </w:pPr>
      <w:r>
        <w:rPr>
          <w:sz w:val="24"/>
          <w:szCs w:val="24"/>
        </w:rPr>
        <w:t>BEGINNING at the southwest corner of said Lot 12, as shown on the City of Houston Plat, File Number 1357A;</w:t>
      </w:r>
    </w:p>
    <w:p w14:paraId="774A6D53" w14:textId="77777777" w:rsidR="00A40783" w:rsidRDefault="00A40783" w:rsidP="0048638A">
      <w:pPr>
        <w:tabs>
          <w:tab w:val="left" w:pos="4115"/>
          <w:tab w:val="left" w:pos="4604"/>
          <w:tab w:val="left" w:pos="5522"/>
        </w:tabs>
        <w:rPr>
          <w:sz w:val="24"/>
          <w:szCs w:val="24"/>
        </w:rPr>
      </w:pPr>
    </w:p>
    <w:p w14:paraId="24CD48AD" w14:textId="7D5F155C" w:rsidR="00A40783" w:rsidRDefault="00A40783" w:rsidP="0048638A">
      <w:pPr>
        <w:tabs>
          <w:tab w:val="left" w:pos="4115"/>
          <w:tab w:val="left" w:pos="4604"/>
          <w:tab w:val="left" w:pos="5522"/>
        </w:tabs>
        <w:rPr>
          <w:sz w:val="24"/>
          <w:szCs w:val="24"/>
        </w:rPr>
      </w:pPr>
      <w:r>
        <w:rPr>
          <w:sz w:val="24"/>
          <w:szCs w:val="24"/>
        </w:rPr>
        <w:t>THENCE N 00 degrees 01’ F. 291.28 feet, for a corner;</w:t>
      </w:r>
    </w:p>
    <w:p w14:paraId="356BA328" w14:textId="77777777" w:rsidR="00A40783" w:rsidRDefault="00A40783" w:rsidP="0048638A">
      <w:pPr>
        <w:tabs>
          <w:tab w:val="left" w:pos="4115"/>
          <w:tab w:val="left" w:pos="4604"/>
          <w:tab w:val="left" w:pos="5522"/>
        </w:tabs>
        <w:rPr>
          <w:sz w:val="24"/>
          <w:szCs w:val="24"/>
        </w:rPr>
      </w:pPr>
    </w:p>
    <w:p w14:paraId="43C376D6" w14:textId="5AB1739E" w:rsidR="00A40783" w:rsidRDefault="00A40783" w:rsidP="0048638A">
      <w:pPr>
        <w:tabs>
          <w:tab w:val="left" w:pos="4115"/>
          <w:tab w:val="left" w:pos="4604"/>
          <w:tab w:val="left" w:pos="5522"/>
        </w:tabs>
        <w:rPr>
          <w:sz w:val="24"/>
          <w:szCs w:val="24"/>
        </w:rPr>
      </w:pPr>
      <w:r>
        <w:rPr>
          <w:sz w:val="24"/>
          <w:szCs w:val="24"/>
        </w:rPr>
        <w:t>THENCE S 89 degrees 59’ E 17.64 feet to center line of a ravine, for a corner;</w:t>
      </w:r>
    </w:p>
    <w:p w14:paraId="75C67CDF" w14:textId="77777777" w:rsidR="00A40783" w:rsidRDefault="00A40783" w:rsidP="0048638A">
      <w:pPr>
        <w:tabs>
          <w:tab w:val="left" w:pos="4115"/>
          <w:tab w:val="left" w:pos="4604"/>
          <w:tab w:val="left" w:pos="5522"/>
        </w:tabs>
        <w:rPr>
          <w:sz w:val="24"/>
          <w:szCs w:val="24"/>
        </w:rPr>
      </w:pPr>
    </w:p>
    <w:p w14:paraId="64AD50EF" w14:textId="36C832C0" w:rsidR="00A40783" w:rsidRDefault="00A40783" w:rsidP="0048638A">
      <w:pPr>
        <w:tabs>
          <w:tab w:val="left" w:pos="4115"/>
          <w:tab w:val="left" w:pos="4604"/>
          <w:tab w:val="left" w:pos="5522"/>
        </w:tabs>
        <w:rPr>
          <w:sz w:val="24"/>
          <w:szCs w:val="24"/>
        </w:rPr>
      </w:pPr>
      <w:r>
        <w:rPr>
          <w:sz w:val="24"/>
          <w:szCs w:val="24"/>
        </w:rPr>
        <w:t>THENCE S 33 degrees 58’ E along t</w:t>
      </w:r>
      <w:r w:rsidR="00E66277">
        <w:rPr>
          <w:sz w:val="24"/>
          <w:szCs w:val="24"/>
        </w:rPr>
        <w:t>he ravine meander center line a distance of 42.20 feet, for a corner;</w:t>
      </w:r>
    </w:p>
    <w:p w14:paraId="4B87E0CF" w14:textId="77777777" w:rsidR="00E66277" w:rsidRDefault="00E66277" w:rsidP="0048638A">
      <w:pPr>
        <w:tabs>
          <w:tab w:val="left" w:pos="4115"/>
          <w:tab w:val="left" w:pos="4604"/>
          <w:tab w:val="left" w:pos="5522"/>
        </w:tabs>
        <w:rPr>
          <w:sz w:val="24"/>
          <w:szCs w:val="24"/>
        </w:rPr>
      </w:pPr>
    </w:p>
    <w:p w14:paraId="394FC984" w14:textId="4FE30B06" w:rsidR="00E66277" w:rsidRDefault="00E66277" w:rsidP="0048638A">
      <w:pPr>
        <w:tabs>
          <w:tab w:val="left" w:pos="4115"/>
          <w:tab w:val="left" w:pos="4604"/>
          <w:tab w:val="left" w:pos="5522"/>
        </w:tabs>
        <w:rPr>
          <w:sz w:val="24"/>
          <w:szCs w:val="24"/>
        </w:rPr>
      </w:pPr>
      <w:r>
        <w:rPr>
          <w:sz w:val="24"/>
          <w:szCs w:val="24"/>
        </w:rPr>
        <w:t>THENCE 09 degrees 03’ 53” W along the ravine meander center line a distance of 139.77 feet for a corner;</w:t>
      </w:r>
    </w:p>
    <w:p w14:paraId="5F941B2A" w14:textId="77777777" w:rsidR="00E66277" w:rsidRDefault="00E66277" w:rsidP="0048638A">
      <w:pPr>
        <w:tabs>
          <w:tab w:val="left" w:pos="4115"/>
          <w:tab w:val="left" w:pos="4604"/>
          <w:tab w:val="left" w:pos="5522"/>
        </w:tabs>
        <w:rPr>
          <w:sz w:val="24"/>
          <w:szCs w:val="24"/>
        </w:rPr>
      </w:pPr>
    </w:p>
    <w:p w14:paraId="542ACD2E" w14:textId="1DEAF69D" w:rsidR="00E66277" w:rsidRDefault="00E66277" w:rsidP="0048638A">
      <w:pPr>
        <w:tabs>
          <w:tab w:val="left" w:pos="4115"/>
          <w:tab w:val="left" w:pos="4604"/>
          <w:tab w:val="left" w:pos="5522"/>
        </w:tabs>
        <w:rPr>
          <w:sz w:val="24"/>
          <w:szCs w:val="24"/>
        </w:rPr>
      </w:pPr>
      <w:r>
        <w:rPr>
          <w:sz w:val="24"/>
          <w:szCs w:val="24"/>
        </w:rPr>
        <w:t>THENCE S 41 degrees 18’ E along the ravine meander center line a distance of 59.10 feet, for a corner;</w:t>
      </w:r>
    </w:p>
    <w:p w14:paraId="592E749B" w14:textId="77777777" w:rsidR="00E66277" w:rsidRDefault="00E66277" w:rsidP="0048638A">
      <w:pPr>
        <w:tabs>
          <w:tab w:val="left" w:pos="4115"/>
          <w:tab w:val="left" w:pos="4604"/>
          <w:tab w:val="left" w:pos="5522"/>
        </w:tabs>
        <w:rPr>
          <w:sz w:val="24"/>
          <w:szCs w:val="24"/>
        </w:rPr>
      </w:pPr>
    </w:p>
    <w:p w14:paraId="663C44CF" w14:textId="6318BFF2" w:rsidR="00E66277" w:rsidRDefault="00E66277" w:rsidP="0048638A">
      <w:pPr>
        <w:tabs>
          <w:tab w:val="left" w:pos="4115"/>
          <w:tab w:val="left" w:pos="4604"/>
          <w:tab w:val="left" w:pos="5522"/>
        </w:tabs>
        <w:rPr>
          <w:sz w:val="24"/>
          <w:szCs w:val="24"/>
        </w:rPr>
      </w:pPr>
      <w:r>
        <w:rPr>
          <w:sz w:val="24"/>
          <w:szCs w:val="24"/>
        </w:rPr>
        <w:t>THENCE N 84 degrees 57’ E along the ravine meander center line, pass a ½ inch iron rod at 83.40 feet and continue on the same bearing 14.80 foot, for a distance in all of 98.20 feet, for a corner;</w:t>
      </w:r>
    </w:p>
    <w:p w14:paraId="0E8A1A1F" w14:textId="77777777" w:rsidR="00E66277" w:rsidRDefault="00E66277" w:rsidP="0048638A">
      <w:pPr>
        <w:tabs>
          <w:tab w:val="left" w:pos="4115"/>
          <w:tab w:val="left" w:pos="4604"/>
          <w:tab w:val="left" w:pos="5522"/>
        </w:tabs>
        <w:rPr>
          <w:sz w:val="24"/>
          <w:szCs w:val="24"/>
        </w:rPr>
      </w:pPr>
    </w:p>
    <w:p w14:paraId="478898F4" w14:textId="76D58680" w:rsidR="00E66277" w:rsidRDefault="00E66277" w:rsidP="0048638A">
      <w:pPr>
        <w:tabs>
          <w:tab w:val="left" w:pos="4115"/>
          <w:tab w:val="left" w:pos="4604"/>
          <w:tab w:val="left" w:pos="5522"/>
        </w:tabs>
        <w:rPr>
          <w:sz w:val="24"/>
          <w:szCs w:val="24"/>
        </w:rPr>
      </w:pPr>
      <w:r>
        <w:rPr>
          <w:sz w:val="24"/>
          <w:szCs w:val="24"/>
        </w:rPr>
        <w:t>THENCE S 17 degrees 33’ E along a previous ravine meander center line a distance of 68.50 feet, for a corner;</w:t>
      </w:r>
    </w:p>
    <w:p w14:paraId="56257A66" w14:textId="77777777" w:rsidR="00E66277" w:rsidRDefault="00E66277" w:rsidP="0048638A">
      <w:pPr>
        <w:tabs>
          <w:tab w:val="left" w:pos="4115"/>
          <w:tab w:val="left" w:pos="4604"/>
          <w:tab w:val="left" w:pos="5522"/>
        </w:tabs>
        <w:rPr>
          <w:sz w:val="24"/>
          <w:szCs w:val="24"/>
        </w:rPr>
      </w:pPr>
    </w:p>
    <w:p w14:paraId="7895C878" w14:textId="72980E7A" w:rsidR="00E66277" w:rsidRDefault="00E66277" w:rsidP="0048638A">
      <w:pPr>
        <w:tabs>
          <w:tab w:val="left" w:pos="4115"/>
          <w:tab w:val="left" w:pos="4604"/>
          <w:tab w:val="left" w:pos="5522"/>
        </w:tabs>
        <w:rPr>
          <w:sz w:val="24"/>
          <w:szCs w:val="24"/>
        </w:rPr>
      </w:pPr>
      <w:r>
        <w:rPr>
          <w:sz w:val="24"/>
          <w:szCs w:val="24"/>
        </w:rPr>
        <w:t>THENCE S 84 degrees 27’ W a distance of 177.60 feet to the POINT OF BEGINNING.</w:t>
      </w:r>
    </w:p>
    <w:p w14:paraId="22E97E1E" w14:textId="77777777" w:rsidR="00E66277" w:rsidRDefault="00E66277" w:rsidP="0048638A">
      <w:pPr>
        <w:tabs>
          <w:tab w:val="left" w:pos="4115"/>
          <w:tab w:val="left" w:pos="4604"/>
          <w:tab w:val="left" w:pos="5522"/>
        </w:tabs>
        <w:rPr>
          <w:sz w:val="24"/>
          <w:szCs w:val="24"/>
        </w:rPr>
      </w:pPr>
    </w:p>
    <w:p w14:paraId="44497612" w14:textId="77777777" w:rsidR="00E66277" w:rsidRDefault="00E66277" w:rsidP="0048638A">
      <w:pPr>
        <w:tabs>
          <w:tab w:val="left" w:pos="4115"/>
          <w:tab w:val="left" w:pos="4604"/>
          <w:tab w:val="left" w:pos="5522"/>
        </w:tabs>
        <w:rPr>
          <w:sz w:val="24"/>
          <w:szCs w:val="24"/>
        </w:rPr>
      </w:pPr>
    </w:p>
    <w:p w14:paraId="51436129" w14:textId="7B46A0B0" w:rsidR="00E66277" w:rsidRDefault="00E66277" w:rsidP="00E66277">
      <w:pPr>
        <w:tabs>
          <w:tab w:val="left" w:pos="4115"/>
          <w:tab w:val="left" w:pos="4604"/>
          <w:tab w:val="left" w:pos="5522"/>
        </w:tabs>
        <w:jc w:val="center"/>
        <w:rPr>
          <w:sz w:val="24"/>
          <w:szCs w:val="24"/>
        </w:rPr>
      </w:pPr>
      <w:r>
        <w:rPr>
          <w:sz w:val="24"/>
          <w:szCs w:val="24"/>
        </w:rPr>
        <w:t>EXHIBIT “A”, Page 2 of 2</w:t>
      </w:r>
    </w:p>
    <w:p w14:paraId="7E96875A" w14:textId="77777777" w:rsidR="00EB2F8A" w:rsidRDefault="00EB2F8A" w:rsidP="00E66277">
      <w:pPr>
        <w:tabs>
          <w:tab w:val="left" w:pos="4115"/>
          <w:tab w:val="left" w:pos="4604"/>
          <w:tab w:val="left" w:pos="5522"/>
        </w:tabs>
        <w:jc w:val="center"/>
        <w:rPr>
          <w:sz w:val="24"/>
          <w:szCs w:val="24"/>
        </w:rPr>
      </w:pPr>
    </w:p>
    <w:p w14:paraId="6FD37C0E" w14:textId="216693AF" w:rsidR="00EB2F8A" w:rsidRDefault="00EB2F8A" w:rsidP="00EB2F8A">
      <w:pPr>
        <w:tabs>
          <w:tab w:val="left" w:pos="4115"/>
          <w:tab w:val="left" w:pos="4604"/>
          <w:tab w:val="left" w:pos="5522"/>
        </w:tabs>
        <w:rPr>
          <w:sz w:val="24"/>
          <w:szCs w:val="24"/>
        </w:rPr>
      </w:pPr>
      <w:r>
        <w:rPr>
          <w:sz w:val="24"/>
          <w:szCs w:val="24"/>
        </w:rPr>
        <w:t>[page truncated]</w:t>
      </w:r>
    </w:p>
    <w:p w14:paraId="1F4B28BD" w14:textId="77777777" w:rsidR="00EB2F8A" w:rsidRDefault="00EB2F8A" w:rsidP="00EB2F8A">
      <w:pPr>
        <w:tabs>
          <w:tab w:val="left" w:pos="4115"/>
          <w:tab w:val="left" w:pos="4604"/>
          <w:tab w:val="left" w:pos="5522"/>
        </w:tabs>
        <w:rPr>
          <w:sz w:val="24"/>
          <w:szCs w:val="24"/>
        </w:rPr>
      </w:pPr>
    </w:p>
    <w:p w14:paraId="773C5CD0" w14:textId="5B21895D" w:rsidR="00EB2F8A" w:rsidRDefault="00EB2F8A" w:rsidP="00EB2F8A">
      <w:pPr>
        <w:tabs>
          <w:tab w:val="left" w:pos="4115"/>
          <w:tab w:val="left" w:pos="4604"/>
          <w:tab w:val="left" w:pos="5522"/>
        </w:tabs>
        <w:jc w:val="center"/>
        <w:rPr>
          <w:sz w:val="24"/>
          <w:szCs w:val="24"/>
        </w:rPr>
      </w:pPr>
      <w:r>
        <w:rPr>
          <w:sz w:val="24"/>
          <w:szCs w:val="24"/>
        </w:rPr>
        <w:t>No. 3155</w:t>
      </w:r>
    </w:p>
    <w:p w14:paraId="61C19943" w14:textId="77777777" w:rsidR="00EB2F8A" w:rsidRDefault="00EB2F8A" w:rsidP="00EB2F8A">
      <w:pPr>
        <w:tabs>
          <w:tab w:val="left" w:pos="4115"/>
          <w:tab w:val="left" w:pos="4604"/>
          <w:tab w:val="left" w:pos="5522"/>
        </w:tabs>
        <w:jc w:val="center"/>
        <w:rPr>
          <w:sz w:val="24"/>
          <w:szCs w:val="24"/>
        </w:rPr>
      </w:pPr>
    </w:p>
    <w:p w14:paraId="68120768" w14:textId="16B30541" w:rsidR="00471BEA" w:rsidRDefault="00471BEA" w:rsidP="00EB2F8A">
      <w:pPr>
        <w:tabs>
          <w:tab w:val="left" w:pos="4115"/>
          <w:tab w:val="left" w:pos="4604"/>
          <w:tab w:val="left" w:pos="5522"/>
        </w:tabs>
        <w:jc w:val="center"/>
        <w:rPr>
          <w:sz w:val="24"/>
          <w:szCs w:val="24"/>
        </w:rPr>
      </w:pPr>
      <w:r>
        <w:rPr>
          <w:sz w:val="24"/>
          <w:szCs w:val="24"/>
        </w:rPr>
        <w:t>To</w:t>
      </w:r>
    </w:p>
    <w:p w14:paraId="309F8F73" w14:textId="01F0C3AA" w:rsidR="00EB2F8A" w:rsidRDefault="00471BEA" w:rsidP="00471BEA">
      <w:pPr>
        <w:tabs>
          <w:tab w:val="left" w:pos="4115"/>
          <w:tab w:val="left" w:pos="4604"/>
          <w:tab w:val="left" w:pos="5522"/>
        </w:tabs>
        <w:rPr>
          <w:sz w:val="24"/>
          <w:szCs w:val="24"/>
        </w:rPr>
      </w:pPr>
      <w:r>
        <w:rPr>
          <w:sz w:val="24"/>
          <w:szCs w:val="24"/>
        </w:rPr>
        <w:t>M. Rice Institute,</w:t>
      </w:r>
    </w:p>
    <w:p w14:paraId="17F3E04E" w14:textId="0C8F147F" w:rsidR="00471BEA" w:rsidRDefault="00471BEA" w:rsidP="00471BEA">
      <w:pPr>
        <w:tabs>
          <w:tab w:val="left" w:pos="4115"/>
          <w:tab w:val="left" w:pos="4604"/>
          <w:tab w:val="left" w:pos="5522"/>
        </w:tabs>
        <w:rPr>
          <w:sz w:val="24"/>
          <w:szCs w:val="24"/>
        </w:rPr>
      </w:pPr>
      <w:r>
        <w:rPr>
          <w:sz w:val="24"/>
          <w:szCs w:val="24"/>
        </w:rPr>
        <w:t>Vice president</w:t>
      </w:r>
    </w:p>
    <w:p w14:paraId="6CDD490E" w14:textId="7B15E3D6" w:rsidR="00471BEA" w:rsidRDefault="00471BEA" w:rsidP="00471BEA">
      <w:pPr>
        <w:tabs>
          <w:tab w:val="left" w:pos="4115"/>
          <w:tab w:val="left" w:pos="4604"/>
          <w:tab w:val="left" w:pos="5522"/>
        </w:tabs>
        <w:jc w:val="center"/>
        <w:rPr>
          <w:sz w:val="24"/>
          <w:szCs w:val="24"/>
        </w:rPr>
      </w:pPr>
      <w:r>
        <w:rPr>
          <w:sz w:val="24"/>
          <w:szCs w:val="24"/>
        </w:rPr>
        <w:t>Copy of Resolution</w:t>
      </w:r>
    </w:p>
    <w:p w14:paraId="00489201" w14:textId="77777777" w:rsidR="00471BEA" w:rsidRDefault="00471BEA" w:rsidP="00471BEA">
      <w:pPr>
        <w:tabs>
          <w:tab w:val="left" w:pos="4115"/>
          <w:tab w:val="left" w:pos="4604"/>
          <w:tab w:val="left" w:pos="5522"/>
        </w:tabs>
        <w:jc w:val="center"/>
        <w:rPr>
          <w:sz w:val="24"/>
          <w:szCs w:val="24"/>
        </w:rPr>
      </w:pPr>
    </w:p>
    <w:p w14:paraId="11D280C8" w14:textId="74338EE7" w:rsidR="00471BEA" w:rsidRDefault="00471BEA" w:rsidP="00471BEA">
      <w:pPr>
        <w:tabs>
          <w:tab w:val="left" w:pos="4115"/>
          <w:tab w:val="left" w:pos="4604"/>
          <w:tab w:val="left" w:pos="5522"/>
        </w:tabs>
        <w:rPr>
          <w:sz w:val="24"/>
          <w:szCs w:val="24"/>
        </w:rPr>
      </w:pPr>
      <w:r>
        <w:rPr>
          <w:sz w:val="24"/>
          <w:szCs w:val="24"/>
        </w:rPr>
        <w:t>At a meeting of the Board of Trustees of the William M. Rice Institute, for the of Literature, Balance and Art, hereinafter</w:t>
      </w:r>
      <w:r w:rsidR="00BF1E05">
        <w:rPr>
          <w:sz w:val="24"/>
          <w:szCs w:val="24"/>
        </w:rPr>
        <w:t xml:space="preserve"> called “Saller”, held in the office of Board in Houston, Texas, on October 9, 1940, a (see original) present, the resolution was adopted by unanimous vote: Be it Resolved: That the restrictions and covenants hereinafter set out, shall be, and the (see original) to Glen Cove, an addition to the City of Houston, Harris County, Texas, being a part Lot Two (2) of the Bringhurst Subdivision of the John Reinerman Survey, as shown by map Addition prepared by T. D. Edminster and recorded in Vol. [blank] page [blank] of the Map Records Harris County, Texas. Reservations, Restrictions and Covenants: land shown on said plat above referred to, is held and shall be conveyed subject to the restrictions and covenants herein set forth, to-wit:</w:t>
      </w:r>
    </w:p>
    <w:p w14:paraId="79B6C86A" w14:textId="5AD5A2BA" w:rsidR="00BF1E05" w:rsidRDefault="00BF1E05" w:rsidP="00152B6C">
      <w:pPr>
        <w:pStyle w:val="ListParagraph"/>
        <w:numPr>
          <w:ilvl w:val="0"/>
          <w:numId w:val="8"/>
        </w:numPr>
        <w:tabs>
          <w:tab w:val="left" w:pos="4115"/>
          <w:tab w:val="left" w:pos="4604"/>
          <w:tab w:val="left" w:pos="5522"/>
        </w:tabs>
        <w:rPr>
          <w:sz w:val="24"/>
          <w:szCs w:val="24"/>
        </w:rPr>
      </w:pPr>
      <w:r>
        <w:rPr>
          <w:sz w:val="24"/>
          <w:szCs w:val="24"/>
        </w:rPr>
        <w:t>No part of said property shall every be conveyed to, owned by or occupied by any person other of t</w:t>
      </w:r>
      <w:r w:rsidR="00F64B6A">
        <w:rPr>
          <w:sz w:val="24"/>
          <w:szCs w:val="24"/>
        </w:rPr>
        <w:t>he Caucasian race, but this shall not prohibit the occupancy of servants’ quarters by servants of the owners or occupants of the main premises.</w:t>
      </w:r>
    </w:p>
    <w:p w14:paraId="533607CA" w14:textId="6C7054DC" w:rsidR="00F64B6A" w:rsidRDefault="00F64B6A" w:rsidP="00152B6C">
      <w:pPr>
        <w:pStyle w:val="ListParagraph"/>
        <w:numPr>
          <w:ilvl w:val="0"/>
          <w:numId w:val="8"/>
        </w:numPr>
        <w:tabs>
          <w:tab w:val="left" w:pos="4115"/>
          <w:tab w:val="left" w:pos="4604"/>
          <w:tab w:val="left" w:pos="5522"/>
        </w:tabs>
        <w:rPr>
          <w:sz w:val="24"/>
          <w:szCs w:val="24"/>
        </w:rPr>
      </w:pPr>
      <w:r>
        <w:rPr>
          <w:sz w:val="24"/>
          <w:szCs w:val="24"/>
        </w:rPr>
        <w:t>The property shall be used for residential purposes only, and only one residence, together the necessary garages, servants’ quarters or other outhouses, limited to a one-family dwelling, may be erected and maintained thereon. This shall not prevent a doctor or other professional from maintaining an office in the main residence if he resides therein.</w:t>
      </w:r>
    </w:p>
    <w:p w14:paraId="6FA37299" w14:textId="7D27E9D6" w:rsidR="00F64B6A" w:rsidRDefault="00F64B6A" w:rsidP="00152B6C">
      <w:pPr>
        <w:pStyle w:val="ListParagraph"/>
        <w:numPr>
          <w:ilvl w:val="0"/>
          <w:numId w:val="8"/>
        </w:numPr>
        <w:tabs>
          <w:tab w:val="left" w:pos="4115"/>
          <w:tab w:val="left" w:pos="4604"/>
          <w:tab w:val="left" w:pos="5522"/>
        </w:tabs>
        <w:rPr>
          <w:sz w:val="24"/>
          <w:szCs w:val="24"/>
        </w:rPr>
      </w:pPr>
      <w:r>
        <w:rPr>
          <w:sz w:val="24"/>
          <w:szCs w:val="24"/>
        </w:rPr>
        <w:t>No cottage of reasonable value of less than $4,500.00, and no two-story house of a reasonable of less than $6,000.00 time of erection may be constructed on the property.</w:t>
      </w:r>
    </w:p>
    <w:p w14:paraId="470A9CA3" w14:textId="07AB7EFC" w:rsidR="00F64B6A" w:rsidRDefault="00F64B6A" w:rsidP="00152B6C">
      <w:pPr>
        <w:pStyle w:val="ListParagraph"/>
        <w:numPr>
          <w:ilvl w:val="0"/>
          <w:numId w:val="8"/>
        </w:numPr>
        <w:tabs>
          <w:tab w:val="left" w:pos="4115"/>
          <w:tab w:val="left" w:pos="4604"/>
          <w:tab w:val="left" w:pos="5522"/>
        </w:tabs>
        <w:rPr>
          <w:sz w:val="24"/>
          <w:szCs w:val="24"/>
        </w:rPr>
      </w:pPr>
      <w:r>
        <w:rPr>
          <w:sz w:val="24"/>
          <w:szCs w:val="24"/>
        </w:rPr>
        <w:t xml:space="preserve">No residence shall be constructed on any tract in the subdivision close to the nearest point either side property line than 10 feet, or closer to the nearest point on the front property </w:t>
      </w:r>
      <w:r>
        <w:rPr>
          <w:sz w:val="24"/>
          <w:szCs w:val="24"/>
        </w:rPr>
        <w:lastRenderedPageBreak/>
        <w:t>than 30 feet, with the exception of the residences</w:t>
      </w:r>
      <w:r w:rsidR="000028D9">
        <w:rPr>
          <w:sz w:val="24"/>
          <w:szCs w:val="24"/>
        </w:rPr>
        <w:t xml:space="preserve"> on tracts Nos. Six (6) to Eighteen (18) which may be constructed within 25 feet of the nearest point on the front property line.</w:t>
      </w:r>
    </w:p>
    <w:p w14:paraId="76F3F283" w14:textId="2E5BA7A4" w:rsidR="000028D9" w:rsidRDefault="000028D9" w:rsidP="00152B6C">
      <w:pPr>
        <w:pStyle w:val="ListParagraph"/>
        <w:numPr>
          <w:ilvl w:val="0"/>
          <w:numId w:val="8"/>
        </w:numPr>
        <w:tabs>
          <w:tab w:val="left" w:pos="4115"/>
          <w:tab w:val="left" w:pos="4604"/>
          <w:tab w:val="left" w:pos="5522"/>
        </w:tabs>
        <w:rPr>
          <w:sz w:val="24"/>
          <w:szCs w:val="24"/>
        </w:rPr>
      </w:pPr>
      <w:r>
        <w:rPr>
          <w:sz w:val="24"/>
          <w:szCs w:val="24"/>
        </w:rPr>
        <w:t>The residences or main buildings on Lots Three (3), Four (4) and Five (5), shall face Drive and those on Lots Six (6) to Eighteen (18) inclusive, shall face Glen Cove.</w:t>
      </w:r>
    </w:p>
    <w:p w14:paraId="343347F1" w14:textId="38FBEF7E" w:rsidR="000028D9" w:rsidRDefault="000028D9" w:rsidP="00152B6C">
      <w:pPr>
        <w:pStyle w:val="ListParagraph"/>
        <w:numPr>
          <w:ilvl w:val="0"/>
          <w:numId w:val="8"/>
        </w:numPr>
        <w:tabs>
          <w:tab w:val="left" w:pos="4115"/>
          <w:tab w:val="left" w:pos="4604"/>
          <w:tab w:val="left" w:pos="5522"/>
        </w:tabs>
        <w:rPr>
          <w:sz w:val="24"/>
          <w:szCs w:val="24"/>
        </w:rPr>
      </w:pPr>
      <w:r>
        <w:rPr>
          <w:sz w:val="24"/>
          <w:szCs w:val="24"/>
        </w:rPr>
        <w:t>All garages, barns, servants’ houses and other such buildings shall be constructed (except built as a part of and connected to the main residence) in the rear of the residence.</w:t>
      </w:r>
    </w:p>
    <w:p w14:paraId="0197D611" w14:textId="5D6A6DD5" w:rsidR="000028D9" w:rsidRDefault="000028D9" w:rsidP="00152B6C">
      <w:pPr>
        <w:pStyle w:val="ListParagraph"/>
        <w:numPr>
          <w:ilvl w:val="0"/>
          <w:numId w:val="8"/>
        </w:numPr>
        <w:tabs>
          <w:tab w:val="left" w:pos="4115"/>
          <w:tab w:val="left" w:pos="4604"/>
          <w:tab w:val="left" w:pos="5522"/>
        </w:tabs>
        <w:rPr>
          <w:sz w:val="24"/>
          <w:szCs w:val="24"/>
        </w:rPr>
      </w:pPr>
      <w:r>
        <w:rPr>
          <w:sz w:val="24"/>
          <w:szCs w:val="24"/>
        </w:rPr>
        <w:t>No billboards or advertising boards or structures shall be constructed or maintained on any lot, except that signs or billboards advertising the rental or sale of such property are permitted provided they do not exceed five square feet in size. This shall not prohibit doctors or professional men from exposing name cards with office hours.</w:t>
      </w:r>
    </w:p>
    <w:p w14:paraId="36EDD753" w14:textId="58CEB725" w:rsidR="000028D9" w:rsidRDefault="000028D9" w:rsidP="00152B6C">
      <w:pPr>
        <w:pStyle w:val="ListParagraph"/>
        <w:numPr>
          <w:ilvl w:val="0"/>
          <w:numId w:val="8"/>
        </w:numPr>
        <w:tabs>
          <w:tab w:val="left" w:pos="4115"/>
          <w:tab w:val="left" w:pos="4604"/>
          <w:tab w:val="left" w:pos="5522"/>
        </w:tabs>
        <w:rPr>
          <w:sz w:val="24"/>
          <w:szCs w:val="24"/>
        </w:rPr>
      </w:pPr>
      <w:r>
        <w:rPr>
          <w:sz w:val="24"/>
          <w:szCs w:val="24"/>
        </w:rPr>
        <w:t>No hogs may ever be kept or raised on any lot in the subdivision.</w:t>
      </w:r>
    </w:p>
    <w:p w14:paraId="7CCCD32F" w14:textId="74DC21A7" w:rsidR="000028D9" w:rsidRDefault="000028D9" w:rsidP="00152B6C">
      <w:pPr>
        <w:pStyle w:val="ListParagraph"/>
        <w:numPr>
          <w:ilvl w:val="0"/>
          <w:numId w:val="8"/>
        </w:numPr>
        <w:tabs>
          <w:tab w:val="left" w:pos="4115"/>
          <w:tab w:val="left" w:pos="4604"/>
          <w:tab w:val="left" w:pos="5522"/>
        </w:tabs>
        <w:rPr>
          <w:sz w:val="24"/>
          <w:szCs w:val="24"/>
        </w:rPr>
      </w:pPr>
      <w:r>
        <w:rPr>
          <w:sz w:val="24"/>
          <w:szCs w:val="24"/>
        </w:rPr>
        <w:t>No open or surface toilets may ever be maintained upon any lot in the subdivision.</w:t>
      </w:r>
    </w:p>
    <w:p w14:paraId="0E051AA7" w14:textId="2C10C163" w:rsidR="000028D9" w:rsidRDefault="000028D9" w:rsidP="00152B6C">
      <w:pPr>
        <w:pStyle w:val="ListParagraph"/>
        <w:numPr>
          <w:ilvl w:val="0"/>
          <w:numId w:val="8"/>
        </w:numPr>
        <w:tabs>
          <w:tab w:val="left" w:pos="4115"/>
          <w:tab w:val="left" w:pos="4604"/>
          <w:tab w:val="left" w:pos="5522"/>
        </w:tabs>
        <w:rPr>
          <w:sz w:val="24"/>
          <w:szCs w:val="24"/>
        </w:rPr>
      </w:pPr>
      <w:r>
        <w:rPr>
          <w:sz w:val="24"/>
          <w:szCs w:val="24"/>
        </w:rPr>
        <w:t>All of the restrictions herein set forth shall continue and be binding upon Seller and upon its successors and assigns, until December 31, 1999. The Owner or Owners of any tract or lot in the subdivision, may enforce the restrictions above set out either by injunction or otherwise. [blank]</w:t>
      </w:r>
    </w:p>
    <w:p w14:paraId="7A982E6F" w14:textId="00E7B089" w:rsidR="000028D9" w:rsidRDefault="000028D9" w:rsidP="000028D9">
      <w:pPr>
        <w:pStyle w:val="ListParagraph"/>
        <w:tabs>
          <w:tab w:val="left" w:pos="4115"/>
          <w:tab w:val="left" w:pos="4604"/>
          <w:tab w:val="left" w:pos="5522"/>
        </w:tabs>
        <w:rPr>
          <w:sz w:val="24"/>
          <w:szCs w:val="24"/>
        </w:rPr>
      </w:pPr>
      <w:r>
        <w:rPr>
          <w:sz w:val="24"/>
          <w:szCs w:val="24"/>
        </w:rPr>
        <w:t xml:space="preserve">The State of Texas, County of Harris. Wo, J. T. Scott, Vice-President and C. A. Dwyer, Assistant Secretary respectively, of William M. Rice Institute for the Advancement of Literature, Science and Art, do hereby certify that the above and foregoing is a true and correct copy of a resolution unanimously adopted at a </w:t>
      </w:r>
      <w:r w:rsidR="009E1006">
        <w:rPr>
          <w:sz w:val="24"/>
          <w:szCs w:val="24"/>
        </w:rPr>
        <w:t>regular</w:t>
      </w:r>
      <w:r>
        <w:rPr>
          <w:sz w:val="24"/>
          <w:szCs w:val="24"/>
        </w:rPr>
        <w:t xml:space="preserve"> meeting of the </w:t>
      </w:r>
      <w:r w:rsidR="009E1006">
        <w:rPr>
          <w:sz w:val="24"/>
          <w:szCs w:val="24"/>
        </w:rPr>
        <w:t>Board</w:t>
      </w:r>
      <w:r>
        <w:rPr>
          <w:sz w:val="24"/>
          <w:szCs w:val="24"/>
        </w:rPr>
        <w:t xml:space="preserve"> of Trustees of William M. Rice Institute, for the Advancement of Literature, Science and Art, held at the office of the corporation in the City of Hou</w:t>
      </w:r>
      <w:r w:rsidR="009E1006">
        <w:rPr>
          <w:sz w:val="24"/>
          <w:szCs w:val="24"/>
        </w:rPr>
        <w:t>s</w:t>
      </w:r>
      <w:r>
        <w:rPr>
          <w:sz w:val="24"/>
          <w:szCs w:val="24"/>
        </w:rPr>
        <w:t xml:space="preserve">ton, Harris County, Texas, on </w:t>
      </w:r>
      <w:r w:rsidR="009E1006">
        <w:rPr>
          <w:sz w:val="24"/>
          <w:szCs w:val="24"/>
        </w:rPr>
        <w:t>October</w:t>
      </w:r>
      <w:r>
        <w:rPr>
          <w:sz w:val="24"/>
          <w:szCs w:val="24"/>
        </w:rPr>
        <w:t xml:space="preserve"> 9, 1940, at which meeting a quorum</w:t>
      </w:r>
      <w:r w:rsidR="009E1006">
        <w:rPr>
          <w:sz w:val="24"/>
          <w:szCs w:val="24"/>
        </w:rPr>
        <w:t xml:space="preserve"> of Trustees was present and voting. Witness our hands and under the seal of corporation this 10</w:t>
      </w:r>
      <w:r w:rsidR="009E1006" w:rsidRPr="009E1006">
        <w:rPr>
          <w:sz w:val="24"/>
          <w:szCs w:val="24"/>
          <w:vertAlign w:val="superscript"/>
        </w:rPr>
        <w:t>th</w:t>
      </w:r>
      <w:r w:rsidR="009E1006">
        <w:rPr>
          <w:sz w:val="24"/>
          <w:szCs w:val="24"/>
        </w:rPr>
        <w:t xml:space="preserve"> day of October, A. D. 1940.</w:t>
      </w:r>
    </w:p>
    <w:p w14:paraId="1881714A" w14:textId="77777777" w:rsidR="001B373F" w:rsidRDefault="001B373F" w:rsidP="000028D9">
      <w:pPr>
        <w:pStyle w:val="ListParagraph"/>
        <w:tabs>
          <w:tab w:val="left" w:pos="4115"/>
          <w:tab w:val="left" w:pos="4604"/>
          <w:tab w:val="left" w:pos="5522"/>
        </w:tabs>
        <w:rPr>
          <w:sz w:val="24"/>
          <w:szCs w:val="24"/>
        </w:rPr>
      </w:pPr>
    </w:p>
    <w:p w14:paraId="38E3EC57" w14:textId="50727667" w:rsidR="001B373F" w:rsidRDefault="001B373F" w:rsidP="000028D9">
      <w:pPr>
        <w:pStyle w:val="ListParagraph"/>
        <w:tabs>
          <w:tab w:val="left" w:pos="4115"/>
          <w:tab w:val="left" w:pos="4604"/>
          <w:tab w:val="left" w:pos="5522"/>
        </w:tabs>
        <w:rPr>
          <w:sz w:val="24"/>
          <w:szCs w:val="24"/>
        </w:rPr>
      </w:pPr>
      <w:r>
        <w:rPr>
          <w:sz w:val="24"/>
          <w:szCs w:val="24"/>
        </w:rPr>
        <w:t>Copyright @ 1990 by Title Data, Inc, Houston, Texas DEED RCD VOL. 1186</w:t>
      </w:r>
    </w:p>
    <w:p w14:paraId="3768B420" w14:textId="1BA22CAE" w:rsidR="001B373F" w:rsidRDefault="001B373F" w:rsidP="000028D9">
      <w:pPr>
        <w:pStyle w:val="ListParagraph"/>
        <w:tabs>
          <w:tab w:val="left" w:pos="4115"/>
          <w:tab w:val="left" w:pos="4604"/>
          <w:tab w:val="left" w:pos="5522"/>
        </w:tabs>
        <w:rPr>
          <w:sz w:val="24"/>
          <w:szCs w:val="24"/>
        </w:rPr>
      </w:pPr>
      <w:r>
        <w:rPr>
          <w:sz w:val="24"/>
          <w:szCs w:val="24"/>
        </w:rPr>
        <w:t>All Rights Reserved, Duplication in any manner is prohibited without the express written permission of Title Data, Inc.</w:t>
      </w:r>
    </w:p>
    <w:p w14:paraId="52352096" w14:textId="77777777" w:rsidR="001B373F" w:rsidRDefault="001B373F" w:rsidP="000028D9">
      <w:pPr>
        <w:pStyle w:val="ListParagraph"/>
        <w:tabs>
          <w:tab w:val="left" w:pos="4115"/>
          <w:tab w:val="left" w:pos="4604"/>
          <w:tab w:val="left" w:pos="5522"/>
        </w:tabs>
        <w:rPr>
          <w:sz w:val="24"/>
          <w:szCs w:val="24"/>
        </w:rPr>
      </w:pPr>
    </w:p>
    <w:p w14:paraId="5B300C28" w14:textId="45C0ADD8" w:rsidR="001B373F" w:rsidRDefault="001B373F" w:rsidP="000028D9">
      <w:pPr>
        <w:pStyle w:val="ListParagraph"/>
        <w:tabs>
          <w:tab w:val="left" w:pos="4115"/>
          <w:tab w:val="left" w:pos="4604"/>
          <w:tab w:val="left" w:pos="5522"/>
        </w:tabs>
        <w:rPr>
          <w:sz w:val="24"/>
          <w:szCs w:val="24"/>
        </w:rPr>
      </w:pPr>
      <w:r>
        <w:rPr>
          <w:sz w:val="24"/>
          <w:szCs w:val="24"/>
        </w:rPr>
        <w:t>[end of truncated page]</w:t>
      </w:r>
    </w:p>
    <w:p w14:paraId="5D4F496C" w14:textId="77777777" w:rsidR="001B373F" w:rsidRDefault="001B373F" w:rsidP="000028D9">
      <w:pPr>
        <w:pStyle w:val="ListParagraph"/>
        <w:tabs>
          <w:tab w:val="left" w:pos="4115"/>
          <w:tab w:val="left" w:pos="4604"/>
          <w:tab w:val="left" w:pos="5522"/>
        </w:tabs>
        <w:rPr>
          <w:sz w:val="24"/>
          <w:szCs w:val="24"/>
        </w:rPr>
      </w:pPr>
    </w:p>
    <w:p w14:paraId="0BDA09BE" w14:textId="15FCAFF2" w:rsidR="001B373F" w:rsidRDefault="001B373F" w:rsidP="001B373F">
      <w:pPr>
        <w:pStyle w:val="ListParagraph"/>
        <w:tabs>
          <w:tab w:val="left" w:pos="4115"/>
          <w:tab w:val="left" w:pos="4604"/>
          <w:tab w:val="left" w:pos="5522"/>
        </w:tabs>
        <w:jc w:val="center"/>
        <w:rPr>
          <w:sz w:val="24"/>
          <w:szCs w:val="24"/>
        </w:rPr>
      </w:pPr>
      <w:r>
        <w:rPr>
          <w:sz w:val="24"/>
          <w:szCs w:val="24"/>
        </w:rPr>
        <w:t>J. T. Scott, Vice-President, C. A. Dwyer, Asst. Secretary. (SEAL)</w:t>
      </w:r>
    </w:p>
    <w:p w14:paraId="46B4826F" w14:textId="3D4D9997" w:rsidR="001B373F" w:rsidRDefault="001B373F" w:rsidP="001B373F">
      <w:pPr>
        <w:pStyle w:val="ListParagraph"/>
        <w:tabs>
          <w:tab w:val="left" w:pos="4115"/>
          <w:tab w:val="left" w:pos="4604"/>
          <w:tab w:val="left" w:pos="5522"/>
        </w:tabs>
        <w:rPr>
          <w:sz w:val="24"/>
          <w:szCs w:val="24"/>
        </w:rPr>
      </w:pPr>
      <w:r>
        <w:rPr>
          <w:sz w:val="24"/>
          <w:szCs w:val="24"/>
        </w:rPr>
        <w:t>Sworn to end subscribed before me, the undersigned authority, by J. T. Scott, and C.A. Dwyer, on this 10</w:t>
      </w:r>
      <w:r w:rsidRPr="001B373F">
        <w:rPr>
          <w:sz w:val="24"/>
          <w:szCs w:val="24"/>
          <w:vertAlign w:val="superscript"/>
        </w:rPr>
        <w:t>th</w:t>
      </w:r>
      <w:r>
        <w:rPr>
          <w:sz w:val="24"/>
          <w:szCs w:val="24"/>
        </w:rPr>
        <w:t xml:space="preserve"> day of October, A. D. 1940.</w:t>
      </w:r>
    </w:p>
    <w:p w14:paraId="263E40ED" w14:textId="1CCD043C" w:rsidR="001B373F" w:rsidRDefault="001B373F" w:rsidP="001B373F">
      <w:pPr>
        <w:pStyle w:val="ListParagraph"/>
        <w:tabs>
          <w:tab w:val="left" w:pos="4115"/>
          <w:tab w:val="left" w:pos="4604"/>
          <w:tab w:val="left" w:pos="5522"/>
        </w:tabs>
        <w:rPr>
          <w:sz w:val="24"/>
          <w:szCs w:val="24"/>
        </w:rPr>
      </w:pPr>
      <w:r>
        <w:rPr>
          <w:sz w:val="24"/>
          <w:szCs w:val="24"/>
        </w:rPr>
        <w:t>Inez Buvens, Notary Public, in and for Harris County, Texas. (SEAL)</w:t>
      </w:r>
    </w:p>
    <w:p w14:paraId="599AA587" w14:textId="482D598C" w:rsidR="001B373F" w:rsidRDefault="001B373F" w:rsidP="001B373F">
      <w:pPr>
        <w:pStyle w:val="ListParagraph"/>
        <w:tabs>
          <w:tab w:val="left" w:pos="4115"/>
          <w:tab w:val="left" w:pos="4604"/>
          <w:tab w:val="left" w:pos="5522"/>
        </w:tabs>
        <w:rPr>
          <w:sz w:val="24"/>
          <w:szCs w:val="24"/>
        </w:rPr>
      </w:pPr>
      <w:r>
        <w:rPr>
          <w:sz w:val="24"/>
          <w:szCs w:val="24"/>
        </w:rPr>
        <w:t>The State of Texas, County of Harris.</w:t>
      </w:r>
      <w:r>
        <w:rPr>
          <w:sz w:val="24"/>
          <w:szCs w:val="24"/>
        </w:rPr>
        <w:tab/>
        <w:t>Before me, the undersigned authority, on this day personally appeared J. T. Scott, Vice-President and C.A. Dwyer, Assistant Secretary, respectively of William M. Rice Institute, for the Advancement of Literature, Science &amp; Art, a corporation, known to me to be the persons whose (see original) are subscribed to the foregoing instrument, and acknowledged to me, that they executed the same for the purposes and consideration therein expressed, and in the capacities therein stated.</w:t>
      </w:r>
    </w:p>
    <w:p w14:paraId="4424C074" w14:textId="550401E7" w:rsidR="001B373F" w:rsidRDefault="001B373F" w:rsidP="001B373F">
      <w:pPr>
        <w:pStyle w:val="ListParagraph"/>
        <w:tabs>
          <w:tab w:val="left" w:pos="4115"/>
          <w:tab w:val="left" w:pos="4604"/>
          <w:tab w:val="left" w:pos="5522"/>
        </w:tabs>
        <w:rPr>
          <w:sz w:val="24"/>
          <w:szCs w:val="24"/>
        </w:rPr>
      </w:pPr>
      <w:r>
        <w:rPr>
          <w:sz w:val="24"/>
          <w:szCs w:val="24"/>
        </w:rPr>
        <w:t>Given under my hand and seal of office, on this 10</w:t>
      </w:r>
      <w:r w:rsidRPr="001B373F">
        <w:rPr>
          <w:sz w:val="24"/>
          <w:szCs w:val="24"/>
          <w:vertAlign w:val="superscript"/>
        </w:rPr>
        <w:t>th</w:t>
      </w:r>
      <w:r>
        <w:rPr>
          <w:sz w:val="24"/>
          <w:szCs w:val="24"/>
        </w:rPr>
        <w:t xml:space="preserve"> day of October, A. D. 1940.</w:t>
      </w:r>
    </w:p>
    <w:p w14:paraId="0ED12C06" w14:textId="59EB4407" w:rsidR="001B373F" w:rsidRDefault="001B373F" w:rsidP="001B373F">
      <w:pPr>
        <w:pStyle w:val="ListParagraph"/>
        <w:tabs>
          <w:tab w:val="left" w:pos="4115"/>
          <w:tab w:val="left" w:pos="4604"/>
          <w:tab w:val="left" w:pos="5522"/>
        </w:tabs>
        <w:rPr>
          <w:sz w:val="24"/>
          <w:szCs w:val="24"/>
        </w:rPr>
      </w:pPr>
      <w:r>
        <w:rPr>
          <w:sz w:val="24"/>
          <w:szCs w:val="24"/>
        </w:rPr>
        <w:t>Inez Buvens, Notary Public, in and for Harris County, Texas. (SEAL)</w:t>
      </w:r>
    </w:p>
    <w:p w14:paraId="0992A5B2" w14:textId="71821571" w:rsidR="001B373F" w:rsidRDefault="001B373F" w:rsidP="001B373F">
      <w:pPr>
        <w:pStyle w:val="ListParagraph"/>
        <w:tabs>
          <w:tab w:val="left" w:pos="4115"/>
          <w:tab w:val="left" w:pos="4604"/>
          <w:tab w:val="left" w:pos="5522"/>
        </w:tabs>
        <w:rPr>
          <w:sz w:val="24"/>
          <w:szCs w:val="24"/>
        </w:rPr>
      </w:pPr>
      <w:r>
        <w:rPr>
          <w:sz w:val="24"/>
          <w:szCs w:val="24"/>
        </w:rPr>
        <w:t>Filed for record Nov. 4, 1940 at 12:15 o’clock P. M. Recorded Nov. 28, 1940 at 3:45 o’clock P. M.</w:t>
      </w:r>
    </w:p>
    <w:p w14:paraId="5E90BBD0" w14:textId="67142CCF" w:rsidR="001B373F" w:rsidRDefault="001B373F" w:rsidP="001B373F">
      <w:pPr>
        <w:pStyle w:val="ListParagraph"/>
        <w:tabs>
          <w:tab w:val="left" w:pos="4115"/>
          <w:tab w:val="left" w:pos="4604"/>
          <w:tab w:val="left" w:pos="5522"/>
        </w:tabs>
        <w:rPr>
          <w:sz w:val="24"/>
          <w:szCs w:val="24"/>
        </w:rPr>
      </w:pPr>
      <w:r>
        <w:rPr>
          <w:sz w:val="24"/>
          <w:szCs w:val="24"/>
        </w:rPr>
        <w:t>(see original signature)</w:t>
      </w:r>
      <w:r w:rsidR="00141F5D">
        <w:rPr>
          <w:sz w:val="24"/>
          <w:szCs w:val="24"/>
        </w:rPr>
        <w:t xml:space="preserve"> Clerk County Court, H</w:t>
      </w:r>
      <w:r>
        <w:rPr>
          <w:sz w:val="24"/>
          <w:szCs w:val="24"/>
        </w:rPr>
        <w:t>arris County</w:t>
      </w:r>
      <w:r w:rsidR="00141F5D">
        <w:rPr>
          <w:sz w:val="24"/>
          <w:szCs w:val="24"/>
        </w:rPr>
        <w:t xml:space="preserve">, Texas, by (see original </w:t>
      </w:r>
      <w:r w:rsidR="00141F5D">
        <w:rPr>
          <w:sz w:val="24"/>
          <w:szCs w:val="24"/>
        </w:rPr>
        <w:lastRenderedPageBreak/>
        <w:t>signature) Deputy [blank].</w:t>
      </w:r>
    </w:p>
    <w:p w14:paraId="7BAE4183" w14:textId="258A5360" w:rsidR="00141F5D" w:rsidRDefault="00141F5D" w:rsidP="00141F5D">
      <w:pPr>
        <w:pStyle w:val="ListParagraph"/>
        <w:tabs>
          <w:tab w:val="left" w:pos="4115"/>
          <w:tab w:val="left" w:pos="4604"/>
          <w:tab w:val="left" w:pos="5522"/>
        </w:tabs>
        <w:jc w:val="center"/>
        <w:rPr>
          <w:sz w:val="24"/>
          <w:szCs w:val="24"/>
        </w:rPr>
      </w:pPr>
      <w:r>
        <w:rPr>
          <w:sz w:val="24"/>
          <w:szCs w:val="24"/>
        </w:rPr>
        <w:t>No. 3158</w:t>
      </w:r>
    </w:p>
    <w:p w14:paraId="0C07E289" w14:textId="08F348C4" w:rsidR="00141F5D" w:rsidRDefault="00141F5D" w:rsidP="00141F5D">
      <w:pPr>
        <w:pStyle w:val="ListParagraph"/>
        <w:tabs>
          <w:tab w:val="left" w:pos="4115"/>
          <w:tab w:val="left" w:pos="4604"/>
          <w:tab w:val="left" w:pos="5522"/>
        </w:tabs>
        <w:rPr>
          <w:sz w:val="24"/>
          <w:szCs w:val="24"/>
        </w:rPr>
      </w:pPr>
      <w:r>
        <w:rPr>
          <w:sz w:val="24"/>
          <w:szCs w:val="24"/>
        </w:rPr>
        <w:t>Allen C. Hutcheson, et al</w:t>
      </w:r>
      <w:r>
        <w:rPr>
          <w:sz w:val="24"/>
          <w:szCs w:val="24"/>
        </w:rPr>
        <w:tab/>
      </w:r>
      <w:r>
        <w:rPr>
          <w:sz w:val="24"/>
          <w:szCs w:val="24"/>
        </w:rPr>
        <w:tab/>
        <w:t>To</w:t>
      </w:r>
      <w:r>
        <w:rPr>
          <w:sz w:val="24"/>
          <w:szCs w:val="24"/>
        </w:rPr>
        <w:tab/>
      </w:r>
      <w:r>
        <w:rPr>
          <w:sz w:val="24"/>
          <w:szCs w:val="24"/>
        </w:rPr>
        <w:tab/>
      </w:r>
      <w:r>
        <w:rPr>
          <w:sz w:val="24"/>
          <w:szCs w:val="24"/>
        </w:rPr>
        <w:tab/>
      </w:r>
      <w:r>
        <w:rPr>
          <w:sz w:val="24"/>
          <w:szCs w:val="24"/>
        </w:rPr>
        <w:tab/>
        <w:t>Mrs. Fannie Johnson</w:t>
      </w:r>
    </w:p>
    <w:p w14:paraId="626111EE" w14:textId="487DACD7" w:rsidR="00C43668" w:rsidRDefault="00C43668" w:rsidP="00C43668">
      <w:pPr>
        <w:pStyle w:val="ListParagraph"/>
        <w:tabs>
          <w:tab w:val="left" w:pos="4115"/>
          <w:tab w:val="left" w:pos="4604"/>
          <w:tab w:val="left" w:pos="5522"/>
        </w:tabs>
        <w:jc w:val="center"/>
        <w:rPr>
          <w:sz w:val="24"/>
          <w:szCs w:val="24"/>
        </w:rPr>
      </w:pPr>
      <w:r>
        <w:rPr>
          <w:sz w:val="24"/>
          <w:szCs w:val="24"/>
        </w:rPr>
        <w:t>Deed</w:t>
      </w:r>
    </w:p>
    <w:p w14:paraId="40F9C169" w14:textId="77777777" w:rsidR="00C43668" w:rsidRDefault="00C43668" w:rsidP="00C43668">
      <w:pPr>
        <w:pStyle w:val="ListParagraph"/>
        <w:tabs>
          <w:tab w:val="left" w:pos="4115"/>
          <w:tab w:val="left" w:pos="4604"/>
          <w:tab w:val="left" w:pos="5522"/>
        </w:tabs>
        <w:rPr>
          <w:sz w:val="24"/>
          <w:szCs w:val="24"/>
        </w:rPr>
      </w:pPr>
    </w:p>
    <w:p w14:paraId="185C89D4" w14:textId="03413711" w:rsidR="00C43668" w:rsidRDefault="00C43668" w:rsidP="00C43668">
      <w:pPr>
        <w:pStyle w:val="ListParagraph"/>
        <w:tabs>
          <w:tab w:val="left" w:pos="4115"/>
          <w:tab w:val="left" w:pos="4604"/>
          <w:tab w:val="left" w:pos="5522"/>
        </w:tabs>
        <w:rPr>
          <w:sz w:val="24"/>
          <w:szCs w:val="24"/>
        </w:rPr>
      </w:pPr>
      <w:r>
        <w:rPr>
          <w:sz w:val="24"/>
          <w:szCs w:val="24"/>
        </w:rPr>
        <w:t>The State of Texas, County of Harris.</w:t>
      </w:r>
      <w:r>
        <w:rPr>
          <w:sz w:val="24"/>
          <w:szCs w:val="24"/>
        </w:rPr>
        <w:tab/>
        <w:t xml:space="preserve">Know all men by these presents: We J. C. Hutcheson, Jr., of Harris County, Texas, Stella Hutcheson Dabney, feme sole, of Dallas County, Texas; Mildred Hutcheson Clymer, feme sole, of the County of New York, New York; Elise Hutcheson Chapin and her husband, E. Y. Chapin, of the County of Hamilton, Tennessee; Palmer Hutcheson of Harris County, Texas; Rosalie Hutcheson Bosworth and her husband, L. S. Bosworth of Harris County, Texas, the said </w:t>
      </w:r>
      <w:r w:rsidRPr="007A2766">
        <w:rPr>
          <w:sz w:val="24"/>
          <w:szCs w:val="24"/>
          <w:u w:val="single"/>
        </w:rPr>
        <w:t>Joseph</w:t>
      </w:r>
      <w:r w:rsidR="007A2766">
        <w:rPr>
          <w:sz w:val="24"/>
          <w:szCs w:val="24"/>
        </w:rPr>
        <w:t>-Hutcheson Jr., Stella Hutcheson Dabney, feme sole, Mildred Hutcheson Clymer, feme sole, Elise Hutcheson Chapin, E. Y. Chapin, Palmer Hutcheson, Rosalie Hutcheson Bosworth and L. S. Bosworth, acting by and through their duly appointed Agent and Attorney in fact, Allen C. Hutcheson and Allen C. Hutcheson, of the County of Harris, State of Texas, for and in consideration of the sum of Two Hundred Sixty &amp; No/100 ($260.00) Dollars to us in hand paid by Mrs. Fannie Johnson, the receipt of which is hereby acknowledged, have granted, sold and conveyed, and by these presents do grant, sell and convey unto the said Mrs. Fannie Johnson, of the County of Harris, State of Texas, all that certain parcel of land, situated in the Harris and Wilson Two League Grant, in Harris County, Texas, particularly described as follows, to-wit:</w:t>
      </w:r>
      <w:r w:rsidR="007A2766">
        <w:rPr>
          <w:sz w:val="24"/>
          <w:szCs w:val="24"/>
        </w:rPr>
        <w:tab/>
        <w:t>Lot_Nos. 1352 &amp; 1353, Block No. 55, Kashmere Gardens Extension, as shown by plat and described in Vol. 14 page 29 of Harris County Map Records.</w:t>
      </w:r>
      <w:r w:rsidR="007A2766">
        <w:rPr>
          <w:sz w:val="24"/>
          <w:szCs w:val="24"/>
        </w:rPr>
        <w:tab/>
        <w:t>This conveyance is made subject to the following restrictions and reservations:</w:t>
      </w:r>
      <w:r w:rsidR="007A2766">
        <w:rPr>
          <w:sz w:val="24"/>
          <w:szCs w:val="24"/>
        </w:rPr>
        <w:tab/>
        <w:t>Lot Restrictions: Lots 1092 to 1481 inclusive, excepting lots Nos. 1394, 1401, 1439 &amp; 1446 in said Subdivision are designated as residence lots and are restricted for residence purposes only. All buildings must be kept back thirty feet from the front lot line. Free and open space of not less than six (6) feet in width shall be left on both sides of every dwelling and shall extend the entire depth of the lot. No bill boards hall be erected or maintained on said lots.</w:t>
      </w:r>
    </w:p>
    <w:p w14:paraId="1DC0A9DD" w14:textId="6089C376" w:rsidR="007A2766" w:rsidRDefault="007A2766" w:rsidP="00C43668">
      <w:pPr>
        <w:pStyle w:val="ListParagraph"/>
        <w:tabs>
          <w:tab w:val="left" w:pos="4115"/>
          <w:tab w:val="left" w:pos="4604"/>
          <w:tab w:val="left" w:pos="5522"/>
        </w:tabs>
        <w:rPr>
          <w:sz w:val="24"/>
          <w:szCs w:val="24"/>
        </w:rPr>
      </w:pPr>
      <w:r>
        <w:rPr>
          <w:sz w:val="24"/>
          <w:szCs w:val="24"/>
        </w:rPr>
        <w:t>Building Restrictions:</w:t>
      </w:r>
      <w:r>
        <w:rPr>
          <w:sz w:val="24"/>
          <w:szCs w:val="24"/>
        </w:rPr>
        <w:tab/>
        <w:t>No residence shall be erected within seventy (70) feet of the front lot line containing less than 336 square feet of ground space. Porches, steps, bay windows and other windows may encroach on the front lot line restricted area not exceeding ten feet. All residences must be constructed with either hip or gable roofs. All frame buildings on the thirty (30) foot building line must be constructed with siding or shingle outside walls and the roofs must be shingled with either wood or (see original) shingles.</w:t>
      </w:r>
    </w:p>
    <w:p w14:paraId="25704EBF" w14:textId="54C799FB" w:rsidR="007A2766" w:rsidRDefault="007A2766" w:rsidP="00C43668">
      <w:pPr>
        <w:pStyle w:val="ListParagraph"/>
        <w:tabs>
          <w:tab w:val="left" w:pos="4115"/>
          <w:tab w:val="left" w:pos="4604"/>
          <w:tab w:val="left" w:pos="5522"/>
        </w:tabs>
        <w:rPr>
          <w:sz w:val="24"/>
          <w:szCs w:val="24"/>
        </w:rPr>
      </w:pPr>
      <w:r>
        <w:rPr>
          <w:sz w:val="24"/>
          <w:szCs w:val="24"/>
        </w:rPr>
        <w:t>No second hand house shall be moved on said lots without the</w:t>
      </w:r>
      <w:r w:rsidR="00630D6F">
        <w:rPr>
          <w:sz w:val="24"/>
          <w:szCs w:val="24"/>
        </w:rPr>
        <w:t xml:space="preserve"> written consent of the parties</w:t>
      </w:r>
    </w:p>
    <w:p w14:paraId="086B1C0B" w14:textId="77777777" w:rsidR="00630D6F" w:rsidRDefault="00630D6F" w:rsidP="00C43668">
      <w:pPr>
        <w:pStyle w:val="ListParagraph"/>
        <w:tabs>
          <w:tab w:val="left" w:pos="4115"/>
          <w:tab w:val="left" w:pos="4604"/>
          <w:tab w:val="left" w:pos="5522"/>
        </w:tabs>
        <w:rPr>
          <w:sz w:val="24"/>
          <w:szCs w:val="24"/>
        </w:rPr>
      </w:pPr>
    </w:p>
    <w:p w14:paraId="101F803B" w14:textId="6C6911A7" w:rsidR="00630D6F" w:rsidRDefault="00630D6F" w:rsidP="00C43668">
      <w:pPr>
        <w:pStyle w:val="ListParagraph"/>
        <w:tabs>
          <w:tab w:val="left" w:pos="4115"/>
          <w:tab w:val="left" w:pos="4604"/>
          <w:tab w:val="left" w:pos="5522"/>
        </w:tabs>
        <w:rPr>
          <w:sz w:val="24"/>
          <w:szCs w:val="24"/>
        </w:rPr>
      </w:pPr>
      <w:r>
        <w:rPr>
          <w:sz w:val="24"/>
          <w:szCs w:val="24"/>
        </w:rPr>
        <w:t>Clerk’s Notes-Art, 4606</w:t>
      </w:r>
    </w:p>
    <w:p w14:paraId="15D71694" w14:textId="77777777" w:rsidR="00630D6F" w:rsidRDefault="00630D6F" w:rsidP="00C43668">
      <w:pPr>
        <w:pStyle w:val="ListParagraph"/>
        <w:tabs>
          <w:tab w:val="left" w:pos="4115"/>
          <w:tab w:val="left" w:pos="4604"/>
          <w:tab w:val="left" w:pos="5522"/>
        </w:tabs>
        <w:rPr>
          <w:sz w:val="24"/>
          <w:szCs w:val="24"/>
        </w:rPr>
      </w:pPr>
    </w:p>
    <w:p w14:paraId="7789D63F" w14:textId="77777777" w:rsidR="00630D6F" w:rsidRDefault="00630D6F" w:rsidP="00C43668">
      <w:pPr>
        <w:pStyle w:val="ListParagraph"/>
        <w:tabs>
          <w:tab w:val="left" w:pos="4115"/>
          <w:tab w:val="left" w:pos="4604"/>
          <w:tab w:val="left" w:pos="5522"/>
        </w:tabs>
        <w:rPr>
          <w:sz w:val="24"/>
          <w:szCs w:val="24"/>
        </w:rPr>
      </w:pPr>
    </w:p>
    <w:p w14:paraId="7DED2EB6" w14:textId="7EBA78F1" w:rsidR="00630D6F" w:rsidRDefault="00CA32A4" w:rsidP="00C43668">
      <w:pPr>
        <w:pStyle w:val="ListParagraph"/>
        <w:tabs>
          <w:tab w:val="left" w:pos="4115"/>
          <w:tab w:val="left" w:pos="4604"/>
          <w:tab w:val="left" w:pos="5522"/>
        </w:tabs>
        <w:rPr>
          <w:sz w:val="24"/>
          <w:szCs w:val="24"/>
        </w:rPr>
      </w:pPr>
      <w:r>
        <w:rPr>
          <w:noProof/>
          <w:sz w:val="24"/>
          <w:szCs w:val="24"/>
        </w:rPr>
        <w:lastRenderedPageBreak/>
        <w:drawing>
          <wp:inline distT="0" distB="0" distL="0" distR="0" wp14:anchorId="02CCB664" wp14:editId="34E93008">
            <wp:extent cx="5270146" cy="6289040"/>
            <wp:effectExtent l="0" t="0" r="0" b="10160"/>
            <wp:docPr id="59" name="Picture 59" descr="/var/folders/ys/g84ys3tx2psgkn4wj0fp6kpr0000gn/T/TemporaryItems/(A Document Being Saved By screencaptureui)/Screen Shot 2020-09-02 at 1.33.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ys/g84ys3tx2psgkn4wj0fp6kpr0000gn/T/TemporaryItems/(A Document Being Saved By screencaptureui)/Screen Shot 2020-09-02 at 1.33.06 PM.png"/>
                    <pic:cNvPicPr>
                      <a:picLocks noChangeAspect="1" noChangeArrowheads="1"/>
                    </pic:cNvPicPr>
                  </pic:nvPicPr>
                  <pic:blipFill rotWithShape="1">
                    <a:blip r:embed="rId44">
                      <a:extLst>
                        <a:ext uri="{28A0092B-C50C-407E-A947-70E740481C1C}">
                          <a14:useLocalDpi xmlns:a14="http://schemas.microsoft.com/office/drawing/2010/main" val="0"/>
                        </a:ext>
                      </a:extLst>
                    </a:blip>
                    <a:srcRect l="25682" t="7969" r="26164"/>
                    <a:stretch/>
                  </pic:blipFill>
                  <pic:spPr bwMode="auto">
                    <a:xfrm>
                      <a:off x="0" y="0"/>
                      <a:ext cx="5290403" cy="6313213"/>
                    </a:xfrm>
                    <a:prstGeom prst="rect">
                      <a:avLst/>
                    </a:prstGeom>
                    <a:noFill/>
                    <a:ln>
                      <a:noFill/>
                    </a:ln>
                    <a:extLst>
                      <a:ext uri="{53640926-AAD7-44D8-BBD7-CCE9431645EC}">
                        <a14:shadowObscured xmlns:a14="http://schemas.microsoft.com/office/drawing/2010/main"/>
                      </a:ext>
                    </a:extLst>
                  </pic:spPr>
                </pic:pic>
              </a:graphicData>
            </a:graphic>
          </wp:inline>
        </w:drawing>
      </w:r>
    </w:p>
    <w:p w14:paraId="783B37E8" w14:textId="6F77E03F" w:rsidR="00141F5D" w:rsidRDefault="00611287" w:rsidP="00141F5D">
      <w:pPr>
        <w:pStyle w:val="ListParagraph"/>
        <w:tabs>
          <w:tab w:val="left" w:pos="4115"/>
          <w:tab w:val="left" w:pos="4604"/>
          <w:tab w:val="left" w:pos="5522"/>
        </w:tabs>
        <w:jc w:val="center"/>
        <w:rPr>
          <w:sz w:val="24"/>
          <w:szCs w:val="24"/>
        </w:rPr>
      </w:pPr>
      <w:r>
        <w:rPr>
          <w:noProof/>
          <w:sz w:val="24"/>
          <w:szCs w:val="24"/>
        </w:rPr>
        <w:lastRenderedPageBreak/>
        <w:drawing>
          <wp:inline distT="0" distB="0" distL="0" distR="0" wp14:anchorId="0A69C662" wp14:editId="5BC8D2FE">
            <wp:extent cx="4211703" cy="5146040"/>
            <wp:effectExtent l="0" t="0" r="5080" b="10160"/>
            <wp:docPr id="60" name="Picture 60" descr="/var/folders/ys/g84ys3tx2psgkn4wj0fp6kpr0000gn/T/TemporaryItems/(A Document Being Saved By screencaptureui 2)/Screen Shot 2020-09-02 at 1.34.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ys/g84ys3tx2psgkn4wj0fp6kpr0000gn/T/TemporaryItems/(A Document Being Saved By screencaptureui 2)/Screen Shot 2020-09-02 at 1.34.20 PM.png"/>
                    <pic:cNvPicPr>
                      <a:picLocks noChangeAspect="1" noChangeArrowheads="1"/>
                    </pic:cNvPicPr>
                  </pic:nvPicPr>
                  <pic:blipFill rotWithShape="1">
                    <a:blip r:embed="rId45">
                      <a:extLst>
                        <a:ext uri="{28A0092B-C50C-407E-A947-70E740481C1C}">
                          <a14:useLocalDpi xmlns:a14="http://schemas.microsoft.com/office/drawing/2010/main" val="0"/>
                        </a:ext>
                      </a:extLst>
                    </a:blip>
                    <a:srcRect l="26806" t="7969" r="26163"/>
                    <a:stretch/>
                  </pic:blipFill>
                  <pic:spPr bwMode="auto">
                    <a:xfrm>
                      <a:off x="0" y="0"/>
                      <a:ext cx="4218928" cy="5154867"/>
                    </a:xfrm>
                    <a:prstGeom prst="rect">
                      <a:avLst/>
                    </a:prstGeom>
                    <a:noFill/>
                    <a:ln>
                      <a:noFill/>
                    </a:ln>
                    <a:extLst>
                      <a:ext uri="{53640926-AAD7-44D8-BBD7-CCE9431645EC}">
                        <a14:shadowObscured xmlns:a14="http://schemas.microsoft.com/office/drawing/2010/main"/>
                      </a:ext>
                    </a:extLst>
                  </pic:spPr>
                </pic:pic>
              </a:graphicData>
            </a:graphic>
          </wp:inline>
        </w:drawing>
      </w:r>
      <w:r w:rsidR="00617007">
        <w:rPr>
          <w:sz w:val="24"/>
          <w:szCs w:val="24"/>
        </w:rPr>
        <w:br/>
      </w:r>
    </w:p>
    <w:p w14:paraId="0AE432A7" w14:textId="77777777" w:rsidR="00617007" w:rsidRDefault="00617007" w:rsidP="00617007">
      <w:pPr>
        <w:pStyle w:val="ListParagraph"/>
        <w:tabs>
          <w:tab w:val="left" w:pos="4115"/>
          <w:tab w:val="left" w:pos="4604"/>
          <w:tab w:val="left" w:pos="5522"/>
        </w:tabs>
        <w:rPr>
          <w:sz w:val="24"/>
          <w:szCs w:val="24"/>
        </w:rPr>
      </w:pPr>
    </w:p>
    <w:p w14:paraId="64E2B7D6" w14:textId="00184A85" w:rsidR="00617007" w:rsidRDefault="00617007" w:rsidP="00617007">
      <w:pPr>
        <w:pStyle w:val="ListParagraph"/>
        <w:tabs>
          <w:tab w:val="left" w:pos="4115"/>
          <w:tab w:val="left" w:pos="4604"/>
          <w:tab w:val="left" w:pos="5522"/>
        </w:tabs>
        <w:rPr>
          <w:sz w:val="24"/>
          <w:szCs w:val="24"/>
        </w:rPr>
      </w:pPr>
      <w:r>
        <w:rPr>
          <w:sz w:val="24"/>
          <w:szCs w:val="24"/>
        </w:rPr>
        <w:t>BLK. 46</w:t>
      </w:r>
      <w:r>
        <w:rPr>
          <w:sz w:val="24"/>
          <w:szCs w:val="24"/>
        </w:rPr>
        <w:tab/>
        <w:t>RICE MILITARY</w:t>
      </w:r>
    </w:p>
    <w:p w14:paraId="4F4AB540" w14:textId="77777777" w:rsidR="00617007" w:rsidRDefault="00617007" w:rsidP="00617007">
      <w:pPr>
        <w:pStyle w:val="ListParagraph"/>
        <w:tabs>
          <w:tab w:val="left" w:pos="4115"/>
          <w:tab w:val="left" w:pos="4604"/>
          <w:tab w:val="left" w:pos="5522"/>
        </w:tabs>
        <w:rPr>
          <w:sz w:val="24"/>
          <w:szCs w:val="24"/>
        </w:rPr>
      </w:pPr>
    </w:p>
    <w:p w14:paraId="3EEF83DE" w14:textId="77777777" w:rsidR="00617007" w:rsidRDefault="00617007" w:rsidP="00617007">
      <w:pPr>
        <w:pStyle w:val="ListParagraph"/>
        <w:tabs>
          <w:tab w:val="left" w:pos="4115"/>
          <w:tab w:val="left" w:pos="4604"/>
          <w:tab w:val="left" w:pos="5522"/>
        </w:tabs>
        <w:rPr>
          <w:sz w:val="24"/>
          <w:szCs w:val="24"/>
        </w:rPr>
      </w:pPr>
    </w:p>
    <w:p w14:paraId="05A2B44B" w14:textId="4F0A014A" w:rsidR="00617007" w:rsidRDefault="000F3388" w:rsidP="00617007">
      <w:pPr>
        <w:pStyle w:val="ListParagraph"/>
        <w:tabs>
          <w:tab w:val="left" w:pos="4115"/>
          <w:tab w:val="left" w:pos="4604"/>
          <w:tab w:val="left" w:pos="5522"/>
        </w:tabs>
        <w:rPr>
          <w:sz w:val="24"/>
          <w:szCs w:val="24"/>
        </w:rPr>
      </w:pPr>
      <w:r>
        <w:rPr>
          <w:noProof/>
          <w:sz w:val="24"/>
          <w:szCs w:val="24"/>
        </w:rPr>
        <w:lastRenderedPageBreak/>
        <w:drawing>
          <wp:inline distT="0" distB="0" distL="0" distR="0" wp14:anchorId="78EC0E4F" wp14:editId="05123092">
            <wp:extent cx="5030067" cy="5946140"/>
            <wp:effectExtent l="0" t="0" r="0" b="0"/>
            <wp:docPr id="61" name="Picture 61" descr="/var/folders/ys/g84ys3tx2psgkn4wj0fp6kpr0000gn/T/TemporaryItems/(A Document Being Saved By screencaptureui 3)/Screen Shot 2020-09-02 at 1.36.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ys/g84ys3tx2psgkn4wj0fp6kpr0000gn/T/TemporaryItems/(A Document Being Saved By screencaptureui 3)/Screen Shot 2020-09-02 at 1.36.16 PM.png"/>
                    <pic:cNvPicPr>
                      <a:picLocks noChangeAspect="1" noChangeArrowheads="1"/>
                    </pic:cNvPicPr>
                  </pic:nvPicPr>
                  <pic:blipFill rotWithShape="1">
                    <a:blip r:embed="rId46">
                      <a:extLst>
                        <a:ext uri="{28A0092B-C50C-407E-A947-70E740481C1C}">
                          <a14:useLocalDpi xmlns:a14="http://schemas.microsoft.com/office/drawing/2010/main" val="0"/>
                        </a:ext>
                      </a:extLst>
                    </a:blip>
                    <a:srcRect l="25842" t="8227" r="25682"/>
                    <a:stretch/>
                  </pic:blipFill>
                  <pic:spPr bwMode="auto">
                    <a:xfrm>
                      <a:off x="0" y="0"/>
                      <a:ext cx="5034297" cy="5951141"/>
                    </a:xfrm>
                    <a:prstGeom prst="rect">
                      <a:avLst/>
                    </a:prstGeom>
                    <a:noFill/>
                    <a:ln>
                      <a:noFill/>
                    </a:ln>
                    <a:extLst>
                      <a:ext uri="{53640926-AAD7-44D8-BBD7-CCE9431645EC}">
                        <a14:shadowObscured xmlns:a14="http://schemas.microsoft.com/office/drawing/2010/main"/>
                      </a:ext>
                    </a:extLst>
                  </pic:spPr>
                </pic:pic>
              </a:graphicData>
            </a:graphic>
          </wp:inline>
        </w:drawing>
      </w:r>
    </w:p>
    <w:p w14:paraId="64F5D677" w14:textId="77777777" w:rsidR="009826EA" w:rsidRDefault="009826EA" w:rsidP="00617007">
      <w:pPr>
        <w:pStyle w:val="ListParagraph"/>
        <w:tabs>
          <w:tab w:val="left" w:pos="4115"/>
          <w:tab w:val="left" w:pos="4604"/>
          <w:tab w:val="left" w:pos="5522"/>
        </w:tabs>
        <w:rPr>
          <w:sz w:val="24"/>
          <w:szCs w:val="24"/>
        </w:rPr>
      </w:pPr>
    </w:p>
    <w:p w14:paraId="46317AEE" w14:textId="77777777" w:rsidR="009826EA" w:rsidRDefault="009826EA" w:rsidP="00617007">
      <w:pPr>
        <w:pStyle w:val="ListParagraph"/>
        <w:tabs>
          <w:tab w:val="left" w:pos="4115"/>
          <w:tab w:val="left" w:pos="4604"/>
          <w:tab w:val="left" w:pos="5522"/>
        </w:tabs>
        <w:rPr>
          <w:sz w:val="24"/>
          <w:szCs w:val="24"/>
        </w:rPr>
      </w:pPr>
    </w:p>
    <w:p w14:paraId="7345E548" w14:textId="33CC0642" w:rsidR="009826EA" w:rsidRDefault="009826EA" w:rsidP="00617007">
      <w:pPr>
        <w:pStyle w:val="ListParagraph"/>
        <w:tabs>
          <w:tab w:val="left" w:pos="4115"/>
          <w:tab w:val="left" w:pos="4604"/>
          <w:tab w:val="left" w:pos="5522"/>
        </w:tabs>
        <w:rPr>
          <w:sz w:val="24"/>
          <w:szCs w:val="24"/>
        </w:rPr>
      </w:pPr>
      <w:r>
        <w:rPr>
          <w:noProof/>
          <w:sz w:val="24"/>
          <w:szCs w:val="24"/>
        </w:rPr>
        <w:lastRenderedPageBreak/>
        <w:drawing>
          <wp:inline distT="0" distB="0" distL="0" distR="0" wp14:anchorId="7256629C" wp14:editId="5F0C56FB">
            <wp:extent cx="4966335" cy="5939468"/>
            <wp:effectExtent l="0" t="0" r="12065" b="4445"/>
            <wp:docPr id="63" name="Picture 63" descr="/var/folders/ys/g84ys3tx2psgkn4wj0fp6kpr0000gn/T/TemporaryItems/(A Document Being Saved By screencaptureui 5)/Screen Shot 2020-09-02 at 1.37.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ys/g84ys3tx2psgkn4wj0fp6kpr0000gn/T/TemporaryItems/(A Document Being Saved By screencaptureui 5)/Screen Shot 2020-09-02 at 1.37.37 PM.png"/>
                    <pic:cNvPicPr>
                      <a:picLocks noChangeAspect="1" noChangeArrowheads="1"/>
                    </pic:cNvPicPr>
                  </pic:nvPicPr>
                  <pic:blipFill rotWithShape="1">
                    <a:blip r:embed="rId47">
                      <a:extLst>
                        <a:ext uri="{28A0092B-C50C-407E-A947-70E740481C1C}">
                          <a14:useLocalDpi xmlns:a14="http://schemas.microsoft.com/office/drawing/2010/main" val="0"/>
                        </a:ext>
                      </a:extLst>
                    </a:blip>
                    <a:srcRect l="26485" t="8998" r="26003"/>
                    <a:stretch/>
                  </pic:blipFill>
                  <pic:spPr bwMode="auto">
                    <a:xfrm>
                      <a:off x="0" y="0"/>
                      <a:ext cx="4970861" cy="5944881"/>
                    </a:xfrm>
                    <a:prstGeom prst="rect">
                      <a:avLst/>
                    </a:prstGeom>
                    <a:noFill/>
                    <a:ln>
                      <a:noFill/>
                    </a:ln>
                    <a:extLst>
                      <a:ext uri="{53640926-AAD7-44D8-BBD7-CCE9431645EC}">
                        <a14:shadowObscured xmlns:a14="http://schemas.microsoft.com/office/drawing/2010/main"/>
                      </a:ext>
                    </a:extLst>
                  </pic:spPr>
                </pic:pic>
              </a:graphicData>
            </a:graphic>
          </wp:inline>
        </w:drawing>
      </w:r>
    </w:p>
    <w:p w14:paraId="543F722F" w14:textId="77777777" w:rsidR="00FE1E84" w:rsidRDefault="00FE1E84" w:rsidP="00617007">
      <w:pPr>
        <w:pStyle w:val="ListParagraph"/>
        <w:tabs>
          <w:tab w:val="left" w:pos="4115"/>
          <w:tab w:val="left" w:pos="4604"/>
          <w:tab w:val="left" w:pos="5522"/>
        </w:tabs>
        <w:rPr>
          <w:sz w:val="24"/>
          <w:szCs w:val="24"/>
        </w:rPr>
      </w:pPr>
    </w:p>
    <w:p w14:paraId="210C4DB7" w14:textId="77777777" w:rsidR="00FE1E84" w:rsidRDefault="00FE1E84" w:rsidP="00617007">
      <w:pPr>
        <w:pStyle w:val="ListParagraph"/>
        <w:tabs>
          <w:tab w:val="left" w:pos="4115"/>
          <w:tab w:val="left" w:pos="4604"/>
          <w:tab w:val="left" w:pos="5522"/>
        </w:tabs>
        <w:rPr>
          <w:sz w:val="24"/>
          <w:szCs w:val="24"/>
        </w:rPr>
      </w:pPr>
    </w:p>
    <w:p w14:paraId="700E3ABF" w14:textId="6CF0A659" w:rsidR="00FE1E84" w:rsidRDefault="00FE1E84" w:rsidP="00617007">
      <w:pPr>
        <w:pStyle w:val="ListParagraph"/>
        <w:tabs>
          <w:tab w:val="left" w:pos="4115"/>
          <w:tab w:val="left" w:pos="4604"/>
          <w:tab w:val="left" w:pos="5522"/>
        </w:tabs>
        <w:rPr>
          <w:sz w:val="24"/>
          <w:szCs w:val="24"/>
        </w:rPr>
      </w:pPr>
      <w:r>
        <w:rPr>
          <w:sz w:val="24"/>
          <w:szCs w:val="24"/>
        </w:rPr>
        <w:t>RICE MILITARY ADD.</w:t>
      </w:r>
      <w:r>
        <w:rPr>
          <w:sz w:val="24"/>
          <w:szCs w:val="24"/>
        </w:rPr>
        <w:tab/>
        <w:t>BLK. 4</w:t>
      </w:r>
    </w:p>
    <w:p w14:paraId="672A9300" w14:textId="77777777" w:rsidR="00FE1E84" w:rsidRDefault="00FE1E84" w:rsidP="00617007">
      <w:pPr>
        <w:pStyle w:val="ListParagraph"/>
        <w:tabs>
          <w:tab w:val="left" w:pos="4115"/>
          <w:tab w:val="left" w:pos="4604"/>
          <w:tab w:val="left" w:pos="5522"/>
        </w:tabs>
        <w:rPr>
          <w:sz w:val="24"/>
          <w:szCs w:val="24"/>
        </w:rPr>
      </w:pPr>
    </w:p>
    <w:p w14:paraId="67564BC7" w14:textId="11A80339" w:rsidR="00FE1E84" w:rsidRDefault="00FE1E84" w:rsidP="00617007">
      <w:pPr>
        <w:pStyle w:val="ListParagraph"/>
        <w:tabs>
          <w:tab w:val="left" w:pos="4115"/>
          <w:tab w:val="left" w:pos="4604"/>
          <w:tab w:val="left" w:pos="5522"/>
        </w:tabs>
        <w:rPr>
          <w:sz w:val="24"/>
          <w:szCs w:val="24"/>
        </w:rPr>
      </w:pPr>
      <w:r>
        <w:rPr>
          <w:noProof/>
          <w:sz w:val="24"/>
          <w:szCs w:val="24"/>
        </w:rPr>
        <w:lastRenderedPageBreak/>
        <w:drawing>
          <wp:inline distT="0" distB="0" distL="0" distR="0" wp14:anchorId="1DFD94B9" wp14:editId="7A9053EA">
            <wp:extent cx="5010867" cy="6060440"/>
            <wp:effectExtent l="0" t="0" r="0" b="10160"/>
            <wp:docPr id="128" name="Picture 128" descr="/var/folders/ys/g84ys3tx2psgkn4wj0fp6kpr0000gn/T/TemporaryItems/(A Document Being Saved By screencaptureui 6)/Screen Shot 2020-09-02 at 1.38.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r/folders/ys/g84ys3tx2psgkn4wj0fp6kpr0000gn/T/TemporaryItems/(A Document Being Saved By screencaptureui 6)/Screen Shot 2020-09-02 at 1.38.59 PM.png"/>
                    <pic:cNvPicPr>
                      <a:picLocks noChangeAspect="1" noChangeArrowheads="1"/>
                    </pic:cNvPicPr>
                  </pic:nvPicPr>
                  <pic:blipFill rotWithShape="1">
                    <a:blip r:embed="rId48">
                      <a:extLst>
                        <a:ext uri="{28A0092B-C50C-407E-A947-70E740481C1C}">
                          <a14:useLocalDpi xmlns:a14="http://schemas.microsoft.com/office/drawing/2010/main" val="0"/>
                        </a:ext>
                      </a:extLst>
                    </a:blip>
                    <a:srcRect l="26324" t="7969" r="26164"/>
                    <a:stretch/>
                  </pic:blipFill>
                  <pic:spPr bwMode="auto">
                    <a:xfrm>
                      <a:off x="0" y="0"/>
                      <a:ext cx="5024001" cy="6076325"/>
                    </a:xfrm>
                    <a:prstGeom prst="rect">
                      <a:avLst/>
                    </a:prstGeom>
                    <a:noFill/>
                    <a:ln>
                      <a:noFill/>
                    </a:ln>
                    <a:extLst>
                      <a:ext uri="{53640926-AAD7-44D8-BBD7-CCE9431645EC}">
                        <a14:shadowObscured xmlns:a14="http://schemas.microsoft.com/office/drawing/2010/main"/>
                      </a:ext>
                    </a:extLst>
                  </pic:spPr>
                </pic:pic>
              </a:graphicData>
            </a:graphic>
          </wp:inline>
        </w:drawing>
      </w:r>
    </w:p>
    <w:p w14:paraId="26E33F2F" w14:textId="77777777" w:rsidR="00A07BC9" w:rsidRDefault="00A07BC9" w:rsidP="00617007">
      <w:pPr>
        <w:pStyle w:val="ListParagraph"/>
        <w:tabs>
          <w:tab w:val="left" w:pos="4115"/>
          <w:tab w:val="left" w:pos="4604"/>
          <w:tab w:val="left" w:pos="5522"/>
        </w:tabs>
        <w:rPr>
          <w:sz w:val="24"/>
          <w:szCs w:val="24"/>
        </w:rPr>
      </w:pPr>
    </w:p>
    <w:p w14:paraId="76FBAFA2" w14:textId="77777777" w:rsidR="00A07BC9" w:rsidRDefault="00A07BC9" w:rsidP="00617007">
      <w:pPr>
        <w:pStyle w:val="ListParagraph"/>
        <w:tabs>
          <w:tab w:val="left" w:pos="4115"/>
          <w:tab w:val="left" w:pos="4604"/>
          <w:tab w:val="left" w:pos="5522"/>
        </w:tabs>
        <w:rPr>
          <w:sz w:val="24"/>
          <w:szCs w:val="24"/>
        </w:rPr>
      </w:pPr>
    </w:p>
    <w:p w14:paraId="308DD795" w14:textId="6E953137" w:rsidR="00A07BC9" w:rsidRPr="009360F0" w:rsidRDefault="00A07BC9" w:rsidP="00617007">
      <w:pPr>
        <w:pStyle w:val="ListParagraph"/>
        <w:tabs>
          <w:tab w:val="left" w:pos="4115"/>
          <w:tab w:val="left" w:pos="4604"/>
          <w:tab w:val="left" w:pos="5522"/>
        </w:tabs>
        <w:rPr>
          <w:b/>
          <w:sz w:val="24"/>
          <w:szCs w:val="24"/>
        </w:rPr>
      </w:pPr>
      <w:r w:rsidRPr="009360F0">
        <w:rPr>
          <w:b/>
          <w:sz w:val="24"/>
          <w:szCs w:val="24"/>
        </w:rPr>
        <w:t>V623768</w:t>
      </w:r>
    </w:p>
    <w:p w14:paraId="4C94412D" w14:textId="77777777" w:rsidR="00A07BC9" w:rsidRDefault="00A07BC9" w:rsidP="00617007">
      <w:pPr>
        <w:pStyle w:val="ListParagraph"/>
        <w:tabs>
          <w:tab w:val="left" w:pos="4115"/>
          <w:tab w:val="left" w:pos="4604"/>
          <w:tab w:val="left" w:pos="5522"/>
        </w:tabs>
        <w:rPr>
          <w:sz w:val="24"/>
          <w:szCs w:val="24"/>
        </w:rPr>
      </w:pPr>
    </w:p>
    <w:p w14:paraId="6C8DEAF6" w14:textId="6713A939" w:rsidR="00A07BC9" w:rsidRDefault="00A07BC9" w:rsidP="00A07BC9">
      <w:pPr>
        <w:pStyle w:val="ListParagraph"/>
        <w:tabs>
          <w:tab w:val="left" w:pos="4115"/>
          <w:tab w:val="left" w:pos="4604"/>
          <w:tab w:val="left" w:pos="5522"/>
        </w:tabs>
        <w:jc w:val="right"/>
        <w:rPr>
          <w:sz w:val="24"/>
          <w:szCs w:val="24"/>
        </w:rPr>
      </w:pPr>
      <w:r>
        <w:rPr>
          <w:sz w:val="24"/>
          <w:szCs w:val="24"/>
        </w:rPr>
        <w:t>02/26/02 300</w:t>
      </w:r>
      <w:r w:rsidR="009360F0">
        <w:rPr>
          <w:sz w:val="24"/>
          <w:szCs w:val="24"/>
        </w:rPr>
        <w:t>704784 V623768 $19.00</w:t>
      </w:r>
    </w:p>
    <w:p w14:paraId="2A3FA7C3" w14:textId="77777777" w:rsidR="009360F0" w:rsidRDefault="009360F0" w:rsidP="00A07BC9">
      <w:pPr>
        <w:pStyle w:val="ListParagraph"/>
        <w:tabs>
          <w:tab w:val="left" w:pos="4115"/>
          <w:tab w:val="left" w:pos="4604"/>
          <w:tab w:val="left" w:pos="5522"/>
        </w:tabs>
        <w:jc w:val="right"/>
        <w:rPr>
          <w:sz w:val="24"/>
          <w:szCs w:val="24"/>
        </w:rPr>
      </w:pPr>
    </w:p>
    <w:p w14:paraId="784FD130" w14:textId="0F6006AD" w:rsidR="009360F0" w:rsidRDefault="009360F0" w:rsidP="009360F0">
      <w:pPr>
        <w:pStyle w:val="ListParagraph"/>
        <w:tabs>
          <w:tab w:val="left" w:pos="4115"/>
          <w:tab w:val="left" w:pos="4604"/>
          <w:tab w:val="left" w:pos="5522"/>
        </w:tabs>
        <w:jc w:val="center"/>
        <w:rPr>
          <w:b/>
          <w:sz w:val="24"/>
          <w:szCs w:val="24"/>
        </w:rPr>
      </w:pPr>
      <w:r w:rsidRPr="009360F0">
        <w:rPr>
          <w:b/>
          <w:sz w:val="24"/>
          <w:szCs w:val="24"/>
        </w:rPr>
        <w:t xml:space="preserve">City of Houston, Texas, Ordinance No. </w:t>
      </w:r>
      <w:r>
        <w:rPr>
          <w:b/>
          <w:sz w:val="24"/>
          <w:szCs w:val="24"/>
        </w:rPr>
        <w:t>2002 – 75 for sale</w:t>
      </w:r>
    </w:p>
    <w:p w14:paraId="71ECD00B" w14:textId="77777777" w:rsidR="009360F0" w:rsidRDefault="009360F0" w:rsidP="009360F0">
      <w:pPr>
        <w:pStyle w:val="ListParagraph"/>
        <w:tabs>
          <w:tab w:val="left" w:pos="4115"/>
          <w:tab w:val="left" w:pos="4604"/>
          <w:tab w:val="left" w:pos="5522"/>
        </w:tabs>
        <w:jc w:val="center"/>
        <w:rPr>
          <w:b/>
          <w:sz w:val="24"/>
          <w:szCs w:val="24"/>
        </w:rPr>
      </w:pPr>
    </w:p>
    <w:p w14:paraId="24F634DA" w14:textId="52DE98D1" w:rsidR="009360F0" w:rsidRDefault="009360F0" w:rsidP="009360F0">
      <w:pPr>
        <w:pStyle w:val="ListParagraph"/>
        <w:tabs>
          <w:tab w:val="left" w:pos="4115"/>
          <w:tab w:val="left" w:pos="4604"/>
          <w:tab w:val="left" w:pos="5522"/>
        </w:tabs>
        <w:rPr>
          <w:b/>
          <w:sz w:val="24"/>
          <w:szCs w:val="24"/>
        </w:rPr>
      </w:pPr>
      <w:r>
        <w:rPr>
          <w:b/>
          <w:sz w:val="24"/>
          <w:szCs w:val="24"/>
        </w:rPr>
        <w:t xml:space="preserve">AN ORDINANCE ESTABLISHING THE WEST SIDE OF THE 6000 BLOCK OF GLEN COVE STREET WITHIN THE CITY OF HOUSTON AS A SPECIAL BUILDING LINE REQUIREMENT AREA PURUSANT TO CHAPTER 42 OF THE CLODE OF PROVISIONS RELATED THREETO; PROVIDING FOR </w:t>
      </w:r>
      <w:r>
        <w:rPr>
          <w:b/>
          <w:sz w:val="24"/>
          <w:szCs w:val="24"/>
        </w:rPr>
        <w:lastRenderedPageBreak/>
        <w:t>SEVERABILITY; AND DECLARING AN EMERGENCY.</w:t>
      </w:r>
    </w:p>
    <w:p w14:paraId="03E06711" w14:textId="77777777" w:rsidR="009360F0" w:rsidRDefault="009360F0" w:rsidP="009360F0">
      <w:pPr>
        <w:pStyle w:val="ListParagraph"/>
        <w:tabs>
          <w:tab w:val="left" w:pos="4115"/>
          <w:tab w:val="left" w:pos="4604"/>
          <w:tab w:val="left" w:pos="5522"/>
        </w:tabs>
        <w:rPr>
          <w:b/>
          <w:sz w:val="24"/>
          <w:szCs w:val="24"/>
        </w:rPr>
      </w:pPr>
    </w:p>
    <w:p w14:paraId="4099791F" w14:textId="080600D8" w:rsidR="009360F0" w:rsidRDefault="009360F0" w:rsidP="009360F0">
      <w:pPr>
        <w:tabs>
          <w:tab w:val="left" w:pos="4115"/>
          <w:tab w:val="left" w:pos="4604"/>
          <w:tab w:val="left" w:pos="5522"/>
        </w:tabs>
        <w:jc w:val="center"/>
        <w:rPr>
          <w:sz w:val="24"/>
          <w:szCs w:val="24"/>
        </w:rPr>
      </w:pPr>
      <w:r w:rsidRPr="009360F0">
        <w:rPr>
          <w:sz w:val="24"/>
          <w:szCs w:val="24"/>
        </w:rPr>
        <w:t>* * * * *</w:t>
      </w:r>
    </w:p>
    <w:p w14:paraId="0A7D495F" w14:textId="77777777" w:rsidR="009360F0" w:rsidRDefault="009360F0" w:rsidP="009360F0">
      <w:pPr>
        <w:tabs>
          <w:tab w:val="left" w:pos="4115"/>
          <w:tab w:val="left" w:pos="4604"/>
          <w:tab w:val="left" w:pos="5522"/>
        </w:tabs>
        <w:jc w:val="center"/>
        <w:rPr>
          <w:sz w:val="24"/>
          <w:szCs w:val="24"/>
        </w:rPr>
      </w:pPr>
    </w:p>
    <w:p w14:paraId="037487F3" w14:textId="64E49D0C" w:rsidR="009360F0" w:rsidRDefault="009360F0" w:rsidP="009360F0">
      <w:pPr>
        <w:tabs>
          <w:tab w:val="left" w:pos="4115"/>
          <w:tab w:val="left" w:pos="4604"/>
          <w:tab w:val="left" w:pos="5522"/>
        </w:tabs>
        <w:rPr>
          <w:sz w:val="24"/>
          <w:szCs w:val="24"/>
        </w:rPr>
      </w:pPr>
      <w:r>
        <w:rPr>
          <w:b/>
          <w:sz w:val="24"/>
          <w:szCs w:val="24"/>
        </w:rPr>
        <w:t>WHEREAS</w:t>
      </w:r>
      <w:r>
        <w:rPr>
          <w:sz w:val="24"/>
          <w:szCs w:val="24"/>
        </w:rPr>
        <w:t>, Section 42-163 of the Code of Ordinances, Houston, Texas (the “Code”), authorizes the establishment of a special building line requirement area to preserve the character of existing blockfaces in residential neighborhoods in urban areas that do not have building lines established by deed restrictions; and</w:t>
      </w:r>
    </w:p>
    <w:p w14:paraId="5F781260" w14:textId="38AAB1E4" w:rsidR="009360F0" w:rsidRDefault="009360F0" w:rsidP="009360F0">
      <w:pPr>
        <w:tabs>
          <w:tab w:val="left" w:pos="4115"/>
          <w:tab w:val="left" w:pos="4604"/>
          <w:tab w:val="left" w:pos="5522"/>
        </w:tabs>
        <w:rPr>
          <w:sz w:val="24"/>
          <w:szCs w:val="24"/>
        </w:rPr>
      </w:pPr>
      <w:r w:rsidRPr="009360F0">
        <w:rPr>
          <w:b/>
          <w:sz w:val="24"/>
          <w:szCs w:val="24"/>
        </w:rPr>
        <w:t>WHEREAS</w:t>
      </w:r>
      <w:r>
        <w:rPr>
          <w:sz w:val="24"/>
          <w:szCs w:val="24"/>
        </w:rPr>
        <w:t>, an application was filed with the Department of Planning and Development (the “Department”) requesting the establishment of a special building line requirement area for the 6000 block of Glen Cove Street which area is within the City (the “Area”) and</w:t>
      </w:r>
    </w:p>
    <w:p w14:paraId="671556AA" w14:textId="20BB2B56" w:rsidR="009360F0" w:rsidRDefault="009360F0" w:rsidP="009360F0">
      <w:pPr>
        <w:tabs>
          <w:tab w:val="left" w:pos="4115"/>
          <w:tab w:val="left" w:pos="4604"/>
          <w:tab w:val="left" w:pos="5522"/>
        </w:tabs>
        <w:rPr>
          <w:sz w:val="24"/>
          <w:szCs w:val="24"/>
        </w:rPr>
      </w:pPr>
      <w:r w:rsidRPr="009360F0">
        <w:rPr>
          <w:b/>
          <w:sz w:val="24"/>
          <w:szCs w:val="24"/>
        </w:rPr>
        <w:t>WHEREAS</w:t>
      </w:r>
      <w:r>
        <w:rPr>
          <w:sz w:val="24"/>
          <w:szCs w:val="24"/>
        </w:rPr>
        <w:t>, the Area is located within the “urban area” as that term is defined in Chapter 42 of the Code; and</w:t>
      </w:r>
    </w:p>
    <w:p w14:paraId="0FADFC77" w14:textId="1337A860" w:rsidR="009360F0" w:rsidRDefault="009360F0" w:rsidP="009360F0">
      <w:pPr>
        <w:tabs>
          <w:tab w:val="left" w:pos="4115"/>
          <w:tab w:val="left" w:pos="4604"/>
          <w:tab w:val="left" w:pos="5522"/>
        </w:tabs>
        <w:rPr>
          <w:sz w:val="24"/>
          <w:szCs w:val="24"/>
        </w:rPr>
      </w:pPr>
      <w:r w:rsidRPr="009360F0">
        <w:rPr>
          <w:b/>
          <w:sz w:val="24"/>
          <w:szCs w:val="24"/>
        </w:rPr>
        <w:t>WHEREAS</w:t>
      </w:r>
      <w:r>
        <w:rPr>
          <w:sz w:val="24"/>
          <w:szCs w:val="24"/>
        </w:rPr>
        <w:t>, the Director of the Department determined that the application was properly filed in compliance with Subsection 42-163(b) of the Code; and</w:t>
      </w:r>
    </w:p>
    <w:p w14:paraId="3A1D5AF8" w14:textId="0DDBC33C" w:rsidR="009360F0" w:rsidRDefault="009360F0" w:rsidP="009360F0">
      <w:pPr>
        <w:tabs>
          <w:tab w:val="left" w:pos="4115"/>
          <w:tab w:val="left" w:pos="4604"/>
          <w:tab w:val="left" w:pos="5522"/>
        </w:tabs>
        <w:rPr>
          <w:sz w:val="24"/>
          <w:szCs w:val="24"/>
        </w:rPr>
      </w:pPr>
      <w:r w:rsidRPr="009360F0">
        <w:rPr>
          <w:b/>
          <w:sz w:val="24"/>
          <w:szCs w:val="24"/>
        </w:rPr>
        <w:t>WHEREAS</w:t>
      </w:r>
      <w:r>
        <w:rPr>
          <w:sz w:val="24"/>
          <w:szCs w:val="24"/>
        </w:rPr>
        <w:t>, the Director of the Department caused notice of the application to be duly given as provided in Subsection 42-163© of the Code; and</w:t>
      </w:r>
    </w:p>
    <w:p w14:paraId="38B27912" w14:textId="4A3FDA64" w:rsidR="009360F0" w:rsidRDefault="009360F0" w:rsidP="009360F0">
      <w:pPr>
        <w:tabs>
          <w:tab w:val="left" w:pos="4115"/>
          <w:tab w:val="left" w:pos="4604"/>
          <w:tab w:val="left" w:pos="5522"/>
        </w:tabs>
        <w:rPr>
          <w:sz w:val="24"/>
          <w:szCs w:val="24"/>
        </w:rPr>
      </w:pPr>
      <w:r w:rsidRPr="009360F0">
        <w:rPr>
          <w:b/>
          <w:sz w:val="24"/>
          <w:szCs w:val="24"/>
        </w:rPr>
        <w:t>WHEREAS</w:t>
      </w:r>
      <w:r>
        <w:rPr>
          <w:sz w:val="24"/>
          <w:szCs w:val="24"/>
        </w:rPr>
        <w:t>, a timely protest of the establishment of the special building line</w:t>
      </w:r>
    </w:p>
    <w:p w14:paraId="4D501552" w14:textId="77777777" w:rsidR="0023268E" w:rsidRDefault="0023268E" w:rsidP="009360F0">
      <w:pPr>
        <w:tabs>
          <w:tab w:val="left" w:pos="4115"/>
          <w:tab w:val="left" w:pos="4604"/>
          <w:tab w:val="left" w:pos="5522"/>
        </w:tabs>
        <w:rPr>
          <w:sz w:val="24"/>
          <w:szCs w:val="24"/>
        </w:rPr>
      </w:pPr>
    </w:p>
    <w:p w14:paraId="144ED005" w14:textId="41C5ABAA" w:rsidR="0023268E" w:rsidRDefault="0023268E" w:rsidP="009360F0">
      <w:pPr>
        <w:tabs>
          <w:tab w:val="left" w:pos="4115"/>
          <w:tab w:val="left" w:pos="4604"/>
          <w:tab w:val="left" w:pos="5522"/>
        </w:tabs>
        <w:rPr>
          <w:sz w:val="24"/>
          <w:szCs w:val="24"/>
        </w:rPr>
      </w:pPr>
      <w:r>
        <w:rPr>
          <w:sz w:val="24"/>
          <w:szCs w:val="24"/>
        </w:rPr>
        <w:t>Title Data CH 170.88.121.112 HA V623768.001</w:t>
      </w:r>
    </w:p>
    <w:p w14:paraId="2E8F1281" w14:textId="77777777" w:rsidR="0023268E" w:rsidRDefault="0023268E" w:rsidP="009360F0">
      <w:pPr>
        <w:tabs>
          <w:tab w:val="left" w:pos="4115"/>
          <w:tab w:val="left" w:pos="4604"/>
          <w:tab w:val="left" w:pos="5522"/>
        </w:tabs>
        <w:rPr>
          <w:sz w:val="24"/>
          <w:szCs w:val="24"/>
        </w:rPr>
      </w:pPr>
    </w:p>
    <w:p w14:paraId="57577990" w14:textId="7B9DB6F2" w:rsidR="0023268E" w:rsidRDefault="0023268E" w:rsidP="009360F0">
      <w:pPr>
        <w:tabs>
          <w:tab w:val="left" w:pos="4115"/>
          <w:tab w:val="left" w:pos="4604"/>
          <w:tab w:val="left" w:pos="5522"/>
        </w:tabs>
        <w:rPr>
          <w:sz w:val="24"/>
          <w:szCs w:val="24"/>
        </w:rPr>
      </w:pPr>
      <w:r>
        <w:rPr>
          <w:sz w:val="24"/>
          <w:szCs w:val="24"/>
        </w:rPr>
        <w:t>Requirement area was filed by a property owner within the Area; and</w:t>
      </w:r>
    </w:p>
    <w:p w14:paraId="7DE2A9EC" w14:textId="4AF4B3AE" w:rsidR="0023268E" w:rsidRDefault="0023268E" w:rsidP="009360F0">
      <w:pPr>
        <w:tabs>
          <w:tab w:val="left" w:pos="4115"/>
          <w:tab w:val="left" w:pos="4604"/>
          <w:tab w:val="left" w:pos="5522"/>
        </w:tabs>
        <w:rPr>
          <w:sz w:val="24"/>
          <w:szCs w:val="24"/>
        </w:rPr>
      </w:pPr>
      <w:r w:rsidRPr="0023268E">
        <w:rPr>
          <w:b/>
          <w:sz w:val="24"/>
          <w:szCs w:val="24"/>
        </w:rPr>
        <w:t>WHEREAS</w:t>
      </w:r>
      <w:r>
        <w:rPr>
          <w:sz w:val="24"/>
          <w:szCs w:val="24"/>
        </w:rPr>
        <w:t>, the Director of the Department referred the application to the Houston Planning Commission, which conducted a public hearing on the application on November 29, 2001; and</w:t>
      </w:r>
    </w:p>
    <w:p w14:paraId="12AE7CC1" w14:textId="16F1BC36" w:rsidR="0023268E" w:rsidRDefault="0023268E" w:rsidP="009360F0">
      <w:pPr>
        <w:tabs>
          <w:tab w:val="left" w:pos="4115"/>
          <w:tab w:val="left" w:pos="4604"/>
          <w:tab w:val="left" w:pos="5522"/>
        </w:tabs>
        <w:rPr>
          <w:b/>
          <w:sz w:val="24"/>
          <w:szCs w:val="24"/>
        </w:rPr>
      </w:pPr>
      <w:r w:rsidRPr="0023268E">
        <w:rPr>
          <w:b/>
          <w:sz w:val="24"/>
          <w:szCs w:val="24"/>
        </w:rPr>
        <w:t>WHEREAS</w:t>
      </w:r>
      <w:r>
        <w:rPr>
          <w:sz w:val="24"/>
          <w:szCs w:val="24"/>
        </w:rPr>
        <w:t xml:space="preserve">, the Planning Commission, pursuant to Subsection 42-163(g) of the Code, has recommended that the City Council establish a special building line requirement area for the Area; </w:t>
      </w:r>
      <w:r w:rsidRPr="0023268E">
        <w:rPr>
          <w:b/>
          <w:sz w:val="24"/>
          <w:szCs w:val="24"/>
        </w:rPr>
        <w:t>NOW, THEREFORE,</w:t>
      </w:r>
    </w:p>
    <w:p w14:paraId="52CE130C" w14:textId="70BF109E" w:rsidR="0023268E" w:rsidRDefault="0023268E" w:rsidP="009360F0">
      <w:pPr>
        <w:tabs>
          <w:tab w:val="left" w:pos="4115"/>
          <w:tab w:val="left" w:pos="4604"/>
          <w:tab w:val="left" w:pos="5522"/>
        </w:tabs>
        <w:rPr>
          <w:b/>
          <w:sz w:val="24"/>
          <w:szCs w:val="24"/>
        </w:rPr>
      </w:pPr>
      <w:r>
        <w:rPr>
          <w:b/>
          <w:sz w:val="24"/>
          <w:szCs w:val="24"/>
        </w:rPr>
        <w:t>BE IT ORDAINED BY THE CITY COUNCIL OF THE CITY OF HOUSTON, TEXAS:</w:t>
      </w:r>
    </w:p>
    <w:p w14:paraId="46BD8C60" w14:textId="63E09917" w:rsidR="0023268E" w:rsidRDefault="0023268E" w:rsidP="009360F0">
      <w:pPr>
        <w:tabs>
          <w:tab w:val="left" w:pos="4115"/>
          <w:tab w:val="left" w:pos="4604"/>
          <w:tab w:val="left" w:pos="5522"/>
        </w:tabs>
        <w:rPr>
          <w:sz w:val="24"/>
          <w:szCs w:val="24"/>
        </w:rPr>
      </w:pPr>
      <w:r>
        <w:rPr>
          <w:b/>
          <w:sz w:val="24"/>
          <w:szCs w:val="24"/>
        </w:rPr>
        <w:t xml:space="preserve">Section 1. </w:t>
      </w:r>
      <w:r>
        <w:rPr>
          <w:sz w:val="24"/>
          <w:szCs w:val="24"/>
        </w:rPr>
        <w:t>That the findings and recitals contained in the preamble of this Ordinance are declared to be true and correct and are hereby adopted and made a part of this Ordinance.</w:t>
      </w:r>
    </w:p>
    <w:p w14:paraId="6EF26383" w14:textId="418BEAB2" w:rsidR="0023268E" w:rsidRDefault="0023268E" w:rsidP="009360F0">
      <w:pPr>
        <w:tabs>
          <w:tab w:val="left" w:pos="4115"/>
          <w:tab w:val="left" w:pos="4604"/>
          <w:tab w:val="left" w:pos="5522"/>
        </w:tabs>
        <w:rPr>
          <w:sz w:val="24"/>
          <w:szCs w:val="24"/>
        </w:rPr>
      </w:pPr>
      <w:r w:rsidRPr="0023268E">
        <w:rPr>
          <w:b/>
          <w:sz w:val="24"/>
          <w:szCs w:val="24"/>
        </w:rPr>
        <w:t>Section 2.</w:t>
      </w:r>
      <w:r>
        <w:rPr>
          <w:sz w:val="24"/>
          <w:szCs w:val="24"/>
        </w:rPr>
        <w:t xml:space="preserve"> That all terms not defined in this Ordinance shall have the meanings ascribed to them in Chapter 42 of the Code.</w:t>
      </w:r>
    </w:p>
    <w:p w14:paraId="3A5DF4FA" w14:textId="51468F7F" w:rsidR="0023268E" w:rsidRDefault="0023268E" w:rsidP="009360F0">
      <w:pPr>
        <w:tabs>
          <w:tab w:val="left" w:pos="4115"/>
          <w:tab w:val="left" w:pos="4604"/>
          <w:tab w:val="left" w:pos="5522"/>
        </w:tabs>
        <w:rPr>
          <w:sz w:val="24"/>
          <w:szCs w:val="24"/>
        </w:rPr>
      </w:pPr>
      <w:r w:rsidRPr="0023268E">
        <w:rPr>
          <w:b/>
          <w:sz w:val="24"/>
          <w:szCs w:val="24"/>
        </w:rPr>
        <w:t>Section 3.</w:t>
      </w:r>
      <w:r>
        <w:rPr>
          <w:sz w:val="24"/>
          <w:szCs w:val="24"/>
        </w:rPr>
        <w:t xml:space="preserve"> That the City Council finds that the application for the establishment of a special building line requirement for the Area should be approved pursuant to Section 42-163 of the Code. The City Council further finds that the prevailing constructed building line in the Area is 24 feet, 0 inches.</w:t>
      </w:r>
    </w:p>
    <w:p w14:paraId="2FB77A45" w14:textId="43172798" w:rsidR="0023268E" w:rsidRDefault="0023268E" w:rsidP="009360F0">
      <w:pPr>
        <w:tabs>
          <w:tab w:val="left" w:pos="4115"/>
          <w:tab w:val="left" w:pos="4604"/>
          <w:tab w:val="left" w:pos="5522"/>
        </w:tabs>
        <w:rPr>
          <w:sz w:val="24"/>
          <w:szCs w:val="24"/>
        </w:rPr>
      </w:pPr>
      <w:r w:rsidRPr="0023268E">
        <w:rPr>
          <w:b/>
          <w:sz w:val="24"/>
          <w:szCs w:val="24"/>
        </w:rPr>
        <w:t>Section 4.</w:t>
      </w:r>
      <w:r>
        <w:rPr>
          <w:sz w:val="24"/>
          <w:szCs w:val="24"/>
        </w:rPr>
        <w:t xml:space="preserve"> That the City Council hereby establishes a special building line requirement area long the west side of the 6000 block of Glen Cove Street, said area also being described as:</w:t>
      </w:r>
    </w:p>
    <w:p w14:paraId="51B25FEF" w14:textId="6A56CEE7" w:rsidR="0023268E" w:rsidRDefault="0023268E" w:rsidP="009360F0">
      <w:pPr>
        <w:tabs>
          <w:tab w:val="left" w:pos="4115"/>
          <w:tab w:val="left" w:pos="4604"/>
          <w:tab w:val="left" w:pos="5522"/>
        </w:tabs>
        <w:rPr>
          <w:sz w:val="24"/>
          <w:szCs w:val="24"/>
        </w:rPr>
      </w:pPr>
      <w:r>
        <w:rPr>
          <w:sz w:val="24"/>
          <w:szCs w:val="24"/>
        </w:rPr>
        <w:t>Lots 3, 7, 8, 9, 10, 11 and Tracts 6, 6A and 12 of the Glen Cove Addition.</w:t>
      </w:r>
    </w:p>
    <w:p w14:paraId="1AFBD79A" w14:textId="77777777" w:rsidR="0023268E" w:rsidRDefault="0023268E" w:rsidP="009360F0">
      <w:pPr>
        <w:tabs>
          <w:tab w:val="left" w:pos="4115"/>
          <w:tab w:val="left" w:pos="4604"/>
          <w:tab w:val="left" w:pos="5522"/>
        </w:tabs>
        <w:rPr>
          <w:sz w:val="24"/>
          <w:szCs w:val="24"/>
        </w:rPr>
      </w:pPr>
    </w:p>
    <w:p w14:paraId="6EDB36B6" w14:textId="1179502C" w:rsidR="0023268E" w:rsidRDefault="0023268E" w:rsidP="0023268E">
      <w:pPr>
        <w:tabs>
          <w:tab w:val="left" w:pos="4115"/>
          <w:tab w:val="left" w:pos="4604"/>
          <w:tab w:val="left" w:pos="5522"/>
        </w:tabs>
        <w:rPr>
          <w:sz w:val="24"/>
          <w:szCs w:val="24"/>
        </w:rPr>
      </w:pPr>
      <w:r>
        <w:rPr>
          <w:sz w:val="24"/>
          <w:szCs w:val="24"/>
        </w:rPr>
        <w:t>Title Data CH 170.88.121.112 HA V623768.002</w:t>
      </w:r>
    </w:p>
    <w:p w14:paraId="1D2E3A25" w14:textId="77777777" w:rsidR="0023268E" w:rsidRDefault="0023268E" w:rsidP="0023268E">
      <w:pPr>
        <w:tabs>
          <w:tab w:val="left" w:pos="4115"/>
          <w:tab w:val="left" w:pos="4604"/>
          <w:tab w:val="left" w:pos="5522"/>
        </w:tabs>
        <w:rPr>
          <w:sz w:val="24"/>
          <w:szCs w:val="24"/>
        </w:rPr>
      </w:pPr>
    </w:p>
    <w:p w14:paraId="76055A55" w14:textId="00B383A7" w:rsidR="0023268E" w:rsidRDefault="00204779" w:rsidP="0023268E">
      <w:pPr>
        <w:tabs>
          <w:tab w:val="left" w:pos="4115"/>
          <w:tab w:val="left" w:pos="4604"/>
          <w:tab w:val="left" w:pos="5522"/>
        </w:tabs>
        <w:rPr>
          <w:sz w:val="24"/>
          <w:szCs w:val="24"/>
        </w:rPr>
      </w:pPr>
      <w:r>
        <w:rPr>
          <w:sz w:val="24"/>
          <w:szCs w:val="24"/>
        </w:rPr>
        <w:t>The prevailing constructed building line of 24 feet</w:t>
      </w:r>
      <w:r w:rsidR="00162086">
        <w:rPr>
          <w:sz w:val="24"/>
          <w:szCs w:val="24"/>
        </w:rPr>
        <w:t xml:space="preserve">, 0 inches shall be the building line requirement for the special building line requirement area. The Director of the Department is hereby directed to cause a copy of this Ordinance to be filed for recordation in the real property records of Harris County, the county in which the special building line requirement area is </w:t>
      </w:r>
      <w:r w:rsidR="00162086">
        <w:rPr>
          <w:sz w:val="24"/>
          <w:szCs w:val="24"/>
        </w:rPr>
        <w:lastRenderedPageBreak/>
        <w:t>located, as soon as practicable after the effective date of this Ordinance.</w:t>
      </w:r>
    </w:p>
    <w:p w14:paraId="37A6450B" w14:textId="2F2C336F" w:rsidR="00162086" w:rsidRDefault="00162086" w:rsidP="0023268E">
      <w:pPr>
        <w:tabs>
          <w:tab w:val="left" w:pos="4115"/>
          <w:tab w:val="left" w:pos="4604"/>
          <w:tab w:val="left" w:pos="5522"/>
        </w:tabs>
        <w:rPr>
          <w:sz w:val="24"/>
          <w:szCs w:val="24"/>
        </w:rPr>
      </w:pPr>
      <w:r w:rsidRPr="00162086">
        <w:rPr>
          <w:b/>
          <w:sz w:val="24"/>
          <w:szCs w:val="24"/>
        </w:rPr>
        <w:t>Section 5</w:t>
      </w:r>
      <w:r>
        <w:rPr>
          <w:sz w:val="24"/>
          <w:szCs w:val="24"/>
        </w:rPr>
        <w:t>. That the Director of the Department of Planning and Development may assign a sequential number to this special building line requirement are for purposes of identification.</w:t>
      </w:r>
    </w:p>
    <w:p w14:paraId="4DBDFBF8" w14:textId="062C5B68" w:rsidR="00162086" w:rsidRDefault="007E3741" w:rsidP="0023268E">
      <w:pPr>
        <w:tabs>
          <w:tab w:val="left" w:pos="4115"/>
          <w:tab w:val="left" w:pos="4604"/>
          <w:tab w:val="left" w:pos="5522"/>
        </w:tabs>
        <w:rPr>
          <w:sz w:val="24"/>
          <w:szCs w:val="24"/>
        </w:rPr>
      </w:pPr>
      <w:r w:rsidRPr="00D97CBA">
        <w:rPr>
          <w:b/>
          <w:sz w:val="24"/>
          <w:szCs w:val="24"/>
        </w:rPr>
        <w:t>Section 6.</w:t>
      </w:r>
      <w:r>
        <w:rPr>
          <w:sz w:val="24"/>
          <w:szCs w:val="24"/>
        </w:rPr>
        <w:t xml:space="preserve"> That this Ordina</w:t>
      </w:r>
      <w:r w:rsidR="00D97CBA">
        <w:rPr>
          <w:sz w:val="24"/>
          <w:szCs w:val="24"/>
        </w:rPr>
        <w:t>nce and the special building line requirement established by this Ordinance shall terminate on the 20</w:t>
      </w:r>
      <w:r w:rsidR="00D97CBA" w:rsidRPr="00D97CBA">
        <w:rPr>
          <w:sz w:val="24"/>
          <w:szCs w:val="24"/>
          <w:vertAlign w:val="superscript"/>
        </w:rPr>
        <w:t>th</w:t>
      </w:r>
      <w:r w:rsidR="00D97CBA">
        <w:rPr>
          <w:sz w:val="24"/>
          <w:szCs w:val="24"/>
        </w:rPr>
        <w:t xml:space="preserve"> anniversary of the effective date of this Ordinance, unless earlier terminated by an ordinance adopted by the City Council.</w:t>
      </w:r>
    </w:p>
    <w:p w14:paraId="424AFC70" w14:textId="44BEE796" w:rsidR="00D97CBA" w:rsidRDefault="00D97CBA" w:rsidP="0023268E">
      <w:pPr>
        <w:tabs>
          <w:tab w:val="left" w:pos="4115"/>
          <w:tab w:val="left" w:pos="4604"/>
          <w:tab w:val="left" w:pos="5522"/>
        </w:tabs>
        <w:rPr>
          <w:sz w:val="24"/>
          <w:szCs w:val="24"/>
        </w:rPr>
      </w:pPr>
      <w:r w:rsidRPr="00D97CBA">
        <w:rPr>
          <w:b/>
          <w:sz w:val="24"/>
          <w:szCs w:val="24"/>
        </w:rPr>
        <w:t xml:space="preserve">Section 7. </w:t>
      </w:r>
      <w:r>
        <w:rPr>
          <w:sz w:val="24"/>
          <w:szCs w:val="24"/>
        </w:rPr>
        <w:t>That it is hereby found, determined and declared that a sufficient written notice of the date, hour, place and subject of the meeting of the City Council at which this Ordinance was adopted was posted at a place convenient and readily accessible at all times to the general public at the City Hall of the City for the time required by law preceding this meeting, as required by the Open Meetings Law, Texas Government Code, ch. 551, and that this meeting has been open to the public as required by law at all times during which this Ordinance and the subject matter hereof have been discussed, considered and formally acted upon. The City Council further ratifies, approves and confirms such written notice and the contents and posting thereof.</w:t>
      </w:r>
    </w:p>
    <w:p w14:paraId="6AC74E77" w14:textId="5ED2294B" w:rsidR="00D97CBA" w:rsidRDefault="00D97CBA" w:rsidP="0023268E">
      <w:pPr>
        <w:tabs>
          <w:tab w:val="left" w:pos="4115"/>
          <w:tab w:val="left" w:pos="4604"/>
          <w:tab w:val="left" w:pos="5522"/>
        </w:tabs>
        <w:rPr>
          <w:sz w:val="24"/>
          <w:szCs w:val="24"/>
        </w:rPr>
      </w:pPr>
      <w:r w:rsidRPr="00D97CBA">
        <w:rPr>
          <w:b/>
          <w:sz w:val="24"/>
          <w:szCs w:val="24"/>
        </w:rPr>
        <w:t>Section 8.</w:t>
      </w:r>
      <w:r>
        <w:rPr>
          <w:sz w:val="24"/>
          <w:szCs w:val="24"/>
        </w:rPr>
        <w:t xml:space="preserve"> That if any provision, section, subsection, sentence, clause or phrase</w:t>
      </w:r>
    </w:p>
    <w:p w14:paraId="3F870680" w14:textId="77777777" w:rsidR="00D97CBA" w:rsidRDefault="00D97CBA" w:rsidP="0023268E">
      <w:pPr>
        <w:tabs>
          <w:tab w:val="left" w:pos="4115"/>
          <w:tab w:val="left" w:pos="4604"/>
          <w:tab w:val="left" w:pos="5522"/>
        </w:tabs>
        <w:rPr>
          <w:sz w:val="24"/>
          <w:szCs w:val="24"/>
        </w:rPr>
      </w:pPr>
    </w:p>
    <w:p w14:paraId="419236F3" w14:textId="0409E6F4" w:rsidR="00D97CBA" w:rsidRDefault="00D97CBA" w:rsidP="00D97CBA">
      <w:pPr>
        <w:tabs>
          <w:tab w:val="left" w:pos="4115"/>
          <w:tab w:val="left" w:pos="4604"/>
          <w:tab w:val="left" w:pos="5522"/>
        </w:tabs>
        <w:rPr>
          <w:sz w:val="24"/>
          <w:szCs w:val="24"/>
        </w:rPr>
      </w:pPr>
      <w:r>
        <w:rPr>
          <w:sz w:val="24"/>
          <w:szCs w:val="24"/>
        </w:rPr>
        <w:t>Title Data CH 170.88.121.112 HA V623768.003</w:t>
      </w:r>
    </w:p>
    <w:p w14:paraId="557FD4A9" w14:textId="77777777" w:rsidR="00521925" w:rsidRDefault="00521925" w:rsidP="00D97CBA">
      <w:pPr>
        <w:tabs>
          <w:tab w:val="left" w:pos="4115"/>
          <w:tab w:val="left" w:pos="4604"/>
          <w:tab w:val="left" w:pos="5522"/>
        </w:tabs>
        <w:rPr>
          <w:sz w:val="24"/>
          <w:szCs w:val="24"/>
        </w:rPr>
      </w:pPr>
    </w:p>
    <w:p w14:paraId="240E3A74" w14:textId="61992BEF" w:rsidR="00521925" w:rsidRDefault="00521925" w:rsidP="00D97CBA">
      <w:pPr>
        <w:tabs>
          <w:tab w:val="left" w:pos="4115"/>
          <w:tab w:val="left" w:pos="4604"/>
          <w:tab w:val="left" w:pos="5522"/>
        </w:tabs>
        <w:rPr>
          <w:sz w:val="24"/>
          <w:szCs w:val="24"/>
        </w:rPr>
      </w:pPr>
      <w:r>
        <w:rPr>
          <w:sz w:val="24"/>
          <w:szCs w:val="24"/>
        </w:rPr>
        <w:t>Of this Ordinance, or the application of same to any person or set of circumstances is for any reason held to be unconstitutional, void or invalid, the validity of the remaining portions of this Ordinance or their applicability to other persons or sets of circumstances shall not be affected thereby, to being the intent of the City Council in adopting this Ordinance that no portion hereof or provision or regulation contained herein shall become inoperative or fail by reason of any unconstitutionally, voidness or invalidity of any other portion hereof, and all provisions of this Ordinance are declared to be severable for that purpose.</w:t>
      </w:r>
    </w:p>
    <w:p w14:paraId="4C376BC1" w14:textId="0D220F76" w:rsidR="00521925" w:rsidRDefault="00521925" w:rsidP="00D97CBA">
      <w:pPr>
        <w:tabs>
          <w:tab w:val="left" w:pos="4115"/>
          <w:tab w:val="left" w:pos="4604"/>
          <w:tab w:val="left" w:pos="5522"/>
        </w:tabs>
        <w:rPr>
          <w:sz w:val="24"/>
          <w:szCs w:val="24"/>
        </w:rPr>
      </w:pPr>
      <w:r w:rsidRPr="004B4070">
        <w:rPr>
          <w:b/>
          <w:sz w:val="24"/>
          <w:szCs w:val="24"/>
        </w:rPr>
        <w:t xml:space="preserve">Section 9. </w:t>
      </w:r>
      <w:r>
        <w:rPr>
          <w:sz w:val="24"/>
          <w:szCs w:val="24"/>
        </w:rPr>
        <w:t xml:space="preserve">That there exists a public emergency requiring that this Ordinance be passed </w:t>
      </w:r>
      <w:r w:rsidR="004B4070">
        <w:rPr>
          <w:sz w:val="24"/>
          <w:szCs w:val="24"/>
        </w:rPr>
        <w:t>finally</w:t>
      </w:r>
      <w:r>
        <w:rPr>
          <w:sz w:val="24"/>
          <w:szCs w:val="24"/>
        </w:rPr>
        <w:t xml:space="preserve"> on the date of its introduction as requested in </w:t>
      </w:r>
      <w:r w:rsidR="004B4070">
        <w:rPr>
          <w:sz w:val="24"/>
          <w:szCs w:val="24"/>
        </w:rPr>
        <w:t>writing</w:t>
      </w:r>
      <w:r>
        <w:rPr>
          <w:sz w:val="24"/>
          <w:szCs w:val="24"/>
        </w:rPr>
        <w:t xml:space="preserve"> by the Mayor; therefore, this </w:t>
      </w:r>
      <w:r w:rsidR="004B4070">
        <w:rPr>
          <w:sz w:val="24"/>
          <w:szCs w:val="24"/>
        </w:rPr>
        <w:t>Ordinance</w:t>
      </w:r>
      <w:r>
        <w:rPr>
          <w:sz w:val="24"/>
          <w:szCs w:val="24"/>
        </w:rPr>
        <w:t xml:space="preserve"> shall be passed finally on such date and shall take effect </w:t>
      </w:r>
      <w:r w:rsidR="004B4070">
        <w:rPr>
          <w:sz w:val="24"/>
          <w:szCs w:val="24"/>
        </w:rPr>
        <w:t>immediately</w:t>
      </w:r>
      <w:r>
        <w:rPr>
          <w:sz w:val="24"/>
          <w:szCs w:val="24"/>
        </w:rPr>
        <w:t xml:space="preserve"> upon its passage and approval by the Mayor; however, in the event that the Mayor fails to sign this Ordinance within five days of its </w:t>
      </w:r>
      <w:r w:rsidR="004B4070">
        <w:rPr>
          <w:sz w:val="24"/>
          <w:szCs w:val="24"/>
        </w:rPr>
        <w:t>passage and adoption, it shall take effect in accordance with Article VI, Section 6, Houston City Charter.</w:t>
      </w:r>
    </w:p>
    <w:p w14:paraId="6EB7E048" w14:textId="59FAB76A" w:rsidR="004B4070" w:rsidRDefault="004B4070" w:rsidP="00D97CBA">
      <w:pPr>
        <w:tabs>
          <w:tab w:val="left" w:pos="4115"/>
          <w:tab w:val="left" w:pos="4604"/>
          <w:tab w:val="left" w:pos="5522"/>
        </w:tabs>
        <w:rPr>
          <w:sz w:val="24"/>
          <w:szCs w:val="24"/>
        </w:rPr>
      </w:pPr>
      <w:r>
        <w:rPr>
          <w:sz w:val="24"/>
          <w:szCs w:val="24"/>
        </w:rPr>
        <w:tab/>
      </w:r>
      <w:r w:rsidRPr="004B4070">
        <w:rPr>
          <w:b/>
          <w:sz w:val="24"/>
          <w:szCs w:val="24"/>
        </w:rPr>
        <w:t>PASSED AND ADOPTED</w:t>
      </w:r>
      <w:r>
        <w:rPr>
          <w:sz w:val="24"/>
          <w:szCs w:val="24"/>
        </w:rPr>
        <w:t xml:space="preserve"> this 6</w:t>
      </w:r>
      <w:r w:rsidRPr="004B4070">
        <w:rPr>
          <w:sz w:val="24"/>
          <w:szCs w:val="24"/>
          <w:vertAlign w:val="superscript"/>
        </w:rPr>
        <w:t>th</w:t>
      </w:r>
      <w:r>
        <w:rPr>
          <w:sz w:val="24"/>
          <w:szCs w:val="24"/>
        </w:rPr>
        <w:t xml:space="preserve"> day of February, 2002.</w:t>
      </w:r>
    </w:p>
    <w:p w14:paraId="025B3FE5" w14:textId="5B08A1C1" w:rsidR="004B4070" w:rsidRDefault="005D1BE3" w:rsidP="00D97CBA">
      <w:pPr>
        <w:tabs>
          <w:tab w:val="left" w:pos="4115"/>
          <w:tab w:val="left" w:pos="4604"/>
          <w:tab w:val="left" w:pos="5522"/>
        </w:tabs>
        <w:rPr>
          <w:sz w:val="24"/>
          <w:szCs w:val="24"/>
        </w:rPr>
      </w:pPr>
      <w:r>
        <w:rPr>
          <w:sz w:val="24"/>
          <w:szCs w:val="24"/>
        </w:rPr>
        <w:tab/>
      </w:r>
      <w:r w:rsidRPr="005D1BE3">
        <w:rPr>
          <w:b/>
          <w:sz w:val="24"/>
          <w:szCs w:val="24"/>
        </w:rPr>
        <w:t>APPROVED</w:t>
      </w:r>
      <w:r>
        <w:rPr>
          <w:sz w:val="24"/>
          <w:szCs w:val="24"/>
        </w:rPr>
        <w:t xml:space="preserve"> this [blank] day of [blank], 2002.</w:t>
      </w:r>
    </w:p>
    <w:p w14:paraId="570AF93E" w14:textId="6A2BEB83" w:rsidR="005D1BE3" w:rsidRDefault="005D1BE3" w:rsidP="00D97CBA">
      <w:pPr>
        <w:tabs>
          <w:tab w:val="left" w:pos="4115"/>
          <w:tab w:val="left" w:pos="4604"/>
          <w:tab w:val="left" w:pos="5522"/>
        </w:tabs>
        <w:rPr>
          <w:sz w:val="24"/>
          <w:szCs w:val="24"/>
        </w:rPr>
      </w:pPr>
      <w:r>
        <w:rPr>
          <w:sz w:val="24"/>
          <w:szCs w:val="24"/>
        </w:rPr>
        <w:tab/>
        <w:t>Mayor of the City of Houston: [blank]</w:t>
      </w:r>
    </w:p>
    <w:p w14:paraId="31F6F3D5" w14:textId="77777777" w:rsidR="005D1BE3" w:rsidRDefault="005D1BE3" w:rsidP="00D97CBA">
      <w:pPr>
        <w:tabs>
          <w:tab w:val="left" w:pos="4115"/>
          <w:tab w:val="left" w:pos="4604"/>
          <w:tab w:val="left" w:pos="5522"/>
        </w:tabs>
        <w:rPr>
          <w:sz w:val="24"/>
          <w:szCs w:val="24"/>
        </w:rPr>
      </w:pPr>
    </w:p>
    <w:p w14:paraId="69F4F3CA" w14:textId="5937E5C7" w:rsidR="005D1BE3" w:rsidRDefault="005D1BE3" w:rsidP="00D97CBA">
      <w:pPr>
        <w:tabs>
          <w:tab w:val="left" w:pos="4115"/>
          <w:tab w:val="left" w:pos="4604"/>
          <w:tab w:val="left" w:pos="5522"/>
        </w:tabs>
        <w:rPr>
          <w:sz w:val="24"/>
          <w:szCs w:val="24"/>
        </w:rPr>
      </w:pPr>
      <w:r>
        <w:rPr>
          <w:sz w:val="24"/>
          <w:szCs w:val="24"/>
        </w:rPr>
        <w:t>Pursuant to Article VI, Section 6, Houston City Charter, the effective date of the foregoing Ordinance is FEB 12 2002.</w:t>
      </w:r>
    </w:p>
    <w:p w14:paraId="540E6306" w14:textId="72198CB5" w:rsidR="005D1BE3" w:rsidRDefault="005D1BE3" w:rsidP="005D1BE3">
      <w:pPr>
        <w:tabs>
          <w:tab w:val="left" w:pos="4115"/>
          <w:tab w:val="left" w:pos="4604"/>
          <w:tab w:val="left" w:pos="5522"/>
        </w:tabs>
        <w:jc w:val="right"/>
        <w:rPr>
          <w:sz w:val="24"/>
          <w:szCs w:val="24"/>
        </w:rPr>
      </w:pPr>
      <w:r>
        <w:rPr>
          <w:sz w:val="24"/>
          <w:szCs w:val="24"/>
        </w:rPr>
        <w:t>City Secretary: (see original signature)</w:t>
      </w:r>
    </w:p>
    <w:p w14:paraId="5076DE08" w14:textId="77777777" w:rsidR="005D1BE3" w:rsidRDefault="005D1BE3" w:rsidP="005D1BE3">
      <w:pPr>
        <w:tabs>
          <w:tab w:val="left" w:pos="4115"/>
          <w:tab w:val="left" w:pos="4604"/>
          <w:tab w:val="left" w:pos="5522"/>
        </w:tabs>
        <w:jc w:val="right"/>
        <w:rPr>
          <w:sz w:val="24"/>
          <w:szCs w:val="24"/>
        </w:rPr>
      </w:pPr>
    </w:p>
    <w:p w14:paraId="7B30B178" w14:textId="47DBDFC6" w:rsidR="005D1BE3" w:rsidRDefault="005D1BE3" w:rsidP="005D1BE3">
      <w:pPr>
        <w:tabs>
          <w:tab w:val="left" w:pos="4115"/>
          <w:tab w:val="left" w:pos="4604"/>
          <w:tab w:val="left" w:pos="5522"/>
        </w:tabs>
        <w:rPr>
          <w:sz w:val="24"/>
          <w:szCs w:val="24"/>
        </w:rPr>
      </w:pPr>
      <w:r>
        <w:rPr>
          <w:sz w:val="24"/>
          <w:szCs w:val="24"/>
        </w:rPr>
        <w:t>CAPTION PUBLISHED IN DAILY COURT REVIEW</w:t>
      </w:r>
    </w:p>
    <w:p w14:paraId="0F54874F" w14:textId="304AC1A4" w:rsidR="00521925" w:rsidRDefault="005D1BE3" w:rsidP="00D97CBA">
      <w:pPr>
        <w:tabs>
          <w:tab w:val="left" w:pos="4115"/>
          <w:tab w:val="left" w:pos="4604"/>
          <w:tab w:val="left" w:pos="5522"/>
        </w:tabs>
        <w:rPr>
          <w:sz w:val="24"/>
          <w:szCs w:val="24"/>
        </w:rPr>
      </w:pPr>
      <w:r>
        <w:rPr>
          <w:sz w:val="24"/>
          <w:szCs w:val="24"/>
        </w:rPr>
        <w:t>DATE: FEB 12 2002</w:t>
      </w:r>
    </w:p>
    <w:p w14:paraId="5E09929F" w14:textId="77777777" w:rsidR="005D1BE3" w:rsidRDefault="005D1BE3" w:rsidP="00D97CBA">
      <w:pPr>
        <w:tabs>
          <w:tab w:val="left" w:pos="4115"/>
          <w:tab w:val="left" w:pos="4604"/>
          <w:tab w:val="left" w:pos="5522"/>
        </w:tabs>
        <w:rPr>
          <w:sz w:val="24"/>
          <w:szCs w:val="24"/>
        </w:rPr>
      </w:pPr>
    </w:p>
    <w:p w14:paraId="20CCD424" w14:textId="3B900C1D" w:rsidR="005D1BE3" w:rsidRDefault="005D1BE3" w:rsidP="005D1BE3">
      <w:pPr>
        <w:tabs>
          <w:tab w:val="left" w:pos="4115"/>
          <w:tab w:val="left" w:pos="4604"/>
          <w:tab w:val="left" w:pos="5522"/>
        </w:tabs>
        <w:rPr>
          <w:sz w:val="24"/>
          <w:szCs w:val="24"/>
        </w:rPr>
      </w:pPr>
      <w:r>
        <w:rPr>
          <w:sz w:val="24"/>
          <w:szCs w:val="24"/>
        </w:rPr>
        <w:t>Title Data CH 170.88.121.112 HA V623768.004</w:t>
      </w:r>
    </w:p>
    <w:p w14:paraId="45A3E4DF" w14:textId="77777777" w:rsidR="005D1BE3" w:rsidRDefault="005D1BE3" w:rsidP="005D1BE3">
      <w:pPr>
        <w:tabs>
          <w:tab w:val="left" w:pos="4115"/>
          <w:tab w:val="left" w:pos="4604"/>
          <w:tab w:val="left" w:pos="5522"/>
        </w:tabs>
        <w:rPr>
          <w:sz w:val="24"/>
          <w:szCs w:val="24"/>
        </w:rPr>
      </w:pPr>
    </w:p>
    <w:p w14:paraId="202D8ADB" w14:textId="77777777" w:rsidR="005D1BE3" w:rsidRDefault="005D1BE3" w:rsidP="005D1BE3">
      <w:pPr>
        <w:tabs>
          <w:tab w:val="left" w:pos="4115"/>
          <w:tab w:val="left" w:pos="4604"/>
          <w:tab w:val="left" w:pos="5522"/>
        </w:tabs>
        <w:rPr>
          <w:sz w:val="24"/>
          <w:szCs w:val="24"/>
        </w:rPr>
      </w:pPr>
    </w:p>
    <w:p w14:paraId="0E34B0A1" w14:textId="54BE9BD7" w:rsidR="005D1BE3" w:rsidRDefault="005D1BE3" w:rsidP="005D1BE3">
      <w:pPr>
        <w:tabs>
          <w:tab w:val="left" w:pos="4115"/>
          <w:tab w:val="left" w:pos="4604"/>
          <w:tab w:val="left" w:pos="5522"/>
        </w:tabs>
        <w:rPr>
          <w:sz w:val="24"/>
          <w:szCs w:val="24"/>
        </w:rPr>
      </w:pPr>
      <w:r>
        <w:rPr>
          <w:sz w:val="24"/>
          <w:szCs w:val="24"/>
        </w:rPr>
        <w:lastRenderedPageBreak/>
        <w:t>(Prepared by Legal Dept. (see original signature))</w:t>
      </w:r>
    </w:p>
    <w:p w14:paraId="1668C564" w14:textId="588D3C01" w:rsidR="005D1BE3" w:rsidRDefault="005D1BE3" w:rsidP="005D1BE3">
      <w:pPr>
        <w:tabs>
          <w:tab w:val="left" w:pos="4115"/>
          <w:tab w:val="left" w:pos="4604"/>
          <w:tab w:val="left" w:pos="5522"/>
        </w:tabs>
        <w:rPr>
          <w:sz w:val="24"/>
          <w:szCs w:val="24"/>
        </w:rPr>
      </w:pPr>
      <w:r>
        <w:rPr>
          <w:sz w:val="24"/>
          <w:szCs w:val="24"/>
        </w:rPr>
        <w:t>(DES/des January 4, 2002</w:t>
      </w:r>
      <w:r>
        <w:rPr>
          <w:sz w:val="24"/>
          <w:szCs w:val="24"/>
        </w:rPr>
        <w:tab/>
        <w:t>Assistant City Attorney)</w:t>
      </w:r>
    </w:p>
    <w:p w14:paraId="2F6D6810" w14:textId="3DF6CD4F" w:rsidR="005D1BE3" w:rsidRDefault="005D1BE3" w:rsidP="005D1BE3">
      <w:pPr>
        <w:tabs>
          <w:tab w:val="left" w:pos="4115"/>
          <w:tab w:val="left" w:pos="4604"/>
          <w:tab w:val="left" w:pos="5522"/>
        </w:tabs>
        <w:rPr>
          <w:sz w:val="24"/>
          <w:szCs w:val="24"/>
        </w:rPr>
      </w:pPr>
      <w:r>
        <w:rPr>
          <w:sz w:val="24"/>
          <w:szCs w:val="24"/>
        </w:rPr>
        <w:t>(Requested by Robert Litke, Director, Planning and Development Department)</w:t>
      </w:r>
    </w:p>
    <w:p w14:paraId="27CEA759" w14:textId="6D6798A5" w:rsidR="005D1BE3" w:rsidRDefault="005D1BE3" w:rsidP="005D1BE3">
      <w:pPr>
        <w:tabs>
          <w:tab w:val="left" w:pos="4115"/>
          <w:tab w:val="left" w:pos="4604"/>
          <w:tab w:val="left" w:pos="5522"/>
        </w:tabs>
        <w:rPr>
          <w:sz w:val="24"/>
          <w:szCs w:val="24"/>
        </w:rPr>
      </w:pPr>
      <w:r>
        <w:rPr>
          <w:sz w:val="24"/>
          <w:szCs w:val="24"/>
        </w:rPr>
        <w:t>L.D. File No. 0610100133001</w:t>
      </w:r>
    </w:p>
    <w:p w14:paraId="402F3095" w14:textId="77777777" w:rsidR="005D1BE3" w:rsidRDefault="005D1BE3" w:rsidP="005D1BE3">
      <w:pPr>
        <w:tabs>
          <w:tab w:val="left" w:pos="4115"/>
          <w:tab w:val="left" w:pos="4604"/>
          <w:tab w:val="left" w:pos="5522"/>
        </w:tabs>
        <w:rPr>
          <w:sz w:val="24"/>
          <w:szCs w:val="24"/>
        </w:rPr>
      </w:pPr>
    </w:p>
    <w:p w14:paraId="3A57EDF3" w14:textId="797053E5" w:rsidR="005D1BE3" w:rsidRDefault="009441BD" w:rsidP="005D1BE3">
      <w:pPr>
        <w:tabs>
          <w:tab w:val="left" w:pos="4115"/>
          <w:tab w:val="left" w:pos="4604"/>
          <w:tab w:val="left" w:pos="5522"/>
        </w:tabs>
        <w:rPr>
          <w:sz w:val="24"/>
          <w:szCs w:val="24"/>
        </w:rPr>
      </w:pPr>
      <w:r>
        <w:rPr>
          <w:sz w:val="24"/>
          <w:szCs w:val="24"/>
        </w:rPr>
        <w:t>(see original)</w:t>
      </w:r>
    </w:p>
    <w:p w14:paraId="0DD32CF4" w14:textId="77777777" w:rsidR="009441BD" w:rsidRDefault="009441BD" w:rsidP="005D1BE3">
      <w:pPr>
        <w:tabs>
          <w:tab w:val="left" w:pos="4115"/>
          <w:tab w:val="left" w:pos="4604"/>
          <w:tab w:val="left" w:pos="5522"/>
        </w:tabs>
        <w:rPr>
          <w:sz w:val="24"/>
          <w:szCs w:val="24"/>
        </w:rPr>
      </w:pPr>
    </w:p>
    <w:p w14:paraId="654F6E6D" w14:textId="77777777" w:rsidR="009441BD" w:rsidRDefault="009441BD" w:rsidP="005D1BE3">
      <w:pPr>
        <w:tabs>
          <w:tab w:val="left" w:pos="4115"/>
          <w:tab w:val="left" w:pos="4604"/>
          <w:tab w:val="left" w:pos="5522"/>
        </w:tabs>
        <w:rPr>
          <w:sz w:val="24"/>
          <w:szCs w:val="24"/>
        </w:rPr>
      </w:pPr>
    </w:p>
    <w:p w14:paraId="334C3DB7" w14:textId="03EFA664" w:rsidR="009441BD" w:rsidRDefault="009441BD" w:rsidP="005D1BE3">
      <w:pPr>
        <w:tabs>
          <w:tab w:val="left" w:pos="4115"/>
          <w:tab w:val="left" w:pos="4604"/>
          <w:tab w:val="left" w:pos="5522"/>
        </w:tabs>
        <w:rPr>
          <w:sz w:val="24"/>
          <w:szCs w:val="24"/>
        </w:rPr>
      </w:pPr>
      <w:r>
        <w:rPr>
          <w:sz w:val="24"/>
          <w:szCs w:val="24"/>
        </w:rPr>
        <w:t>Ret</w:t>
      </w:r>
    </w:p>
    <w:p w14:paraId="0EE86176" w14:textId="6E1F82B0" w:rsidR="009441BD" w:rsidRDefault="009441BD" w:rsidP="005D1BE3">
      <w:pPr>
        <w:tabs>
          <w:tab w:val="left" w:pos="4115"/>
          <w:tab w:val="left" w:pos="4604"/>
          <w:tab w:val="left" w:pos="5522"/>
        </w:tabs>
        <w:rPr>
          <w:sz w:val="24"/>
          <w:szCs w:val="24"/>
        </w:rPr>
      </w:pPr>
      <w:r>
        <w:rPr>
          <w:sz w:val="24"/>
          <w:szCs w:val="24"/>
        </w:rPr>
        <w:t>Chris Fisher</w:t>
      </w:r>
    </w:p>
    <w:p w14:paraId="1BCEF87D" w14:textId="0620E262" w:rsidR="009441BD" w:rsidRDefault="009441BD" w:rsidP="005D1BE3">
      <w:pPr>
        <w:tabs>
          <w:tab w:val="left" w:pos="4115"/>
          <w:tab w:val="left" w:pos="4604"/>
          <w:tab w:val="left" w:pos="5522"/>
        </w:tabs>
        <w:rPr>
          <w:sz w:val="24"/>
          <w:szCs w:val="24"/>
        </w:rPr>
      </w:pPr>
      <w:r>
        <w:rPr>
          <w:sz w:val="24"/>
          <w:szCs w:val="24"/>
        </w:rPr>
        <w:t>City Planning &amp; Dev. Dept.</w:t>
      </w:r>
    </w:p>
    <w:p w14:paraId="49E58B61" w14:textId="36947A24" w:rsidR="009441BD" w:rsidRDefault="009441BD" w:rsidP="005D1BE3">
      <w:pPr>
        <w:tabs>
          <w:tab w:val="left" w:pos="4115"/>
          <w:tab w:val="left" w:pos="4604"/>
          <w:tab w:val="left" w:pos="5522"/>
        </w:tabs>
        <w:rPr>
          <w:sz w:val="24"/>
          <w:szCs w:val="24"/>
        </w:rPr>
      </w:pPr>
      <w:r>
        <w:rPr>
          <w:sz w:val="24"/>
          <w:szCs w:val="24"/>
        </w:rPr>
        <w:t>611 Walker Suite 600</w:t>
      </w:r>
    </w:p>
    <w:p w14:paraId="36996A6C" w14:textId="23264A81" w:rsidR="009441BD" w:rsidRDefault="009441BD" w:rsidP="005D1BE3">
      <w:pPr>
        <w:tabs>
          <w:tab w:val="left" w:pos="4115"/>
          <w:tab w:val="left" w:pos="4604"/>
          <w:tab w:val="left" w:pos="5522"/>
        </w:tabs>
        <w:rPr>
          <w:sz w:val="24"/>
          <w:szCs w:val="24"/>
        </w:rPr>
      </w:pPr>
      <w:r>
        <w:rPr>
          <w:sz w:val="24"/>
          <w:szCs w:val="24"/>
        </w:rPr>
        <w:t>Houston, Tex. 77002</w:t>
      </w:r>
    </w:p>
    <w:p w14:paraId="791E86CC" w14:textId="77777777" w:rsidR="009441BD" w:rsidRDefault="009441BD" w:rsidP="005D1BE3">
      <w:pPr>
        <w:tabs>
          <w:tab w:val="left" w:pos="4115"/>
          <w:tab w:val="left" w:pos="4604"/>
          <w:tab w:val="left" w:pos="5522"/>
        </w:tabs>
        <w:rPr>
          <w:sz w:val="24"/>
          <w:szCs w:val="24"/>
        </w:rPr>
      </w:pPr>
    </w:p>
    <w:tbl>
      <w:tblPr>
        <w:tblStyle w:val="TableGrid"/>
        <w:tblW w:w="0" w:type="auto"/>
        <w:tblLook w:val="04A0" w:firstRow="1" w:lastRow="0" w:firstColumn="1" w:lastColumn="0" w:noHBand="0" w:noVBand="1"/>
      </w:tblPr>
      <w:tblGrid>
        <w:gridCol w:w="3116"/>
        <w:gridCol w:w="3117"/>
        <w:gridCol w:w="3117"/>
      </w:tblGrid>
      <w:tr w:rsidR="009441BD" w14:paraId="05DCF90E" w14:textId="77777777" w:rsidTr="009441BD">
        <w:tc>
          <w:tcPr>
            <w:tcW w:w="3116" w:type="dxa"/>
          </w:tcPr>
          <w:p w14:paraId="0254A1B7" w14:textId="2C38722E" w:rsidR="009441BD" w:rsidRDefault="009441BD" w:rsidP="005D1BE3">
            <w:pPr>
              <w:tabs>
                <w:tab w:val="left" w:pos="4115"/>
                <w:tab w:val="left" w:pos="4604"/>
                <w:tab w:val="left" w:pos="5522"/>
              </w:tabs>
              <w:rPr>
                <w:sz w:val="24"/>
                <w:szCs w:val="24"/>
              </w:rPr>
            </w:pPr>
            <w:r>
              <w:rPr>
                <w:sz w:val="24"/>
                <w:szCs w:val="24"/>
              </w:rPr>
              <w:t>AYE</w:t>
            </w:r>
          </w:p>
        </w:tc>
        <w:tc>
          <w:tcPr>
            <w:tcW w:w="3117" w:type="dxa"/>
          </w:tcPr>
          <w:p w14:paraId="03CCA80D" w14:textId="0C810962" w:rsidR="009441BD" w:rsidRDefault="009441BD" w:rsidP="005D1BE3">
            <w:pPr>
              <w:tabs>
                <w:tab w:val="left" w:pos="4115"/>
                <w:tab w:val="left" w:pos="4604"/>
                <w:tab w:val="left" w:pos="5522"/>
              </w:tabs>
              <w:rPr>
                <w:sz w:val="24"/>
                <w:szCs w:val="24"/>
              </w:rPr>
            </w:pPr>
            <w:r>
              <w:rPr>
                <w:sz w:val="24"/>
                <w:szCs w:val="24"/>
              </w:rPr>
              <w:t>NO</w:t>
            </w:r>
          </w:p>
        </w:tc>
        <w:tc>
          <w:tcPr>
            <w:tcW w:w="3117" w:type="dxa"/>
          </w:tcPr>
          <w:p w14:paraId="5D57A189" w14:textId="77777777" w:rsidR="009441BD" w:rsidRDefault="009441BD" w:rsidP="005D1BE3">
            <w:pPr>
              <w:tabs>
                <w:tab w:val="left" w:pos="4115"/>
                <w:tab w:val="left" w:pos="4604"/>
                <w:tab w:val="left" w:pos="5522"/>
              </w:tabs>
              <w:rPr>
                <w:sz w:val="24"/>
                <w:szCs w:val="24"/>
              </w:rPr>
            </w:pPr>
          </w:p>
        </w:tc>
      </w:tr>
      <w:tr w:rsidR="009441BD" w14:paraId="5A6F1050" w14:textId="77777777" w:rsidTr="009441BD">
        <w:tc>
          <w:tcPr>
            <w:tcW w:w="3116" w:type="dxa"/>
          </w:tcPr>
          <w:p w14:paraId="094B2EAF" w14:textId="4D51B0B2" w:rsidR="009441BD" w:rsidRDefault="009441BD" w:rsidP="005D1BE3">
            <w:pPr>
              <w:tabs>
                <w:tab w:val="left" w:pos="4115"/>
                <w:tab w:val="left" w:pos="4604"/>
                <w:tab w:val="left" w:pos="5522"/>
              </w:tabs>
              <w:rPr>
                <w:sz w:val="24"/>
                <w:szCs w:val="24"/>
              </w:rPr>
            </w:pPr>
            <w:r>
              <w:rPr>
                <w:sz w:val="24"/>
                <w:szCs w:val="24"/>
              </w:rPr>
              <w:t>check</w:t>
            </w:r>
          </w:p>
        </w:tc>
        <w:tc>
          <w:tcPr>
            <w:tcW w:w="3117" w:type="dxa"/>
          </w:tcPr>
          <w:p w14:paraId="244AA394" w14:textId="77777777" w:rsidR="009441BD" w:rsidRDefault="009441BD" w:rsidP="005D1BE3">
            <w:pPr>
              <w:tabs>
                <w:tab w:val="left" w:pos="4115"/>
                <w:tab w:val="left" w:pos="4604"/>
                <w:tab w:val="left" w:pos="5522"/>
              </w:tabs>
              <w:rPr>
                <w:sz w:val="24"/>
                <w:szCs w:val="24"/>
              </w:rPr>
            </w:pPr>
          </w:p>
        </w:tc>
        <w:tc>
          <w:tcPr>
            <w:tcW w:w="3117" w:type="dxa"/>
          </w:tcPr>
          <w:p w14:paraId="5E721A7D" w14:textId="51F46A10" w:rsidR="009441BD" w:rsidRDefault="009441BD" w:rsidP="005D1BE3">
            <w:pPr>
              <w:tabs>
                <w:tab w:val="left" w:pos="4115"/>
                <w:tab w:val="left" w:pos="4604"/>
                <w:tab w:val="left" w:pos="5522"/>
              </w:tabs>
              <w:rPr>
                <w:sz w:val="24"/>
                <w:szCs w:val="24"/>
              </w:rPr>
            </w:pPr>
            <w:r>
              <w:rPr>
                <w:sz w:val="24"/>
                <w:szCs w:val="24"/>
              </w:rPr>
              <w:t>MAYOR BROWN</w:t>
            </w:r>
          </w:p>
        </w:tc>
      </w:tr>
      <w:tr w:rsidR="009441BD" w14:paraId="4AEF8556" w14:textId="77777777" w:rsidTr="009441BD">
        <w:tc>
          <w:tcPr>
            <w:tcW w:w="3116" w:type="dxa"/>
          </w:tcPr>
          <w:p w14:paraId="71D1C445" w14:textId="40EB4DC3" w:rsidR="009441BD" w:rsidRDefault="009441BD" w:rsidP="005D1BE3">
            <w:pPr>
              <w:tabs>
                <w:tab w:val="left" w:pos="4115"/>
                <w:tab w:val="left" w:pos="4604"/>
                <w:tab w:val="left" w:pos="5522"/>
              </w:tabs>
              <w:rPr>
                <w:sz w:val="24"/>
                <w:szCs w:val="24"/>
              </w:rPr>
            </w:pPr>
            <w:r>
              <w:rPr>
                <w:sz w:val="24"/>
                <w:szCs w:val="24"/>
              </w:rPr>
              <w:t>….</w:t>
            </w:r>
          </w:p>
        </w:tc>
        <w:tc>
          <w:tcPr>
            <w:tcW w:w="3117" w:type="dxa"/>
          </w:tcPr>
          <w:p w14:paraId="17638AE6" w14:textId="2A776A63" w:rsidR="009441BD" w:rsidRDefault="009441BD" w:rsidP="005D1BE3">
            <w:pPr>
              <w:tabs>
                <w:tab w:val="left" w:pos="4115"/>
                <w:tab w:val="left" w:pos="4604"/>
                <w:tab w:val="left" w:pos="5522"/>
              </w:tabs>
              <w:rPr>
                <w:sz w:val="24"/>
                <w:szCs w:val="24"/>
              </w:rPr>
            </w:pPr>
            <w:r>
              <w:rPr>
                <w:sz w:val="24"/>
                <w:szCs w:val="24"/>
              </w:rPr>
              <w:t>….</w:t>
            </w:r>
          </w:p>
        </w:tc>
        <w:tc>
          <w:tcPr>
            <w:tcW w:w="3117" w:type="dxa"/>
          </w:tcPr>
          <w:p w14:paraId="60D44888" w14:textId="423921C5" w:rsidR="009441BD" w:rsidRDefault="009441BD" w:rsidP="005D1BE3">
            <w:pPr>
              <w:tabs>
                <w:tab w:val="left" w:pos="4115"/>
                <w:tab w:val="left" w:pos="4604"/>
                <w:tab w:val="left" w:pos="5522"/>
              </w:tabs>
              <w:rPr>
                <w:sz w:val="24"/>
                <w:szCs w:val="24"/>
              </w:rPr>
            </w:pPr>
            <w:r>
              <w:rPr>
                <w:sz w:val="24"/>
                <w:szCs w:val="24"/>
              </w:rPr>
              <w:t>COUNCIL MEMBERS</w:t>
            </w:r>
          </w:p>
        </w:tc>
      </w:tr>
      <w:tr w:rsidR="009441BD" w14:paraId="55F17706" w14:textId="77777777" w:rsidTr="009441BD">
        <w:tc>
          <w:tcPr>
            <w:tcW w:w="3116" w:type="dxa"/>
          </w:tcPr>
          <w:p w14:paraId="61DB1EB7" w14:textId="1A5BD0EA" w:rsidR="009441BD" w:rsidRDefault="009441BD" w:rsidP="005D1BE3">
            <w:pPr>
              <w:tabs>
                <w:tab w:val="left" w:pos="4115"/>
                <w:tab w:val="left" w:pos="4604"/>
                <w:tab w:val="left" w:pos="5522"/>
              </w:tabs>
              <w:rPr>
                <w:sz w:val="24"/>
                <w:szCs w:val="24"/>
              </w:rPr>
            </w:pPr>
            <w:r>
              <w:rPr>
                <w:sz w:val="24"/>
                <w:szCs w:val="24"/>
              </w:rPr>
              <w:t>Check</w:t>
            </w:r>
          </w:p>
        </w:tc>
        <w:tc>
          <w:tcPr>
            <w:tcW w:w="3117" w:type="dxa"/>
          </w:tcPr>
          <w:p w14:paraId="2E363098" w14:textId="77777777" w:rsidR="009441BD" w:rsidRDefault="009441BD" w:rsidP="005D1BE3">
            <w:pPr>
              <w:tabs>
                <w:tab w:val="left" w:pos="4115"/>
                <w:tab w:val="left" w:pos="4604"/>
                <w:tab w:val="left" w:pos="5522"/>
              </w:tabs>
              <w:rPr>
                <w:sz w:val="24"/>
                <w:szCs w:val="24"/>
              </w:rPr>
            </w:pPr>
          </w:p>
        </w:tc>
        <w:tc>
          <w:tcPr>
            <w:tcW w:w="3117" w:type="dxa"/>
          </w:tcPr>
          <w:p w14:paraId="6FF2F016" w14:textId="24D1592F" w:rsidR="009441BD" w:rsidRDefault="009441BD" w:rsidP="005D1BE3">
            <w:pPr>
              <w:tabs>
                <w:tab w:val="left" w:pos="4115"/>
                <w:tab w:val="left" w:pos="4604"/>
                <w:tab w:val="left" w:pos="5522"/>
              </w:tabs>
              <w:rPr>
                <w:sz w:val="24"/>
                <w:szCs w:val="24"/>
              </w:rPr>
            </w:pPr>
            <w:r>
              <w:rPr>
                <w:sz w:val="24"/>
                <w:szCs w:val="24"/>
              </w:rPr>
              <w:t>TATRO</w:t>
            </w:r>
          </w:p>
        </w:tc>
      </w:tr>
      <w:tr w:rsidR="009441BD" w14:paraId="7FF16576" w14:textId="77777777" w:rsidTr="009441BD">
        <w:tc>
          <w:tcPr>
            <w:tcW w:w="3116" w:type="dxa"/>
          </w:tcPr>
          <w:p w14:paraId="2B7004E9" w14:textId="4F6A6ABD" w:rsidR="009441BD" w:rsidRDefault="009441BD" w:rsidP="005D1BE3">
            <w:pPr>
              <w:tabs>
                <w:tab w:val="left" w:pos="4115"/>
                <w:tab w:val="left" w:pos="4604"/>
                <w:tab w:val="left" w:pos="5522"/>
              </w:tabs>
              <w:rPr>
                <w:sz w:val="24"/>
                <w:szCs w:val="24"/>
              </w:rPr>
            </w:pPr>
            <w:r>
              <w:rPr>
                <w:sz w:val="24"/>
                <w:szCs w:val="24"/>
              </w:rPr>
              <w:t>check</w:t>
            </w:r>
          </w:p>
        </w:tc>
        <w:tc>
          <w:tcPr>
            <w:tcW w:w="3117" w:type="dxa"/>
          </w:tcPr>
          <w:p w14:paraId="03792F6C" w14:textId="77777777" w:rsidR="009441BD" w:rsidRDefault="009441BD" w:rsidP="005D1BE3">
            <w:pPr>
              <w:tabs>
                <w:tab w:val="left" w:pos="4115"/>
                <w:tab w:val="left" w:pos="4604"/>
                <w:tab w:val="left" w:pos="5522"/>
              </w:tabs>
              <w:rPr>
                <w:sz w:val="24"/>
                <w:szCs w:val="24"/>
              </w:rPr>
            </w:pPr>
          </w:p>
        </w:tc>
        <w:tc>
          <w:tcPr>
            <w:tcW w:w="3117" w:type="dxa"/>
          </w:tcPr>
          <w:p w14:paraId="5B1CEE5E" w14:textId="408DA44F" w:rsidR="009441BD" w:rsidRDefault="009441BD" w:rsidP="005D1BE3">
            <w:pPr>
              <w:tabs>
                <w:tab w:val="left" w:pos="4115"/>
                <w:tab w:val="left" w:pos="4604"/>
                <w:tab w:val="left" w:pos="5522"/>
              </w:tabs>
              <w:rPr>
                <w:sz w:val="24"/>
                <w:szCs w:val="24"/>
              </w:rPr>
            </w:pPr>
            <w:r>
              <w:rPr>
                <w:sz w:val="24"/>
                <w:szCs w:val="24"/>
              </w:rPr>
              <w:t>GALLOWAY</w:t>
            </w:r>
          </w:p>
        </w:tc>
      </w:tr>
      <w:tr w:rsidR="009441BD" w14:paraId="6A74C36D" w14:textId="77777777" w:rsidTr="009441BD">
        <w:tc>
          <w:tcPr>
            <w:tcW w:w="3116" w:type="dxa"/>
          </w:tcPr>
          <w:p w14:paraId="6ACE4D7C" w14:textId="58B42DDF" w:rsidR="009441BD" w:rsidRDefault="009441BD" w:rsidP="005D1BE3">
            <w:pPr>
              <w:tabs>
                <w:tab w:val="left" w:pos="4115"/>
                <w:tab w:val="left" w:pos="4604"/>
                <w:tab w:val="left" w:pos="5522"/>
              </w:tabs>
              <w:rPr>
                <w:sz w:val="24"/>
                <w:szCs w:val="24"/>
              </w:rPr>
            </w:pPr>
            <w:r>
              <w:rPr>
                <w:sz w:val="24"/>
                <w:szCs w:val="24"/>
              </w:rPr>
              <w:t>Check</w:t>
            </w:r>
          </w:p>
        </w:tc>
        <w:tc>
          <w:tcPr>
            <w:tcW w:w="3117" w:type="dxa"/>
          </w:tcPr>
          <w:p w14:paraId="077F845D" w14:textId="77777777" w:rsidR="009441BD" w:rsidRDefault="009441BD" w:rsidP="005D1BE3">
            <w:pPr>
              <w:tabs>
                <w:tab w:val="left" w:pos="4115"/>
                <w:tab w:val="left" w:pos="4604"/>
                <w:tab w:val="left" w:pos="5522"/>
              </w:tabs>
              <w:rPr>
                <w:sz w:val="24"/>
                <w:szCs w:val="24"/>
              </w:rPr>
            </w:pPr>
          </w:p>
        </w:tc>
        <w:tc>
          <w:tcPr>
            <w:tcW w:w="3117" w:type="dxa"/>
          </w:tcPr>
          <w:p w14:paraId="42059011" w14:textId="5C3B0886" w:rsidR="009441BD" w:rsidRDefault="009441BD" w:rsidP="005D1BE3">
            <w:pPr>
              <w:tabs>
                <w:tab w:val="left" w:pos="4115"/>
                <w:tab w:val="left" w:pos="4604"/>
                <w:tab w:val="left" w:pos="5522"/>
              </w:tabs>
              <w:rPr>
                <w:sz w:val="24"/>
                <w:szCs w:val="24"/>
              </w:rPr>
            </w:pPr>
            <w:r>
              <w:rPr>
                <w:sz w:val="24"/>
                <w:szCs w:val="24"/>
              </w:rPr>
              <w:t>EDWARDS</w:t>
            </w:r>
          </w:p>
        </w:tc>
      </w:tr>
      <w:tr w:rsidR="009441BD" w14:paraId="43CF1B04" w14:textId="77777777" w:rsidTr="009441BD">
        <w:tc>
          <w:tcPr>
            <w:tcW w:w="3116" w:type="dxa"/>
          </w:tcPr>
          <w:p w14:paraId="1C7A11FA" w14:textId="624ECAE1" w:rsidR="009441BD" w:rsidRDefault="009441BD" w:rsidP="005D1BE3">
            <w:pPr>
              <w:tabs>
                <w:tab w:val="left" w:pos="4115"/>
                <w:tab w:val="left" w:pos="4604"/>
                <w:tab w:val="left" w:pos="5522"/>
              </w:tabs>
              <w:rPr>
                <w:sz w:val="24"/>
                <w:szCs w:val="24"/>
              </w:rPr>
            </w:pPr>
            <w:r>
              <w:rPr>
                <w:sz w:val="24"/>
                <w:szCs w:val="24"/>
              </w:rPr>
              <w:t>Check</w:t>
            </w:r>
          </w:p>
        </w:tc>
        <w:tc>
          <w:tcPr>
            <w:tcW w:w="3117" w:type="dxa"/>
          </w:tcPr>
          <w:p w14:paraId="12107472" w14:textId="77777777" w:rsidR="009441BD" w:rsidRDefault="009441BD" w:rsidP="005D1BE3">
            <w:pPr>
              <w:tabs>
                <w:tab w:val="left" w:pos="4115"/>
                <w:tab w:val="left" w:pos="4604"/>
                <w:tab w:val="left" w:pos="5522"/>
              </w:tabs>
              <w:rPr>
                <w:sz w:val="24"/>
                <w:szCs w:val="24"/>
              </w:rPr>
            </w:pPr>
          </w:p>
        </w:tc>
        <w:tc>
          <w:tcPr>
            <w:tcW w:w="3117" w:type="dxa"/>
          </w:tcPr>
          <w:p w14:paraId="1C4FFDFA" w14:textId="5FC2DB03" w:rsidR="009441BD" w:rsidRDefault="009441BD" w:rsidP="005D1BE3">
            <w:pPr>
              <w:tabs>
                <w:tab w:val="left" w:pos="4115"/>
                <w:tab w:val="left" w:pos="4604"/>
                <w:tab w:val="left" w:pos="5522"/>
              </w:tabs>
              <w:rPr>
                <w:sz w:val="24"/>
                <w:szCs w:val="24"/>
              </w:rPr>
            </w:pPr>
            <w:r>
              <w:rPr>
                <w:sz w:val="24"/>
                <w:szCs w:val="24"/>
              </w:rPr>
              <w:t>WISEMAN</w:t>
            </w:r>
          </w:p>
        </w:tc>
      </w:tr>
      <w:tr w:rsidR="009441BD" w14:paraId="275D4AC1" w14:textId="77777777" w:rsidTr="009441BD">
        <w:tc>
          <w:tcPr>
            <w:tcW w:w="3116" w:type="dxa"/>
          </w:tcPr>
          <w:p w14:paraId="7B4C2EF5" w14:textId="4A7F662C" w:rsidR="009441BD" w:rsidRDefault="009441BD" w:rsidP="005D1BE3">
            <w:pPr>
              <w:tabs>
                <w:tab w:val="left" w:pos="4115"/>
                <w:tab w:val="left" w:pos="4604"/>
                <w:tab w:val="left" w:pos="5522"/>
              </w:tabs>
              <w:rPr>
                <w:sz w:val="24"/>
                <w:szCs w:val="24"/>
              </w:rPr>
            </w:pPr>
            <w:r>
              <w:rPr>
                <w:sz w:val="24"/>
                <w:szCs w:val="24"/>
              </w:rPr>
              <w:t>Check</w:t>
            </w:r>
          </w:p>
        </w:tc>
        <w:tc>
          <w:tcPr>
            <w:tcW w:w="3117" w:type="dxa"/>
          </w:tcPr>
          <w:p w14:paraId="34B26A49" w14:textId="77777777" w:rsidR="009441BD" w:rsidRDefault="009441BD" w:rsidP="005D1BE3">
            <w:pPr>
              <w:tabs>
                <w:tab w:val="left" w:pos="4115"/>
                <w:tab w:val="left" w:pos="4604"/>
                <w:tab w:val="left" w:pos="5522"/>
              </w:tabs>
              <w:rPr>
                <w:sz w:val="24"/>
                <w:szCs w:val="24"/>
              </w:rPr>
            </w:pPr>
          </w:p>
        </w:tc>
        <w:tc>
          <w:tcPr>
            <w:tcW w:w="3117" w:type="dxa"/>
          </w:tcPr>
          <w:p w14:paraId="3BA440F8" w14:textId="5158F63A" w:rsidR="009441BD" w:rsidRDefault="009441BD" w:rsidP="005D1BE3">
            <w:pPr>
              <w:tabs>
                <w:tab w:val="left" w:pos="4115"/>
                <w:tab w:val="left" w:pos="4604"/>
                <w:tab w:val="left" w:pos="5522"/>
              </w:tabs>
              <w:rPr>
                <w:sz w:val="24"/>
                <w:szCs w:val="24"/>
              </w:rPr>
            </w:pPr>
            <w:r>
              <w:rPr>
                <w:sz w:val="24"/>
                <w:szCs w:val="24"/>
              </w:rPr>
              <w:t>ELLIS</w:t>
            </w:r>
          </w:p>
        </w:tc>
      </w:tr>
      <w:tr w:rsidR="009441BD" w14:paraId="025A7C67" w14:textId="77777777" w:rsidTr="009441BD">
        <w:tc>
          <w:tcPr>
            <w:tcW w:w="3116" w:type="dxa"/>
          </w:tcPr>
          <w:p w14:paraId="41098DBA" w14:textId="04A3ABDD" w:rsidR="009441BD" w:rsidRDefault="009441BD" w:rsidP="005D1BE3">
            <w:pPr>
              <w:tabs>
                <w:tab w:val="left" w:pos="4115"/>
                <w:tab w:val="left" w:pos="4604"/>
                <w:tab w:val="left" w:pos="5522"/>
              </w:tabs>
              <w:rPr>
                <w:sz w:val="24"/>
                <w:szCs w:val="24"/>
              </w:rPr>
            </w:pPr>
            <w:r>
              <w:rPr>
                <w:sz w:val="24"/>
                <w:szCs w:val="24"/>
              </w:rPr>
              <w:t>Check</w:t>
            </w:r>
          </w:p>
        </w:tc>
        <w:tc>
          <w:tcPr>
            <w:tcW w:w="3117" w:type="dxa"/>
          </w:tcPr>
          <w:p w14:paraId="268EFA94" w14:textId="77777777" w:rsidR="009441BD" w:rsidRDefault="009441BD" w:rsidP="005D1BE3">
            <w:pPr>
              <w:tabs>
                <w:tab w:val="left" w:pos="4115"/>
                <w:tab w:val="left" w:pos="4604"/>
                <w:tab w:val="left" w:pos="5522"/>
              </w:tabs>
              <w:rPr>
                <w:sz w:val="24"/>
                <w:szCs w:val="24"/>
              </w:rPr>
            </w:pPr>
          </w:p>
        </w:tc>
        <w:tc>
          <w:tcPr>
            <w:tcW w:w="3117" w:type="dxa"/>
          </w:tcPr>
          <w:p w14:paraId="562FC9B8" w14:textId="5CEAFDBD" w:rsidR="009441BD" w:rsidRDefault="009441BD" w:rsidP="005D1BE3">
            <w:pPr>
              <w:tabs>
                <w:tab w:val="left" w:pos="4115"/>
                <w:tab w:val="left" w:pos="4604"/>
                <w:tab w:val="left" w:pos="5522"/>
              </w:tabs>
              <w:rPr>
                <w:sz w:val="24"/>
                <w:szCs w:val="24"/>
              </w:rPr>
            </w:pPr>
            <w:r>
              <w:rPr>
                <w:sz w:val="24"/>
                <w:szCs w:val="24"/>
              </w:rPr>
              <w:t>KELLER</w:t>
            </w:r>
          </w:p>
        </w:tc>
      </w:tr>
      <w:tr w:rsidR="009441BD" w14:paraId="1C934DA2" w14:textId="77777777" w:rsidTr="009441BD">
        <w:tc>
          <w:tcPr>
            <w:tcW w:w="3116" w:type="dxa"/>
          </w:tcPr>
          <w:p w14:paraId="646325C0" w14:textId="77777777" w:rsidR="009441BD" w:rsidRDefault="009441BD" w:rsidP="005D1BE3">
            <w:pPr>
              <w:tabs>
                <w:tab w:val="left" w:pos="4115"/>
                <w:tab w:val="left" w:pos="4604"/>
                <w:tab w:val="left" w:pos="5522"/>
              </w:tabs>
              <w:rPr>
                <w:sz w:val="24"/>
                <w:szCs w:val="24"/>
              </w:rPr>
            </w:pPr>
          </w:p>
        </w:tc>
        <w:tc>
          <w:tcPr>
            <w:tcW w:w="3117" w:type="dxa"/>
          </w:tcPr>
          <w:p w14:paraId="4AAC28A5" w14:textId="1604EA52" w:rsidR="009441BD" w:rsidRDefault="009441BD" w:rsidP="005D1BE3">
            <w:pPr>
              <w:tabs>
                <w:tab w:val="left" w:pos="4115"/>
                <w:tab w:val="left" w:pos="4604"/>
                <w:tab w:val="left" w:pos="5522"/>
              </w:tabs>
              <w:rPr>
                <w:sz w:val="24"/>
                <w:szCs w:val="24"/>
              </w:rPr>
            </w:pPr>
            <w:r>
              <w:rPr>
                <w:sz w:val="24"/>
                <w:szCs w:val="24"/>
              </w:rPr>
              <w:t>ABSENT-OUT OF CITY ON PERSONAL BUSINESS</w:t>
            </w:r>
          </w:p>
        </w:tc>
        <w:tc>
          <w:tcPr>
            <w:tcW w:w="3117" w:type="dxa"/>
          </w:tcPr>
          <w:p w14:paraId="49A01004" w14:textId="3E15205D" w:rsidR="009441BD" w:rsidRDefault="009441BD" w:rsidP="005D1BE3">
            <w:pPr>
              <w:tabs>
                <w:tab w:val="left" w:pos="4115"/>
                <w:tab w:val="left" w:pos="4604"/>
                <w:tab w:val="left" w:pos="5522"/>
              </w:tabs>
              <w:rPr>
                <w:sz w:val="24"/>
                <w:szCs w:val="24"/>
              </w:rPr>
            </w:pPr>
            <w:r>
              <w:rPr>
                <w:sz w:val="24"/>
                <w:szCs w:val="24"/>
              </w:rPr>
              <w:t>VASQUEZ</w:t>
            </w:r>
          </w:p>
        </w:tc>
      </w:tr>
      <w:tr w:rsidR="009441BD" w14:paraId="5E3584D9" w14:textId="77777777" w:rsidTr="009441BD">
        <w:tc>
          <w:tcPr>
            <w:tcW w:w="3116" w:type="dxa"/>
          </w:tcPr>
          <w:p w14:paraId="5A161412" w14:textId="197455F9" w:rsidR="009441BD" w:rsidRDefault="009441BD" w:rsidP="005D1BE3">
            <w:pPr>
              <w:tabs>
                <w:tab w:val="left" w:pos="4115"/>
                <w:tab w:val="left" w:pos="4604"/>
                <w:tab w:val="left" w:pos="5522"/>
              </w:tabs>
              <w:rPr>
                <w:sz w:val="24"/>
                <w:szCs w:val="24"/>
              </w:rPr>
            </w:pPr>
            <w:r>
              <w:rPr>
                <w:sz w:val="24"/>
                <w:szCs w:val="24"/>
              </w:rPr>
              <w:t>Check</w:t>
            </w:r>
          </w:p>
        </w:tc>
        <w:tc>
          <w:tcPr>
            <w:tcW w:w="3117" w:type="dxa"/>
          </w:tcPr>
          <w:p w14:paraId="1C0CD6AD" w14:textId="77777777" w:rsidR="009441BD" w:rsidRDefault="009441BD" w:rsidP="005D1BE3">
            <w:pPr>
              <w:tabs>
                <w:tab w:val="left" w:pos="4115"/>
                <w:tab w:val="left" w:pos="4604"/>
                <w:tab w:val="left" w:pos="5522"/>
              </w:tabs>
              <w:rPr>
                <w:sz w:val="24"/>
                <w:szCs w:val="24"/>
              </w:rPr>
            </w:pPr>
          </w:p>
        </w:tc>
        <w:tc>
          <w:tcPr>
            <w:tcW w:w="3117" w:type="dxa"/>
          </w:tcPr>
          <w:p w14:paraId="3394600C" w14:textId="4B876E6B" w:rsidR="009441BD" w:rsidRDefault="009441BD" w:rsidP="005D1BE3">
            <w:pPr>
              <w:tabs>
                <w:tab w:val="left" w:pos="4115"/>
                <w:tab w:val="left" w:pos="4604"/>
                <w:tab w:val="left" w:pos="5522"/>
              </w:tabs>
              <w:rPr>
                <w:sz w:val="24"/>
                <w:szCs w:val="24"/>
              </w:rPr>
            </w:pPr>
            <w:r>
              <w:rPr>
                <w:sz w:val="24"/>
                <w:szCs w:val="24"/>
              </w:rPr>
              <w:t>ALVARADO</w:t>
            </w:r>
          </w:p>
        </w:tc>
      </w:tr>
      <w:tr w:rsidR="009441BD" w14:paraId="43963EB1" w14:textId="77777777" w:rsidTr="009441BD">
        <w:tc>
          <w:tcPr>
            <w:tcW w:w="3116" w:type="dxa"/>
          </w:tcPr>
          <w:p w14:paraId="46366687" w14:textId="76436E01" w:rsidR="009441BD" w:rsidRDefault="009441BD" w:rsidP="005D1BE3">
            <w:pPr>
              <w:tabs>
                <w:tab w:val="left" w:pos="4115"/>
                <w:tab w:val="left" w:pos="4604"/>
                <w:tab w:val="left" w:pos="5522"/>
              </w:tabs>
              <w:rPr>
                <w:sz w:val="24"/>
                <w:szCs w:val="24"/>
              </w:rPr>
            </w:pPr>
            <w:r>
              <w:rPr>
                <w:sz w:val="24"/>
                <w:szCs w:val="24"/>
              </w:rPr>
              <w:t>Check</w:t>
            </w:r>
          </w:p>
        </w:tc>
        <w:tc>
          <w:tcPr>
            <w:tcW w:w="3117" w:type="dxa"/>
          </w:tcPr>
          <w:p w14:paraId="30081FE3" w14:textId="77777777" w:rsidR="009441BD" w:rsidRDefault="009441BD" w:rsidP="005D1BE3">
            <w:pPr>
              <w:tabs>
                <w:tab w:val="left" w:pos="4115"/>
                <w:tab w:val="left" w:pos="4604"/>
                <w:tab w:val="left" w:pos="5522"/>
              </w:tabs>
              <w:rPr>
                <w:sz w:val="24"/>
                <w:szCs w:val="24"/>
              </w:rPr>
            </w:pPr>
          </w:p>
        </w:tc>
        <w:tc>
          <w:tcPr>
            <w:tcW w:w="3117" w:type="dxa"/>
          </w:tcPr>
          <w:p w14:paraId="42BC0EF2" w14:textId="25A3E886" w:rsidR="009441BD" w:rsidRDefault="009441BD" w:rsidP="005D1BE3">
            <w:pPr>
              <w:tabs>
                <w:tab w:val="left" w:pos="4115"/>
                <w:tab w:val="left" w:pos="4604"/>
                <w:tab w:val="left" w:pos="5522"/>
              </w:tabs>
              <w:rPr>
                <w:sz w:val="24"/>
                <w:szCs w:val="24"/>
              </w:rPr>
            </w:pPr>
            <w:r>
              <w:rPr>
                <w:sz w:val="24"/>
                <w:szCs w:val="24"/>
              </w:rPr>
              <w:t>PARKER</w:t>
            </w:r>
          </w:p>
        </w:tc>
      </w:tr>
      <w:tr w:rsidR="009441BD" w14:paraId="7524EA01" w14:textId="77777777" w:rsidTr="009441BD">
        <w:tc>
          <w:tcPr>
            <w:tcW w:w="3116" w:type="dxa"/>
          </w:tcPr>
          <w:p w14:paraId="75EFF1E7" w14:textId="274BBAC0" w:rsidR="009441BD" w:rsidRDefault="009441BD" w:rsidP="005D1BE3">
            <w:pPr>
              <w:tabs>
                <w:tab w:val="left" w:pos="4115"/>
                <w:tab w:val="left" w:pos="4604"/>
                <w:tab w:val="left" w:pos="5522"/>
              </w:tabs>
              <w:rPr>
                <w:sz w:val="24"/>
                <w:szCs w:val="24"/>
              </w:rPr>
            </w:pPr>
            <w:r>
              <w:rPr>
                <w:sz w:val="24"/>
                <w:szCs w:val="24"/>
              </w:rPr>
              <w:t>Check</w:t>
            </w:r>
          </w:p>
        </w:tc>
        <w:tc>
          <w:tcPr>
            <w:tcW w:w="3117" w:type="dxa"/>
          </w:tcPr>
          <w:p w14:paraId="11201073" w14:textId="77777777" w:rsidR="009441BD" w:rsidRDefault="009441BD" w:rsidP="005D1BE3">
            <w:pPr>
              <w:tabs>
                <w:tab w:val="left" w:pos="4115"/>
                <w:tab w:val="left" w:pos="4604"/>
                <w:tab w:val="left" w:pos="5522"/>
              </w:tabs>
              <w:rPr>
                <w:sz w:val="24"/>
                <w:szCs w:val="24"/>
              </w:rPr>
            </w:pPr>
          </w:p>
        </w:tc>
        <w:tc>
          <w:tcPr>
            <w:tcW w:w="3117" w:type="dxa"/>
          </w:tcPr>
          <w:p w14:paraId="1623C40D" w14:textId="1C1C1481" w:rsidR="009441BD" w:rsidRDefault="009441BD" w:rsidP="005D1BE3">
            <w:pPr>
              <w:tabs>
                <w:tab w:val="left" w:pos="4115"/>
                <w:tab w:val="left" w:pos="4604"/>
                <w:tab w:val="left" w:pos="5522"/>
              </w:tabs>
              <w:rPr>
                <w:sz w:val="24"/>
                <w:szCs w:val="24"/>
              </w:rPr>
            </w:pPr>
            <w:r>
              <w:rPr>
                <w:sz w:val="24"/>
                <w:szCs w:val="24"/>
              </w:rPr>
              <w:t>QUAN</w:t>
            </w:r>
          </w:p>
        </w:tc>
      </w:tr>
      <w:tr w:rsidR="009441BD" w14:paraId="23ECE416" w14:textId="77777777" w:rsidTr="009441BD">
        <w:tc>
          <w:tcPr>
            <w:tcW w:w="3116" w:type="dxa"/>
          </w:tcPr>
          <w:p w14:paraId="24322CEA" w14:textId="316972E3" w:rsidR="009441BD" w:rsidRDefault="009441BD" w:rsidP="005D1BE3">
            <w:pPr>
              <w:tabs>
                <w:tab w:val="left" w:pos="4115"/>
                <w:tab w:val="left" w:pos="4604"/>
                <w:tab w:val="left" w:pos="5522"/>
              </w:tabs>
              <w:rPr>
                <w:sz w:val="24"/>
                <w:szCs w:val="24"/>
              </w:rPr>
            </w:pPr>
            <w:r>
              <w:rPr>
                <w:sz w:val="24"/>
                <w:szCs w:val="24"/>
              </w:rPr>
              <w:t>Check</w:t>
            </w:r>
          </w:p>
        </w:tc>
        <w:tc>
          <w:tcPr>
            <w:tcW w:w="3117" w:type="dxa"/>
          </w:tcPr>
          <w:p w14:paraId="33F1CCEC" w14:textId="77777777" w:rsidR="009441BD" w:rsidRDefault="009441BD" w:rsidP="005D1BE3">
            <w:pPr>
              <w:tabs>
                <w:tab w:val="left" w:pos="4115"/>
                <w:tab w:val="left" w:pos="4604"/>
                <w:tab w:val="left" w:pos="5522"/>
              </w:tabs>
              <w:rPr>
                <w:sz w:val="24"/>
                <w:szCs w:val="24"/>
              </w:rPr>
            </w:pPr>
          </w:p>
        </w:tc>
        <w:tc>
          <w:tcPr>
            <w:tcW w:w="3117" w:type="dxa"/>
          </w:tcPr>
          <w:p w14:paraId="5E4F5140" w14:textId="7C4B58B3" w:rsidR="009441BD" w:rsidRDefault="009441BD" w:rsidP="005D1BE3">
            <w:pPr>
              <w:tabs>
                <w:tab w:val="left" w:pos="4115"/>
                <w:tab w:val="left" w:pos="4604"/>
                <w:tab w:val="left" w:pos="5522"/>
              </w:tabs>
              <w:rPr>
                <w:sz w:val="24"/>
                <w:szCs w:val="24"/>
              </w:rPr>
            </w:pPr>
            <w:r>
              <w:rPr>
                <w:sz w:val="24"/>
                <w:szCs w:val="24"/>
              </w:rPr>
              <w:t>SEKULA-RODRIGUEZ</w:t>
            </w:r>
          </w:p>
        </w:tc>
      </w:tr>
      <w:tr w:rsidR="009441BD" w14:paraId="4AB42DFF" w14:textId="77777777" w:rsidTr="009441BD">
        <w:tc>
          <w:tcPr>
            <w:tcW w:w="3116" w:type="dxa"/>
          </w:tcPr>
          <w:p w14:paraId="51F6DFAE" w14:textId="25E15467" w:rsidR="009441BD" w:rsidRDefault="009441BD" w:rsidP="005D1BE3">
            <w:pPr>
              <w:tabs>
                <w:tab w:val="left" w:pos="4115"/>
                <w:tab w:val="left" w:pos="4604"/>
                <w:tab w:val="left" w:pos="5522"/>
              </w:tabs>
              <w:rPr>
                <w:sz w:val="24"/>
                <w:szCs w:val="24"/>
              </w:rPr>
            </w:pPr>
            <w:r>
              <w:rPr>
                <w:sz w:val="24"/>
                <w:szCs w:val="24"/>
              </w:rPr>
              <w:t>Check</w:t>
            </w:r>
          </w:p>
        </w:tc>
        <w:tc>
          <w:tcPr>
            <w:tcW w:w="3117" w:type="dxa"/>
          </w:tcPr>
          <w:p w14:paraId="06EFFF30" w14:textId="77777777" w:rsidR="009441BD" w:rsidRDefault="009441BD" w:rsidP="005D1BE3">
            <w:pPr>
              <w:tabs>
                <w:tab w:val="left" w:pos="4115"/>
                <w:tab w:val="left" w:pos="4604"/>
                <w:tab w:val="left" w:pos="5522"/>
              </w:tabs>
              <w:rPr>
                <w:sz w:val="24"/>
                <w:szCs w:val="24"/>
              </w:rPr>
            </w:pPr>
          </w:p>
        </w:tc>
        <w:tc>
          <w:tcPr>
            <w:tcW w:w="3117" w:type="dxa"/>
          </w:tcPr>
          <w:p w14:paraId="401D9A45" w14:textId="7196C1F0" w:rsidR="009441BD" w:rsidRDefault="009441BD" w:rsidP="005D1BE3">
            <w:pPr>
              <w:tabs>
                <w:tab w:val="left" w:pos="4115"/>
                <w:tab w:val="left" w:pos="4604"/>
                <w:tab w:val="left" w:pos="5522"/>
              </w:tabs>
              <w:rPr>
                <w:sz w:val="24"/>
                <w:szCs w:val="24"/>
              </w:rPr>
            </w:pPr>
            <w:r>
              <w:rPr>
                <w:sz w:val="24"/>
                <w:szCs w:val="24"/>
              </w:rPr>
              <w:t>BERRY</w:t>
            </w:r>
          </w:p>
        </w:tc>
      </w:tr>
      <w:tr w:rsidR="009441BD" w14:paraId="7D6F8895" w14:textId="77777777" w:rsidTr="009441BD">
        <w:tc>
          <w:tcPr>
            <w:tcW w:w="3116" w:type="dxa"/>
          </w:tcPr>
          <w:p w14:paraId="7D555CCF" w14:textId="77777777" w:rsidR="009441BD" w:rsidRDefault="009441BD" w:rsidP="005D1BE3">
            <w:pPr>
              <w:tabs>
                <w:tab w:val="left" w:pos="4115"/>
                <w:tab w:val="left" w:pos="4604"/>
                <w:tab w:val="left" w:pos="5522"/>
              </w:tabs>
              <w:rPr>
                <w:sz w:val="24"/>
                <w:szCs w:val="24"/>
              </w:rPr>
            </w:pPr>
          </w:p>
        </w:tc>
        <w:tc>
          <w:tcPr>
            <w:tcW w:w="3117" w:type="dxa"/>
          </w:tcPr>
          <w:p w14:paraId="4ED674D9" w14:textId="373142B4" w:rsidR="009441BD" w:rsidRPr="009441BD" w:rsidRDefault="009441BD" w:rsidP="005D1BE3">
            <w:pPr>
              <w:tabs>
                <w:tab w:val="left" w:pos="4115"/>
                <w:tab w:val="left" w:pos="4604"/>
                <w:tab w:val="left" w:pos="5522"/>
              </w:tabs>
              <w:rPr>
                <w:b/>
                <w:sz w:val="24"/>
                <w:szCs w:val="24"/>
              </w:rPr>
            </w:pPr>
            <w:r w:rsidRPr="009441BD">
              <w:rPr>
                <w:b/>
                <w:sz w:val="24"/>
                <w:szCs w:val="24"/>
              </w:rPr>
              <w:t>ABSENT</w:t>
            </w:r>
          </w:p>
        </w:tc>
        <w:tc>
          <w:tcPr>
            <w:tcW w:w="3117" w:type="dxa"/>
          </w:tcPr>
          <w:p w14:paraId="144D8838" w14:textId="3F9AF838" w:rsidR="009441BD" w:rsidRDefault="009441BD" w:rsidP="005D1BE3">
            <w:pPr>
              <w:tabs>
                <w:tab w:val="left" w:pos="4115"/>
                <w:tab w:val="left" w:pos="4604"/>
                <w:tab w:val="left" w:pos="5522"/>
              </w:tabs>
              <w:rPr>
                <w:sz w:val="24"/>
                <w:szCs w:val="24"/>
              </w:rPr>
            </w:pPr>
            <w:r>
              <w:rPr>
                <w:sz w:val="24"/>
                <w:szCs w:val="24"/>
              </w:rPr>
              <w:t>ROBINSON</w:t>
            </w:r>
          </w:p>
        </w:tc>
      </w:tr>
      <w:tr w:rsidR="009441BD" w14:paraId="6DD1FF34" w14:textId="77777777" w:rsidTr="009441BD">
        <w:tc>
          <w:tcPr>
            <w:tcW w:w="3116" w:type="dxa"/>
          </w:tcPr>
          <w:p w14:paraId="3AD7BDD5" w14:textId="506FCCF5" w:rsidR="009441BD" w:rsidRDefault="009441BD" w:rsidP="005D1BE3">
            <w:pPr>
              <w:tabs>
                <w:tab w:val="left" w:pos="4115"/>
                <w:tab w:val="left" w:pos="4604"/>
                <w:tab w:val="left" w:pos="5522"/>
              </w:tabs>
              <w:rPr>
                <w:sz w:val="24"/>
                <w:szCs w:val="24"/>
              </w:rPr>
            </w:pPr>
            <w:r>
              <w:rPr>
                <w:sz w:val="24"/>
                <w:szCs w:val="24"/>
              </w:rPr>
              <w:t>CAPTION</w:t>
            </w:r>
          </w:p>
        </w:tc>
        <w:tc>
          <w:tcPr>
            <w:tcW w:w="3117" w:type="dxa"/>
          </w:tcPr>
          <w:p w14:paraId="019A580B" w14:textId="6C16AF2A" w:rsidR="009441BD" w:rsidRDefault="009441BD" w:rsidP="005D1BE3">
            <w:pPr>
              <w:tabs>
                <w:tab w:val="left" w:pos="4115"/>
                <w:tab w:val="left" w:pos="4604"/>
                <w:tab w:val="left" w:pos="5522"/>
              </w:tabs>
              <w:rPr>
                <w:sz w:val="24"/>
                <w:szCs w:val="24"/>
              </w:rPr>
            </w:pPr>
            <w:r>
              <w:rPr>
                <w:sz w:val="24"/>
                <w:szCs w:val="24"/>
              </w:rPr>
              <w:t>ADOPTED</w:t>
            </w:r>
          </w:p>
        </w:tc>
        <w:tc>
          <w:tcPr>
            <w:tcW w:w="3117" w:type="dxa"/>
          </w:tcPr>
          <w:p w14:paraId="1930524C" w14:textId="23574515" w:rsidR="009441BD" w:rsidRDefault="009441BD" w:rsidP="005D1BE3">
            <w:pPr>
              <w:tabs>
                <w:tab w:val="left" w:pos="4115"/>
                <w:tab w:val="left" w:pos="4604"/>
                <w:tab w:val="left" w:pos="5522"/>
              </w:tabs>
              <w:rPr>
                <w:sz w:val="24"/>
                <w:szCs w:val="24"/>
              </w:rPr>
            </w:pPr>
            <w:r>
              <w:rPr>
                <w:sz w:val="24"/>
                <w:szCs w:val="24"/>
              </w:rPr>
              <w:t>MAY 017  Rev. 12/01</w:t>
            </w:r>
          </w:p>
        </w:tc>
      </w:tr>
    </w:tbl>
    <w:p w14:paraId="0F04FD39" w14:textId="77777777" w:rsidR="009441BD" w:rsidRDefault="009441BD" w:rsidP="005D1BE3">
      <w:pPr>
        <w:tabs>
          <w:tab w:val="left" w:pos="4115"/>
          <w:tab w:val="left" w:pos="4604"/>
          <w:tab w:val="left" w:pos="5522"/>
        </w:tabs>
        <w:rPr>
          <w:sz w:val="24"/>
          <w:szCs w:val="24"/>
        </w:rPr>
      </w:pPr>
    </w:p>
    <w:p w14:paraId="3EF38F4A" w14:textId="77777777" w:rsidR="005D1BE3" w:rsidRDefault="005D1BE3" w:rsidP="00D97CBA">
      <w:pPr>
        <w:tabs>
          <w:tab w:val="left" w:pos="4115"/>
          <w:tab w:val="left" w:pos="4604"/>
          <w:tab w:val="left" w:pos="5522"/>
        </w:tabs>
        <w:rPr>
          <w:sz w:val="24"/>
          <w:szCs w:val="24"/>
        </w:rPr>
      </w:pPr>
    </w:p>
    <w:p w14:paraId="0480CDA2" w14:textId="43A85222" w:rsidR="00947A35" w:rsidRDefault="00947A35" w:rsidP="00947A35">
      <w:pPr>
        <w:tabs>
          <w:tab w:val="left" w:pos="4115"/>
          <w:tab w:val="left" w:pos="4604"/>
          <w:tab w:val="left" w:pos="5522"/>
        </w:tabs>
        <w:rPr>
          <w:sz w:val="24"/>
          <w:szCs w:val="24"/>
        </w:rPr>
      </w:pPr>
      <w:r>
        <w:rPr>
          <w:sz w:val="24"/>
          <w:szCs w:val="24"/>
        </w:rPr>
        <w:t>Title Data CH 170.88.121.112 HA V623768.005</w:t>
      </w:r>
    </w:p>
    <w:p w14:paraId="0AC1B0CD" w14:textId="77777777" w:rsidR="00947A35" w:rsidRDefault="00947A35" w:rsidP="00947A35">
      <w:pPr>
        <w:tabs>
          <w:tab w:val="left" w:pos="4115"/>
          <w:tab w:val="left" w:pos="4604"/>
          <w:tab w:val="left" w:pos="5522"/>
        </w:tabs>
        <w:rPr>
          <w:sz w:val="24"/>
          <w:szCs w:val="24"/>
        </w:rPr>
      </w:pPr>
    </w:p>
    <w:p w14:paraId="2B63BBE4" w14:textId="77777777" w:rsidR="00947A35" w:rsidRDefault="00947A35" w:rsidP="00947A35">
      <w:pPr>
        <w:tabs>
          <w:tab w:val="left" w:pos="4115"/>
          <w:tab w:val="left" w:pos="4604"/>
          <w:tab w:val="left" w:pos="5522"/>
        </w:tabs>
        <w:rPr>
          <w:sz w:val="24"/>
          <w:szCs w:val="24"/>
        </w:rPr>
      </w:pPr>
    </w:p>
    <w:p w14:paraId="2C2BF5FE" w14:textId="6DC3ACA7" w:rsidR="00947A35" w:rsidRDefault="00947A35" w:rsidP="00947A35">
      <w:pPr>
        <w:tabs>
          <w:tab w:val="left" w:pos="4115"/>
          <w:tab w:val="left" w:pos="4604"/>
          <w:tab w:val="left" w:pos="5522"/>
        </w:tabs>
        <w:rPr>
          <w:sz w:val="24"/>
          <w:szCs w:val="24"/>
        </w:rPr>
      </w:pPr>
      <w:r>
        <w:rPr>
          <w:sz w:val="24"/>
          <w:szCs w:val="24"/>
        </w:rPr>
        <w:t>I, ANNA RUSSELL, City Secretary of the City of Houston, Texas, do hereby certify that the within and foregoing is a true and correct copy of Ordinance NO. 2002-75, passed and adopted by the City Council of said City on the 6</w:t>
      </w:r>
      <w:r w:rsidRPr="00947A35">
        <w:rPr>
          <w:sz w:val="24"/>
          <w:szCs w:val="24"/>
          <w:vertAlign w:val="superscript"/>
        </w:rPr>
        <w:t>th</w:t>
      </w:r>
      <w:r>
        <w:rPr>
          <w:sz w:val="24"/>
          <w:szCs w:val="24"/>
        </w:rPr>
        <w:t xml:space="preserve"> day of February, 2002, as the same appears in the records in my office.</w:t>
      </w:r>
    </w:p>
    <w:p w14:paraId="63B972C6" w14:textId="77777777" w:rsidR="00947A35" w:rsidRDefault="00947A35" w:rsidP="00947A35">
      <w:pPr>
        <w:tabs>
          <w:tab w:val="left" w:pos="4115"/>
          <w:tab w:val="left" w:pos="4604"/>
          <w:tab w:val="left" w:pos="5522"/>
        </w:tabs>
        <w:rPr>
          <w:sz w:val="24"/>
          <w:szCs w:val="24"/>
        </w:rPr>
      </w:pPr>
    </w:p>
    <w:p w14:paraId="0D27C9DB" w14:textId="34A5C2F3" w:rsidR="00947A35" w:rsidRDefault="00947A35" w:rsidP="00947A35">
      <w:pPr>
        <w:tabs>
          <w:tab w:val="left" w:pos="4115"/>
          <w:tab w:val="left" w:pos="4604"/>
          <w:tab w:val="left" w:pos="5522"/>
        </w:tabs>
        <w:rPr>
          <w:sz w:val="24"/>
          <w:szCs w:val="24"/>
        </w:rPr>
      </w:pPr>
      <w:r>
        <w:rPr>
          <w:sz w:val="24"/>
          <w:szCs w:val="24"/>
        </w:rPr>
        <w:t>WITNESS my hand and the Seal of said City this 22</w:t>
      </w:r>
      <w:r w:rsidRPr="00947A35">
        <w:rPr>
          <w:sz w:val="24"/>
          <w:szCs w:val="24"/>
          <w:vertAlign w:val="superscript"/>
        </w:rPr>
        <w:t>nd</w:t>
      </w:r>
      <w:r>
        <w:rPr>
          <w:sz w:val="24"/>
          <w:szCs w:val="24"/>
        </w:rPr>
        <w:t xml:space="preserve"> day of February, 2002.</w:t>
      </w:r>
    </w:p>
    <w:p w14:paraId="06C37DC7" w14:textId="77777777" w:rsidR="00947A35" w:rsidRDefault="00947A35" w:rsidP="00947A35">
      <w:pPr>
        <w:tabs>
          <w:tab w:val="left" w:pos="4115"/>
          <w:tab w:val="left" w:pos="4604"/>
          <w:tab w:val="left" w:pos="5522"/>
        </w:tabs>
        <w:rPr>
          <w:sz w:val="24"/>
          <w:szCs w:val="24"/>
        </w:rPr>
      </w:pPr>
    </w:p>
    <w:p w14:paraId="6EC78C14" w14:textId="77777777" w:rsidR="00947A35" w:rsidRDefault="00947A35" w:rsidP="00947A35">
      <w:pPr>
        <w:tabs>
          <w:tab w:val="left" w:pos="4115"/>
          <w:tab w:val="left" w:pos="4604"/>
          <w:tab w:val="left" w:pos="5522"/>
        </w:tabs>
        <w:rPr>
          <w:sz w:val="24"/>
          <w:szCs w:val="24"/>
        </w:rPr>
      </w:pPr>
    </w:p>
    <w:p w14:paraId="14BCFF8E" w14:textId="160B1E10" w:rsidR="00947A35" w:rsidRDefault="00947A35" w:rsidP="00947A35">
      <w:pPr>
        <w:tabs>
          <w:tab w:val="left" w:pos="4115"/>
          <w:tab w:val="left" w:pos="4604"/>
          <w:tab w:val="left" w:pos="5522"/>
        </w:tabs>
        <w:rPr>
          <w:sz w:val="24"/>
          <w:szCs w:val="24"/>
        </w:rPr>
      </w:pPr>
      <w:r>
        <w:rPr>
          <w:sz w:val="24"/>
          <w:szCs w:val="24"/>
        </w:rPr>
        <w:t>Anna Russell</w:t>
      </w:r>
    </w:p>
    <w:p w14:paraId="31A4B045" w14:textId="1280F330" w:rsidR="00947A35" w:rsidRDefault="00947A35" w:rsidP="00947A35">
      <w:pPr>
        <w:tabs>
          <w:tab w:val="left" w:pos="4115"/>
          <w:tab w:val="left" w:pos="4604"/>
          <w:tab w:val="left" w:pos="5522"/>
        </w:tabs>
        <w:rPr>
          <w:sz w:val="24"/>
          <w:szCs w:val="24"/>
        </w:rPr>
      </w:pPr>
      <w:r>
        <w:rPr>
          <w:sz w:val="24"/>
          <w:szCs w:val="24"/>
        </w:rPr>
        <w:lastRenderedPageBreak/>
        <w:t>Anna Russell</w:t>
      </w:r>
    </w:p>
    <w:p w14:paraId="438CFADE" w14:textId="111C18FB" w:rsidR="00947A35" w:rsidRDefault="00947A35" w:rsidP="00947A35">
      <w:pPr>
        <w:tabs>
          <w:tab w:val="left" w:pos="4115"/>
          <w:tab w:val="left" w:pos="4604"/>
          <w:tab w:val="left" w:pos="5522"/>
        </w:tabs>
        <w:rPr>
          <w:sz w:val="24"/>
          <w:szCs w:val="24"/>
        </w:rPr>
      </w:pPr>
      <w:r>
        <w:rPr>
          <w:sz w:val="24"/>
          <w:szCs w:val="24"/>
        </w:rPr>
        <w:t>City Secretary of the City of Houston</w:t>
      </w:r>
    </w:p>
    <w:p w14:paraId="7855DD6A" w14:textId="77777777" w:rsidR="00947A35" w:rsidRDefault="00947A35" w:rsidP="00947A35">
      <w:pPr>
        <w:tabs>
          <w:tab w:val="left" w:pos="4115"/>
          <w:tab w:val="left" w:pos="4604"/>
          <w:tab w:val="left" w:pos="5522"/>
        </w:tabs>
        <w:rPr>
          <w:sz w:val="24"/>
          <w:szCs w:val="24"/>
        </w:rPr>
      </w:pPr>
    </w:p>
    <w:p w14:paraId="7DF71731" w14:textId="72A25D5A" w:rsidR="00947A35" w:rsidRDefault="00947A35" w:rsidP="00947A35">
      <w:pPr>
        <w:tabs>
          <w:tab w:val="left" w:pos="4115"/>
          <w:tab w:val="left" w:pos="4604"/>
          <w:tab w:val="left" w:pos="5522"/>
        </w:tabs>
        <w:rPr>
          <w:sz w:val="24"/>
          <w:szCs w:val="24"/>
        </w:rPr>
      </w:pPr>
      <w:r>
        <w:rPr>
          <w:sz w:val="24"/>
          <w:szCs w:val="24"/>
        </w:rPr>
        <w:t>ANY PROVISION HEREIN WHICH RESTRICTS THE SALE, RENTAL, OR USE OF THE DESCRIBED REAL PROPERTY BECAUSE OF COLOR OR RACE IS INVALID AND UNENFORCEABLE UNDER FEDERAL LAW.</w:t>
      </w:r>
    </w:p>
    <w:p w14:paraId="0B41B3FB" w14:textId="23019568" w:rsidR="00947A35" w:rsidRDefault="00947A35" w:rsidP="00947A35">
      <w:pPr>
        <w:tabs>
          <w:tab w:val="left" w:pos="4115"/>
          <w:tab w:val="left" w:pos="4604"/>
          <w:tab w:val="left" w:pos="5522"/>
        </w:tabs>
        <w:rPr>
          <w:sz w:val="24"/>
          <w:szCs w:val="24"/>
        </w:rPr>
      </w:pPr>
      <w:r>
        <w:rPr>
          <w:sz w:val="24"/>
          <w:szCs w:val="24"/>
        </w:rPr>
        <w:t>THE STATE OF TEXAS</w:t>
      </w:r>
    </w:p>
    <w:p w14:paraId="59E4363D" w14:textId="7E0FA27E" w:rsidR="00947A35" w:rsidRDefault="00947A35" w:rsidP="00947A35">
      <w:pPr>
        <w:tabs>
          <w:tab w:val="left" w:pos="4115"/>
          <w:tab w:val="left" w:pos="4604"/>
          <w:tab w:val="left" w:pos="5522"/>
        </w:tabs>
        <w:rPr>
          <w:sz w:val="24"/>
          <w:szCs w:val="24"/>
        </w:rPr>
      </w:pPr>
      <w:r>
        <w:rPr>
          <w:sz w:val="24"/>
          <w:szCs w:val="24"/>
        </w:rPr>
        <w:t>COUNTY OF HARRIS</w:t>
      </w:r>
    </w:p>
    <w:p w14:paraId="1AF936EB" w14:textId="408B120F" w:rsidR="00947A35" w:rsidRDefault="00947A35" w:rsidP="00947A35">
      <w:pPr>
        <w:tabs>
          <w:tab w:val="left" w:pos="4115"/>
          <w:tab w:val="left" w:pos="4604"/>
          <w:tab w:val="left" w:pos="5522"/>
        </w:tabs>
        <w:rPr>
          <w:sz w:val="24"/>
          <w:szCs w:val="24"/>
        </w:rPr>
      </w:pPr>
      <w:r>
        <w:rPr>
          <w:sz w:val="24"/>
          <w:szCs w:val="24"/>
        </w:rPr>
        <w:t>Thereby certify that this instrument was FILED in File Number Sequence on the date and at the time stamped hereby by me; and was duly RECORDED in the Official Public Records of Real Property of Harris County, Texas on</w:t>
      </w:r>
    </w:p>
    <w:p w14:paraId="0DA6D553" w14:textId="32409068" w:rsidR="00947A35" w:rsidRDefault="00947A35" w:rsidP="00947A35">
      <w:pPr>
        <w:tabs>
          <w:tab w:val="left" w:pos="4115"/>
          <w:tab w:val="left" w:pos="4604"/>
          <w:tab w:val="left" w:pos="5522"/>
        </w:tabs>
        <w:rPr>
          <w:sz w:val="24"/>
          <w:szCs w:val="24"/>
        </w:rPr>
      </w:pPr>
      <w:r>
        <w:rPr>
          <w:sz w:val="24"/>
          <w:szCs w:val="24"/>
        </w:rPr>
        <w:t>FEB 2 6 2002</w:t>
      </w:r>
    </w:p>
    <w:p w14:paraId="5452927D" w14:textId="3C082787" w:rsidR="00947A35" w:rsidRDefault="00947A35" w:rsidP="00947A35">
      <w:pPr>
        <w:tabs>
          <w:tab w:val="left" w:pos="4115"/>
          <w:tab w:val="left" w:pos="4604"/>
          <w:tab w:val="left" w:pos="5522"/>
        </w:tabs>
        <w:rPr>
          <w:sz w:val="24"/>
          <w:szCs w:val="24"/>
        </w:rPr>
      </w:pPr>
      <w:r>
        <w:rPr>
          <w:sz w:val="24"/>
          <w:szCs w:val="24"/>
        </w:rPr>
        <w:t>(see original signature)</w:t>
      </w:r>
    </w:p>
    <w:p w14:paraId="71F0C024" w14:textId="20BB42FF" w:rsidR="00947A35" w:rsidRDefault="00947A35" w:rsidP="00947A35">
      <w:pPr>
        <w:tabs>
          <w:tab w:val="left" w:pos="4115"/>
          <w:tab w:val="left" w:pos="4604"/>
          <w:tab w:val="left" w:pos="5522"/>
        </w:tabs>
        <w:rPr>
          <w:sz w:val="24"/>
          <w:szCs w:val="24"/>
        </w:rPr>
      </w:pPr>
      <w:r>
        <w:rPr>
          <w:sz w:val="24"/>
          <w:szCs w:val="24"/>
        </w:rPr>
        <w:t>COUNTY CLERK</w:t>
      </w:r>
    </w:p>
    <w:p w14:paraId="1FE14907" w14:textId="412043C1" w:rsidR="00947A35" w:rsidRDefault="00947A35" w:rsidP="00947A35">
      <w:pPr>
        <w:tabs>
          <w:tab w:val="left" w:pos="4115"/>
          <w:tab w:val="left" w:pos="4604"/>
          <w:tab w:val="left" w:pos="5522"/>
        </w:tabs>
        <w:rPr>
          <w:sz w:val="24"/>
          <w:szCs w:val="24"/>
        </w:rPr>
      </w:pPr>
      <w:r>
        <w:rPr>
          <w:sz w:val="24"/>
          <w:szCs w:val="24"/>
        </w:rPr>
        <w:t>HARRIS COUNTY, TEXAS</w:t>
      </w:r>
    </w:p>
    <w:p w14:paraId="4B0605FB" w14:textId="1A25F3D2" w:rsidR="00947A35" w:rsidRDefault="00947A35" w:rsidP="00947A35">
      <w:pPr>
        <w:tabs>
          <w:tab w:val="left" w:pos="4115"/>
          <w:tab w:val="left" w:pos="4604"/>
          <w:tab w:val="left" w:pos="5522"/>
        </w:tabs>
        <w:rPr>
          <w:sz w:val="24"/>
          <w:szCs w:val="24"/>
        </w:rPr>
      </w:pPr>
      <w:r>
        <w:rPr>
          <w:sz w:val="24"/>
          <w:szCs w:val="24"/>
        </w:rPr>
        <w:t>COUNTY COURT OF HARRIS COUNTY, TEXAS</w:t>
      </w:r>
    </w:p>
    <w:p w14:paraId="0DD4073A" w14:textId="77777777" w:rsidR="00947A35" w:rsidRDefault="00947A35" w:rsidP="00947A35">
      <w:pPr>
        <w:tabs>
          <w:tab w:val="left" w:pos="4115"/>
          <w:tab w:val="left" w:pos="4604"/>
          <w:tab w:val="left" w:pos="5522"/>
        </w:tabs>
        <w:rPr>
          <w:sz w:val="24"/>
          <w:szCs w:val="24"/>
        </w:rPr>
      </w:pPr>
    </w:p>
    <w:p w14:paraId="3D077829" w14:textId="387224E5" w:rsidR="00947A35" w:rsidRDefault="00947A35" w:rsidP="00947A35">
      <w:pPr>
        <w:tabs>
          <w:tab w:val="left" w:pos="4115"/>
          <w:tab w:val="left" w:pos="4604"/>
          <w:tab w:val="left" w:pos="5522"/>
        </w:tabs>
        <w:rPr>
          <w:sz w:val="24"/>
          <w:szCs w:val="24"/>
        </w:rPr>
      </w:pPr>
      <w:r>
        <w:rPr>
          <w:sz w:val="24"/>
          <w:szCs w:val="24"/>
        </w:rPr>
        <w:t>FILED</w:t>
      </w:r>
    </w:p>
    <w:p w14:paraId="62999190" w14:textId="6A526F47" w:rsidR="00947A35" w:rsidRDefault="00947A35" w:rsidP="00947A35">
      <w:pPr>
        <w:tabs>
          <w:tab w:val="left" w:pos="4115"/>
          <w:tab w:val="left" w:pos="4604"/>
          <w:tab w:val="left" w:pos="5522"/>
        </w:tabs>
        <w:rPr>
          <w:sz w:val="24"/>
          <w:szCs w:val="24"/>
        </w:rPr>
      </w:pPr>
      <w:r>
        <w:rPr>
          <w:sz w:val="24"/>
          <w:szCs w:val="24"/>
        </w:rPr>
        <w:t>2002 FEB 26 PM 1:53</w:t>
      </w:r>
    </w:p>
    <w:p w14:paraId="0DFE2808" w14:textId="1C768882" w:rsidR="00947A35" w:rsidRDefault="00947A35" w:rsidP="00947A35">
      <w:pPr>
        <w:tabs>
          <w:tab w:val="left" w:pos="4115"/>
          <w:tab w:val="left" w:pos="4604"/>
          <w:tab w:val="left" w:pos="5522"/>
        </w:tabs>
        <w:rPr>
          <w:sz w:val="24"/>
          <w:szCs w:val="24"/>
        </w:rPr>
      </w:pPr>
      <w:r>
        <w:rPr>
          <w:sz w:val="24"/>
          <w:szCs w:val="24"/>
        </w:rPr>
        <w:t>(see original signature)</w:t>
      </w:r>
    </w:p>
    <w:p w14:paraId="7783F5B8" w14:textId="14D6D302" w:rsidR="00947A35" w:rsidRDefault="00947A35" w:rsidP="00947A35">
      <w:pPr>
        <w:tabs>
          <w:tab w:val="left" w:pos="4115"/>
          <w:tab w:val="left" w:pos="4604"/>
          <w:tab w:val="left" w:pos="5522"/>
        </w:tabs>
        <w:rPr>
          <w:sz w:val="24"/>
          <w:szCs w:val="24"/>
        </w:rPr>
      </w:pPr>
      <w:r>
        <w:rPr>
          <w:sz w:val="24"/>
          <w:szCs w:val="24"/>
        </w:rPr>
        <w:t>COUNTY CLERK</w:t>
      </w:r>
    </w:p>
    <w:p w14:paraId="0A5FB607" w14:textId="1069AA81" w:rsidR="00947A35" w:rsidRDefault="00947A35" w:rsidP="00947A35">
      <w:pPr>
        <w:tabs>
          <w:tab w:val="left" w:pos="4115"/>
          <w:tab w:val="left" w:pos="4604"/>
          <w:tab w:val="left" w:pos="5522"/>
        </w:tabs>
        <w:rPr>
          <w:sz w:val="24"/>
          <w:szCs w:val="24"/>
        </w:rPr>
      </w:pPr>
      <w:r>
        <w:rPr>
          <w:sz w:val="24"/>
          <w:szCs w:val="24"/>
        </w:rPr>
        <w:t>HARRIS COUNTY, TEXAS</w:t>
      </w:r>
    </w:p>
    <w:p w14:paraId="08537374" w14:textId="77777777" w:rsidR="00947A35" w:rsidRDefault="00947A35" w:rsidP="00D97CBA">
      <w:pPr>
        <w:tabs>
          <w:tab w:val="left" w:pos="4115"/>
          <w:tab w:val="left" w:pos="4604"/>
          <w:tab w:val="left" w:pos="5522"/>
        </w:tabs>
        <w:rPr>
          <w:sz w:val="24"/>
          <w:szCs w:val="24"/>
        </w:rPr>
      </w:pPr>
    </w:p>
    <w:p w14:paraId="053567C5" w14:textId="1AA32DDE" w:rsidR="006352B4" w:rsidRDefault="006352B4" w:rsidP="006352B4">
      <w:pPr>
        <w:tabs>
          <w:tab w:val="left" w:pos="4115"/>
          <w:tab w:val="left" w:pos="4604"/>
          <w:tab w:val="left" w:pos="5522"/>
        </w:tabs>
        <w:rPr>
          <w:sz w:val="24"/>
          <w:szCs w:val="24"/>
        </w:rPr>
      </w:pPr>
      <w:r>
        <w:rPr>
          <w:sz w:val="24"/>
          <w:szCs w:val="24"/>
        </w:rPr>
        <w:t>Title Data CH 170.88.121.112 HA V623768.006</w:t>
      </w:r>
    </w:p>
    <w:p w14:paraId="01237073" w14:textId="77777777" w:rsidR="006352B4" w:rsidRDefault="006352B4" w:rsidP="006352B4">
      <w:pPr>
        <w:tabs>
          <w:tab w:val="left" w:pos="4115"/>
          <w:tab w:val="left" w:pos="4604"/>
          <w:tab w:val="left" w:pos="5522"/>
        </w:tabs>
        <w:rPr>
          <w:sz w:val="24"/>
          <w:szCs w:val="24"/>
        </w:rPr>
      </w:pPr>
    </w:p>
    <w:p w14:paraId="479D943D" w14:textId="77777777" w:rsidR="006352B4" w:rsidRDefault="006352B4" w:rsidP="006352B4">
      <w:pPr>
        <w:tabs>
          <w:tab w:val="left" w:pos="4115"/>
          <w:tab w:val="left" w:pos="4604"/>
          <w:tab w:val="left" w:pos="5522"/>
        </w:tabs>
        <w:rPr>
          <w:sz w:val="24"/>
          <w:szCs w:val="24"/>
        </w:rPr>
      </w:pPr>
    </w:p>
    <w:p w14:paraId="034CC54D" w14:textId="0C222A8A" w:rsidR="006352B4" w:rsidRDefault="00D94E73" w:rsidP="00D94E73">
      <w:pPr>
        <w:tabs>
          <w:tab w:val="left" w:pos="4115"/>
          <w:tab w:val="left" w:pos="4604"/>
          <w:tab w:val="left" w:pos="5522"/>
        </w:tabs>
        <w:jc w:val="center"/>
        <w:rPr>
          <w:b/>
          <w:sz w:val="24"/>
          <w:szCs w:val="24"/>
        </w:rPr>
      </w:pPr>
      <w:r>
        <w:rPr>
          <w:b/>
          <w:sz w:val="24"/>
          <w:szCs w:val="24"/>
        </w:rPr>
        <w:t>CONSENT TO EN</w:t>
      </w:r>
      <w:r w:rsidR="0004654D">
        <w:rPr>
          <w:b/>
          <w:sz w:val="24"/>
          <w:szCs w:val="24"/>
        </w:rPr>
        <w:t>C</w:t>
      </w:r>
      <w:r>
        <w:rPr>
          <w:b/>
          <w:sz w:val="24"/>
          <w:szCs w:val="24"/>
        </w:rPr>
        <w:t>ROACHMENT OVER CITY EASEMENT</w:t>
      </w:r>
    </w:p>
    <w:p w14:paraId="590AA37E" w14:textId="7C050DE8" w:rsidR="00D94E73" w:rsidRDefault="00D94E73" w:rsidP="00D94E73">
      <w:pPr>
        <w:tabs>
          <w:tab w:val="left" w:pos="4115"/>
          <w:tab w:val="left" w:pos="4604"/>
          <w:tab w:val="left" w:pos="5522"/>
        </w:tabs>
        <w:jc w:val="center"/>
        <w:rPr>
          <w:b/>
          <w:sz w:val="24"/>
          <w:szCs w:val="24"/>
        </w:rPr>
      </w:pPr>
      <w:r>
        <w:rPr>
          <w:b/>
          <w:sz w:val="24"/>
          <w:szCs w:val="24"/>
        </w:rPr>
        <w:t>Pursuant to Chapter 10, Article II</w:t>
      </w:r>
    </w:p>
    <w:p w14:paraId="0C0A239E" w14:textId="6C071D06" w:rsidR="00D94E73" w:rsidRDefault="00D94E73" w:rsidP="00D94E73">
      <w:pPr>
        <w:tabs>
          <w:tab w:val="left" w:pos="4115"/>
          <w:tab w:val="left" w:pos="4604"/>
          <w:tab w:val="left" w:pos="5522"/>
        </w:tabs>
        <w:jc w:val="center"/>
        <w:rPr>
          <w:b/>
          <w:sz w:val="24"/>
          <w:szCs w:val="24"/>
        </w:rPr>
      </w:pPr>
      <w:r>
        <w:rPr>
          <w:b/>
          <w:sz w:val="24"/>
          <w:szCs w:val="24"/>
        </w:rPr>
        <w:t>Code of Ordinances, City of Houston, Texas</w:t>
      </w:r>
    </w:p>
    <w:p w14:paraId="55CE7263" w14:textId="31FAAEFE" w:rsidR="00D94E73" w:rsidRDefault="00D94E73" w:rsidP="00D94E73">
      <w:pPr>
        <w:tabs>
          <w:tab w:val="left" w:pos="4115"/>
          <w:tab w:val="left" w:pos="4604"/>
          <w:tab w:val="left" w:pos="5522"/>
        </w:tabs>
        <w:rPr>
          <w:sz w:val="24"/>
          <w:szCs w:val="24"/>
        </w:rPr>
      </w:pPr>
      <w:r>
        <w:rPr>
          <w:sz w:val="24"/>
          <w:szCs w:val="24"/>
        </w:rPr>
        <w:t>PW-9873C</w:t>
      </w:r>
    </w:p>
    <w:p w14:paraId="67F15FF2" w14:textId="298CD8A3" w:rsidR="00D94E73" w:rsidRDefault="00D94E73" w:rsidP="00D94E73">
      <w:pPr>
        <w:tabs>
          <w:tab w:val="left" w:pos="4115"/>
          <w:tab w:val="left" w:pos="4604"/>
          <w:tab w:val="left" w:pos="5522"/>
        </w:tabs>
        <w:rPr>
          <w:sz w:val="24"/>
          <w:szCs w:val="24"/>
        </w:rPr>
      </w:pPr>
      <w:r>
        <w:rPr>
          <w:sz w:val="24"/>
          <w:szCs w:val="24"/>
        </w:rPr>
        <w:t>Revised April, 2000</w:t>
      </w:r>
    </w:p>
    <w:p w14:paraId="79180536" w14:textId="1B5FADF9" w:rsidR="00D94E73" w:rsidRPr="00D94E73" w:rsidRDefault="00D94E73" w:rsidP="00D94E73">
      <w:pPr>
        <w:tabs>
          <w:tab w:val="left" w:pos="4115"/>
          <w:tab w:val="left" w:pos="4604"/>
          <w:tab w:val="left" w:pos="5522"/>
        </w:tabs>
        <w:rPr>
          <w:b/>
          <w:sz w:val="24"/>
          <w:szCs w:val="24"/>
        </w:rPr>
      </w:pPr>
      <w:r w:rsidRPr="00D94E73">
        <w:rPr>
          <w:b/>
          <w:sz w:val="24"/>
          <w:szCs w:val="24"/>
        </w:rPr>
        <w:t>V111939</w:t>
      </w:r>
    </w:p>
    <w:p w14:paraId="3A1137B0" w14:textId="1ECA95CC" w:rsidR="00D97CBA" w:rsidRDefault="00D94E73" w:rsidP="00D94E73">
      <w:pPr>
        <w:tabs>
          <w:tab w:val="left" w:pos="4115"/>
          <w:tab w:val="left" w:pos="4604"/>
          <w:tab w:val="left" w:pos="5522"/>
        </w:tabs>
        <w:jc w:val="right"/>
        <w:rPr>
          <w:sz w:val="24"/>
          <w:szCs w:val="24"/>
        </w:rPr>
      </w:pPr>
      <w:r>
        <w:rPr>
          <w:sz w:val="24"/>
          <w:szCs w:val="24"/>
        </w:rPr>
        <w:t>Key Map: [blank]</w:t>
      </w:r>
    </w:p>
    <w:p w14:paraId="40A1EB3F" w14:textId="50DE1AFF" w:rsidR="00D94E73" w:rsidRDefault="00D94E73" w:rsidP="00D94E73">
      <w:pPr>
        <w:tabs>
          <w:tab w:val="left" w:pos="4115"/>
          <w:tab w:val="left" w:pos="4604"/>
          <w:tab w:val="left" w:pos="5522"/>
        </w:tabs>
        <w:jc w:val="right"/>
        <w:rPr>
          <w:sz w:val="24"/>
          <w:szCs w:val="24"/>
        </w:rPr>
      </w:pPr>
      <w:r>
        <w:rPr>
          <w:sz w:val="24"/>
          <w:szCs w:val="24"/>
        </w:rPr>
        <w:t>Quadrant: [blank]</w:t>
      </w:r>
    </w:p>
    <w:p w14:paraId="5CE178A4" w14:textId="49CC67CF" w:rsidR="00D94E73" w:rsidRDefault="00D94E73" w:rsidP="00D94E73">
      <w:pPr>
        <w:tabs>
          <w:tab w:val="left" w:pos="4115"/>
          <w:tab w:val="left" w:pos="4604"/>
          <w:tab w:val="left" w:pos="5522"/>
        </w:tabs>
        <w:jc w:val="right"/>
        <w:rPr>
          <w:sz w:val="24"/>
          <w:szCs w:val="24"/>
        </w:rPr>
      </w:pPr>
      <w:r>
        <w:rPr>
          <w:sz w:val="24"/>
          <w:szCs w:val="24"/>
        </w:rPr>
        <w:t>06/18/01  300557135</w:t>
      </w:r>
      <w:r w:rsidR="00233DDB">
        <w:rPr>
          <w:sz w:val="24"/>
          <w:szCs w:val="24"/>
        </w:rPr>
        <w:t xml:space="preserve">  V111939  $17.00</w:t>
      </w:r>
    </w:p>
    <w:p w14:paraId="41147B56" w14:textId="50ECE474" w:rsidR="00233DDB" w:rsidRDefault="00233DDB" w:rsidP="00233DDB">
      <w:pPr>
        <w:tabs>
          <w:tab w:val="left" w:pos="4115"/>
          <w:tab w:val="left" w:pos="4604"/>
          <w:tab w:val="left" w:pos="5522"/>
        </w:tabs>
        <w:rPr>
          <w:sz w:val="24"/>
          <w:szCs w:val="24"/>
        </w:rPr>
      </w:pPr>
      <w:r>
        <w:rPr>
          <w:sz w:val="24"/>
          <w:szCs w:val="24"/>
        </w:rPr>
        <w:t>THE STATE OF TEXAS</w:t>
      </w:r>
      <w:r>
        <w:rPr>
          <w:sz w:val="24"/>
          <w:szCs w:val="24"/>
        </w:rPr>
        <w:br/>
        <w:t>COUNTY OF HARRIS</w:t>
      </w:r>
    </w:p>
    <w:p w14:paraId="321E5698" w14:textId="77777777" w:rsidR="00233DDB" w:rsidRDefault="00233DDB" w:rsidP="00233DDB">
      <w:pPr>
        <w:tabs>
          <w:tab w:val="left" w:pos="4115"/>
          <w:tab w:val="left" w:pos="4604"/>
          <w:tab w:val="left" w:pos="5522"/>
        </w:tabs>
        <w:rPr>
          <w:sz w:val="24"/>
          <w:szCs w:val="24"/>
        </w:rPr>
      </w:pPr>
    </w:p>
    <w:p w14:paraId="2B050AD0" w14:textId="29DD915D" w:rsidR="00233DDB" w:rsidRDefault="00233DDB" w:rsidP="00233DDB">
      <w:pPr>
        <w:tabs>
          <w:tab w:val="left" w:pos="4115"/>
          <w:tab w:val="left" w:pos="4604"/>
          <w:tab w:val="left" w:pos="5522"/>
        </w:tabs>
        <w:rPr>
          <w:sz w:val="24"/>
          <w:szCs w:val="24"/>
        </w:rPr>
      </w:pPr>
      <w:r>
        <w:rPr>
          <w:sz w:val="24"/>
          <w:szCs w:val="24"/>
        </w:rPr>
        <w:t>WHEREAS, the undersigned (hereafter referred to as “Applicant”, whether one or more), has made application to the City of Houston (“City”), as provided in Chapter 10 Article II, Code of Ordinances, City of Houston, Texas, for consent to build, construct or erect a building structure, edifice or other site improvements (hereafter the “Improvements”) over and across a City easement (the “Easement”), and heretofore constructed utility project (whether sanitary sewer, storm sewer, water main, electric line conduit, gas lines, telephone conduit, or a combination of same); and</w:t>
      </w:r>
    </w:p>
    <w:p w14:paraId="4DC21647" w14:textId="61C33BE2" w:rsidR="00233DDB" w:rsidRDefault="00233DDB" w:rsidP="00233DDB">
      <w:pPr>
        <w:tabs>
          <w:tab w:val="left" w:pos="4115"/>
          <w:tab w:val="left" w:pos="4604"/>
          <w:tab w:val="left" w:pos="5522"/>
        </w:tabs>
        <w:rPr>
          <w:sz w:val="24"/>
          <w:szCs w:val="24"/>
        </w:rPr>
      </w:pPr>
      <w:r>
        <w:rPr>
          <w:sz w:val="24"/>
          <w:szCs w:val="24"/>
        </w:rPr>
        <w:t xml:space="preserve">WHEREAS, Applicant is either (a) the current fee title owner of the property underlying the </w:t>
      </w:r>
      <w:r>
        <w:rPr>
          <w:sz w:val="24"/>
          <w:szCs w:val="24"/>
        </w:rPr>
        <w:lastRenderedPageBreak/>
        <w:t>Easement(s) or (b) if not the fee title owner of the property underlying the Easement(s), has secured and attached hereto the notarized written consent of such fee title owner for the construction, operation and maintenance of the Improvements upon the Easement(s); and</w:t>
      </w:r>
    </w:p>
    <w:p w14:paraId="19DD46DD" w14:textId="25895779" w:rsidR="00233DDB" w:rsidRDefault="00233DDB" w:rsidP="00233DDB">
      <w:pPr>
        <w:tabs>
          <w:tab w:val="left" w:pos="4115"/>
          <w:tab w:val="left" w:pos="4604"/>
          <w:tab w:val="left" w:pos="5522"/>
        </w:tabs>
        <w:rPr>
          <w:sz w:val="24"/>
          <w:szCs w:val="24"/>
        </w:rPr>
      </w:pPr>
      <w:r>
        <w:rPr>
          <w:sz w:val="24"/>
          <w:szCs w:val="24"/>
        </w:rPr>
        <w:t>WHEREAS, the Director of Public Works and Engineering (the “Director”) has reviewed Applicant’s request and found that Applicant has agreed to construct the Improvements in accordance with the provisions of Article II, to which reference is made here for all purposes, and the terms and conditions of this consent.</w:t>
      </w:r>
    </w:p>
    <w:p w14:paraId="6920AC92" w14:textId="42DBD236" w:rsidR="00233DDB" w:rsidRDefault="00233DDB" w:rsidP="00233DDB">
      <w:pPr>
        <w:tabs>
          <w:tab w:val="left" w:pos="4115"/>
          <w:tab w:val="left" w:pos="4604"/>
          <w:tab w:val="left" w:pos="5522"/>
        </w:tabs>
        <w:rPr>
          <w:sz w:val="24"/>
          <w:szCs w:val="24"/>
        </w:rPr>
      </w:pPr>
      <w:r>
        <w:rPr>
          <w:sz w:val="24"/>
          <w:szCs w:val="24"/>
        </w:rPr>
        <w:t>NOW THEREFORE, in consideration of the premises, the consent hereby granted by the City and Applicant’s agreement to comply with and be bound by the terms of this Article II and the terms set forth herein, City, acting solely in its capacity as the holder of the Easement(s), does hereby consent to Applicant’s construction or installation of the Improvements within the Easement(s), limited specifically to the type, nature and location as shown on Applicant’s attached plans and specifications, as approved by the Director, and described as follows, to-wit:</w:t>
      </w:r>
    </w:p>
    <w:p w14:paraId="061C2A4D" w14:textId="77777777" w:rsidR="00233DDB" w:rsidRDefault="00233DDB" w:rsidP="00233DDB">
      <w:pPr>
        <w:tabs>
          <w:tab w:val="left" w:pos="4115"/>
          <w:tab w:val="left" w:pos="4604"/>
          <w:tab w:val="left" w:pos="5522"/>
        </w:tabs>
        <w:rPr>
          <w:sz w:val="24"/>
          <w:szCs w:val="24"/>
        </w:rPr>
      </w:pPr>
    </w:p>
    <w:p w14:paraId="018F86CC" w14:textId="624E2E2C" w:rsidR="00233DDB" w:rsidRDefault="00233DDB" w:rsidP="00233DDB">
      <w:pPr>
        <w:tabs>
          <w:tab w:val="left" w:pos="4115"/>
          <w:tab w:val="left" w:pos="4604"/>
          <w:tab w:val="left" w:pos="5522"/>
        </w:tabs>
        <w:rPr>
          <w:sz w:val="24"/>
          <w:szCs w:val="24"/>
        </w:rPr>
      </w:pPr>
      <w:r>
        <w:rPr>
          <w:sz w:val="24"/>
          <w:szCs w:val="24"/>
        </w:rPr>
        <w:tab/>
        <w:t>SEE “EXHIBIT A”, attached hereto.</w:t>
      </w:r>
    </w:p>
    <w:p w14:paraId="26ECB7A6" w14:textId="77777777" w:rsidR="00233DDB" w:rsidRDefault="00233DDB" w:rsidP="00233DDB">
      <w:pPr>
        <w:tabs>
          <w:tab w:val="left" w:pos="4115"/>
          <w:tab w:val="left" w:pos="4604"/>
          <w:tab w:val="left" w:pos="5522"/>
        </w:tabs>
        <w:rPr>
          <w:sz w:val="24"/>
          <w:szCs w:val="24"/>
        </w:rPr>
      </w:pPr>
    </w:p>
    <w:p w14:paraId="127F2019" w14:textId="2E79E071" w:rsidR="00233DDB" w:rsidRDefault="00233DDB" w:rsidP="00233DDB">
      <w:pPr>
        <w:tabs>
          <w:tab w:val="left" w:pos="4115"/>
          <w:tab w:val="left" w:pos="4604"/>
          <w:tab w:val="left" w:pos="5522"/>
        </w:tabs>
        <w:rPr>
          <w:sz w:val="24"/>
          <w:szCs w:val="24"/>
        </w:rPr>
      </w:pPr>
      <w:r>
        <w:rPr>
          <w:sz w:val="24"/>
          <w:szCs w:val="24"/>
        </w:rPr>
        <w:t>(see original)</w:t>
      </w:r>
    </w:p>
    <w:p w14:paraId="5C136A74" w14:textId="77777777" w:rsidR="00481975" w:rsidRDefault="00481975" w:rsidP="00233DDB">
      <w:pPr>
        <w:tabs>
          <w:tab w:val="left" w:pos="4115"/>
          <w:tab w:val="left" w:pos="4604"/>
          <w:tab w:val="left" w:pos="5522"/>
        </w:tabs>
        <w:rPr>
          <w:sz w:val="24"/>
          <w:szCs w:val="24"/>
        </w:rPr>
      </w:pPr>
    </w:p>
    <w:p w14:paraId="6FE7CB77" w14:textId="04A22722" w:rsidR="00481975" w:rsidRDefault="00481975" w:rsidP="00233DDB">
      <w:pPr>
        <w:tabs>
          <w:tab w:val="left" w:pos="4115"/>
          <w:tab w:val="left" w:pos="4604"/>
          <w:tab w:val="left" w:pos="5522"/>
        </w:tabs>
        <w:rPr>
          <w:sz w:val="24"/>
          <w:szCs w:val="24"/>
        </w:rPr>
      </w:pPr>
      <w:r>
        <w:rPr>
          <w:sz w:val="24"/>
          <w:szCs w:val="24"/>
        </w:rPr>
        <w:t xml:space="preserve">This consent is granted by City and accepted by </w:t>
      </w:r>
      <w:r w:rsidR="006F5557">
        <w:rPr>
          <w:sz w:val="24"/>
          <w:szCs w:val="24"/>
        </w:rPr>
        <w:t>Applicant</w:t>
      </w:r>
      <w:r>
        <w:rPr>
          <w:sz w:val="24"/>
          <w:szCs w:val="24"/>
        </w:rPr>
        <w:t xml:space="preserve"> subject to all of the following terms and conditions, in addition to the provisions of Article II:</w:t>
      </w:r>
    </w:p>
    <w:p w14:paraId="1A7DF473" w14:textId="0A003C40" w:rsidR="00481975" w:rsidRDefault="00481975" w:rsidP="00152B6C">
      <w:pPr>
        <w:pStyle w:val="ListParagraph"/>
        <w:numPr>
          <w:ilvl w:val="0"/>
          <w:numId w:val="9"/>
        </w:numPr>
        <w:tabs>
          <w:tab w:val="left" w:pos="4115"/>
          <w:tab w:val="left" w:pos="4604"/>
          <w:tab w:val="left" w:pos="5522"/>
        </w:tabs>
        <w:rPr>
          <w:sz w:val="24"/>
          <w:szCs w:val="24"/>
        </w:rPr>
      </w:pPr>
      <w:r>
        <w:rPr>
          <w:sz w:val="24"/>
          <w:szCs w:val="24"/>
        </w:rPr>
        <w:t xml:space="preserve">The City is acting hereby </w:t>
      </w:r>
      <w:r w:rsidR="006F5557">
        <w:rPr>
          <w:sz w:val="24"/>
          <w:szCs w:val="24"/>
        </w:rPr>
        <w:t>only</w:t>
      </w:r>
      <w:r>
        <w:rPr>
          <w:sz w:val="24"/>
          <w:szCs w:val="24"/>
        </w:rPr>
        <w:t xml:space="preserve"> in its capacity as the holder of the Easement(s) and nothing herein shall be deemed or construed to grant any rights, or authorize the use of the Easement(s) contrary to the rights of the City in and to the use </w:t>
      </w:r>
      <w:r w:rsidR="006F5557">
        <w:rPr>
          <w:sz w:val="24"/>
          <w:szCs w:val="24"/>
        </w:rPr>
        <w:t>of such Easement(s), except as specifically provided herein.</w:t>
      </w:r>
    </w:p>
    <w:p w14:paraId="298C6D00" w14:textId="240567E8" w:rsidR="006F5557" w:rsidRDefault="006F5557" w:rsidP="00152B6C">
      <w:pPr>
        <w:pStyle w:val="ListParagraph"/>
        <w:numPr>
          <w:ilvl w:val="0"/>
          <w:numId w:val="9"/>
        </w:numPr>
        <w:tabs>
          <w:tab w:val="left" w:pos="4115"/>
          <w:tab w:val="left" w:pos="4604"/>
          <w:tab w:val="left" w:pos="5522"/>
        </w:tabs>
        <w:rPr>
          <w:sz w:val="24"/>
          <w:szCs w:val="24"/>
        </w:rPr>
      </w:pPr>
      <w:r>
        <w:rPr>
          <w:sz w:val="24"/>
          <w:szCs w:val="24"/>
        </w:rPr>
        <w:t>This consent applies for the life of the Improvements listed herein only, and in no event longer than the City shall own or hold the Easement(s), and no additional encroachment of any nature whatsoever is now or hereafter a</w:t>
      </w:r>
      <w:r w:rsidR="001D2544">
        <w:rPr>
          <w:sz w:val="24"/>
          <w:szCs w:val="24"/>
        </w:rPr>
        <w:t>uthorized by this consent.</w:t>
      </w:r>
    </w:p>
    <w:p w14:paraId="69BA1D5D" w14:textId="7C2FEC9C" w:rsidR="001D2544" w:rsidRDefault="001D2544" w:rsidP="00152B6C">
      <w:pPr>
        <w:pStyle w:val="ListParagraph"/>
        <w:numPr>
          <w:ilvl w:val="0"/>
          <w:numId w:val="9"/>
        </w:numPr>
        <w:tabs>
          <w:tab w:val="left" w:pos="4115"/>
          <w:tab w:val="left" w:pos="4604"/>
          <w:tab w:val="left" w:pos="5522"/>
        </w:tabs>
        <w:rPr>
          <w:sz w:val="24"/>
          <w:szCs w:val="24"/>
        </w:rPr>
      </w:pPr>
      <w:r>
        <w:rPr>
          <w:sz w:val="24"/>
          <w:szCs w:val="24"/>
        </w:rPr>
        <w:t>No material alteration to, or any expansion of, the Improvements will be made without the prior written consent of the City, which consent may be withheld with or without cause, at the City’s sole discretion.</w:t>
      </w:r>
    </w:p>
    <w:p w14:paraId="2EE40210" w14:textId="50D8068A" w:rsidR="001D2544" w:rsidRPr="00481975" w:rsidRDefault="001D2544" w:rsidP="00152B6C">
      <w:pPr>
        <w:pStyle w:val="ListParagraph"/>
        <w:numPr>
          <w:ilvl w:val="0"/>
          <w:numId w:val="9"/>
        </w:numPr>
        <w:tabs>
          <w:tab w:val="left" w:pos="4115"/>
          <w:tab w:val="left" w:pos="4604"/>
          <w:tab w:val="left" w:pos="5522"/>
        </w:tabs>
        <w:rPr>
          <w:sz w:val="24"/>
          <w:szCs w:val="24"/>
        </w:rPr>
      </w:pPr>
      <w:r>
        <w:rPr>
          <w:sz w:val="24"/>
          <w:szCs w:val="24"/>
        </w:rPr>
        <w:t>This consent is not a building permit and Applicant must obtain any required building or other applicable permit for the Improvements from the Department of Public Works and Engineering.</w:t>
      </w:r>
    </w:p>
    <w:p w14:paraId="73BE864B" w14:textId="70523DFC" w:rsidR="00D94E73" w:rsidRDefault="00135528" w:rsidP="00152B6C">
      <w:pPr>
        <w:pStyle w:val="ListParagraph"/>
        <w:numPr>
          <w:ilvl w:val="0"/>
          <w:numId w:val="9"/>
        </w:numPr>
        <w:tabs>
          <w:tab w:val="left" w:pos="4115"/>
          <w:tab w:val="left" w:pos="4604"/>
          <w:tab w:val="left" w:pos="5522"/>
        </w:tabs>
        <w:rPr>
          <w:sz w:val="24"/>
          <w:szCs w:val="24"/>
        </w:rPr>
      </w:pPr>
      <w:r>
        <w:rPr>
          <w:sz w:val="24"/>
          <w:szCs w:val="24"/>
        </w:rPr>
        <w:t>If the City shall determine at any time, in its sole discretion, that it is desirable or necessary, for the purposes of properly maintain, adding to, substituting, altering, removing, repairing or replacing any of its facilities now or hereafter located or to be located within the Easement(s), City shall require Applicant to remove, relocate or alter all or a portion of the Improvements. Applicant shall comply fully and immediately after being notified by the Director or his or her designee</w:t>
      </w:r>
      <w:r w:rsidR="002A673F">
        <w:rPr>
          <w:sz w:val="24"/>
          <w:szCs w:val="24"/>
        </w:rPr>
        <w:t>, at Applicant’s sole expense. In the event of an emergency, or the occurrence of other circumstances affecting the public health, safety or welfare, the City shall have the right and option to remove, relocate or alter the Improvements in connection with such emergency or occurrence, and Applicant shall immediately pay to City, upon demand, any costs or expenses incurred by City in effecting such removal, relocation and/or alteration of the Improvements.</w:t>
      </w:r>
    </w:p>
    <w:p w14:paraId="13EFC481" w14:textId="3A582673" w:rsidR="002A673F" w:rsidRDefault="002A673F" w:rsidP="00152B6C">
      <w:pPr>
        <w:pStyle w:val="ListParagraph"/>
        <w:numPr>
          <w:ilvl w:val="0"/>
          <w:numId w:val="9"/>
        </w:numPr>
        <w:tabs>
          <w:tab w:val="left" w:pos="4115"/>
          <w:tab w:val="left" w:pos="4604"/>
          <w:tab w:val="left" w:pos="5522"/>
        </w:tabs>
        <w:rPr>
          <w:sz w:val="24"/>
          <w:szCs w:val="24"/>
        </w:rPr>
      </w:pPr>
      <w:r>
        <w:rPr>
          <w:sz w:val="24"/>
          <w:szCs w:val="24"/>
        </w:rPr>
        <w:t xml:space="preserve">If Applicant fails to comply with any City directive to remove, relocate or alter all or a portion of the Improvements within thirty (30) days after written demand from the </w:t>
      </w:r>
      <w:r>
        <w:rPr>
          <w:sz w:val="24"/>
          <w:szCs w:val="24"/>
        </w:rPr>
        <w:lastRenderedPageBreak/>
        <w:t>Director, or his or her designee, the City shall have the right and option to perform such removal, relocation or alteration at the expense of Applicant, who shall reimburse the City for all costs and expenses incurred by the City in connection therewith immediately upon demand.</w:t>
      </w:r>
    </w:p>
    <w:p w14:paraId="62C7D561" w14:textId="6815FD68" w:rsidR="002A673F" w:rsidRDefault="002A673F" w:rsidP="00152B6C">
      <w:pPr>
        <w:pStyle w:val="ListParagraph"/>
        <w:numPr>
          <w:ilvl w:val="0"/>
          <w:numId w:val="9"/>
        </w:numPr>
        <w:tabs>
          <w:tab w:val="left" w:pos="4115"/>
          <w:tab w:val="left" w:pos="4604"/>
          <w:tab w:val="left" w:pos="5522"/>
        </w:tabs>
        <w:rPr>
          <w:sz w:val="24"/>
          <w:szCs w:val="24"/>
        </w:rPr>
      </w:pPr>
      <w:r>
        <w:rPr>
          <w:sz w:val="24"/>
          <w:szCs w:val="24"/>
        </w:rPr>
        <w:t>If the construction, replacement, maintenance, operation, removal, relocation or alteration of the Improvements by Applicant cause any damage to any City facilities or improvements located within the Easement(s), Applicant shall pay all costs to repair or replace said City facilities or improvements immediately upon demand by the City.</w:t>
      </w:r>
    </w:p>
    <w:p w14:paraId="298AE9B3" w14:textId="77777777" w:rsidR="002A673F" w:rsidRDefault="002A673F" w:rsidP="002A673F">
      <w:pPr>
        <w:tabs>
          <w:tab w:val="left" w:pos="4115"/>
          <w:tab w:val="left" w:pos="4604"/>
          <w:tab w:val="left" w:pos="5522"/>
        </w:tabs>
        <w:rPr>
          <w:sz w:val="24"/>
          <w:szCs w:val="24"/>
        </w:rPr>
      </w:pPr>
    </w:p>
    <w:p w14:paraId="6B329577" w14:textId="34EC25FD" w:rsidR="002A673F" w:rsidRDefault="002A673F" w:rsidP="002A673F">
      <w:pPr>
        <w:tabs>
          <w:tab w:val="left" w:pos="4115"/>
          <w:tab w:val="left" w:pos="4604"/>
          <w:tab w:val="left" w:pos="5522"/>
        </w:tabs>
        <w:rPr>
          <w:sz w:val="24"/>
          <w:szCs w:val="24"/>
        </w:rPr>
      </w:pPr>
      <w:r>
        <w:rPr>
          <w:sz w:val="24"/>
          <w:szCs w:val="24"/>
        </w:rPr>
        <w:t>541-01-1830</w:t>
      </w:r>
    </w:p>
    <w:p w14:paraId="039FEE70" w14:textId="77777777" w:rsidR="002A673F" w:rsidRDefault="002A673F" w:rsidP="002A673F">
      <w:pPr>
        <w:tabs>
          <w:tab w:val="left" w:pos="4115"/>
          <w:tab w:val="left" w:pos="4604"/>
          <w:tab w:val="left" w:pos="5522"/>
        </w:tabs>
        <w:rPr>
          <w:sz w:val="24"/>
          <w:szCs w:val="24"/>
        </w:rPr>
      </w:pPr>
    </w:p>
    <w:p w14:paraId="627A29BC" w14:textId="5AF6F434" w:rsidR="002A673F" w:rsidRDefault="002A673F" w:rsidP="002A673F">
      <w:pPr>
        <w:tabs>
          <w:tab w:val="left" w:pos="4115"/>
          <w:tab w:val="left" w:pos="4604"/>
          <w:tab w:val="left" w:pos="5522"/>
        </w:tabs>
        <w:rPr>
          <w:sz w:val="24"/>
          <w:szCs w:val="24"/>
        </w:rPr>
      </w:pPr>
      <w:r>
        <w:rPr>
          <w:sz w:val="24"/>
          <w:szCs w:val="24"/>
        </w:rPr>
        <w:t>Title Data CH 170.88.121.112 HA V111939.001</w:t>
      </w:r>
    </w:p>
    <w:p w14:paraId="4F035F82" w14:textId="77777777" w:rsidR="002A673F" w:rsidRDefault="002A673F" w:rsidP="002A673F">
      <w:pPr>
        <w:tabs>
          <w:tab w:val="left" w:pos="4115"/>
          <w:tab w:val="left" w:pos="4604"/>
          <w:tab w:val="left" w:pos="5522"/>
        </w:tabs>
        <w:rPr>
          <w:sz w:val="24"/>
          <w:szCs w:val="24"/>
        </w:rPr>
      </w:pPr>
    </w:p>
    <w:p w14:paraId="4F73D84A" w14:textId="4C075267" w:rsidR="002A673F" w:rsidRDefault="002A673F" w:rsidP="00152B6C">
      <w:pPr>
        <w:pStyle w:val="ListParagraph"/>
        <w:numPr>
          <w:ilvl w:val="0"/>
          <w:numId w:val="9"/>
        </w:numPr>
        <w:tabs>
          <w:tab w:val="left" w:pos="4115"/>
          <w:tab w:val="left" w:pos="4604"/>
          <w:tab w:val="left" w:pos="5522"/>
        </w:tabs>
        <w:rPr>
          <w:sz w:val="24"/>
          <w:szCs w:val="24"/>
        </w:rPr>
      </w:pPr>
      <w:r>
        <w:rPr>
          <w:sz w:val="24"/>
          <w:szCs w:val="24"/>
        </w:rPr>
        <w:t>RELEASE AND INDEMNITY OF CITY BY APPLICANT:</w:t>
      </w:r>
    </w:p>
    <w:p w14:paraId="1A33B083" w14:textId="1F00C111" w:rsidR="002A673F" w:rsidRDefault="002A673F" w:rsidP="00152B6C">
      <w:pPr>
        <w:pStyle w:val="ListParagraph"/>
        <w:numPr>
          <w:ilvl w:val="0"/>
          <w:numId w:val="10"/>
        </w:numPr>
        <w:tabs>
          <w:tab w:val="left" w:pos="4115"/>
          <w:tab w:val="left" w:pos="4604"/>
          <w:tab w:val="left" w:pos="5522"/>
        </w:tabs>
        <w:rPr>
          <w:sz w:val="24"/>
          <w:szCs w:val="24"/>
        </w:rPr>
      </w:pPr>
      <w:r>
        <w:rPr>
          <w:sz w:val="24"/>
          <w:szCs w:val="24"/>
        </w:rPr>
        <w:t>APPLICANT HEREBY AND ON BEHALF OF ITSELF AND ITS SUCCESSORS AND ASSIGNS, RELEASES THE CITY, ITS ELECTED AND APPOINTED OFFICIALS, ITS PREDECESSORS, SUCCESSORS, ASSIGNS, LEGAL REPRESENTATIVES AND ITS FORMER, PRESENT, AND</w:t>
      </w:r>
      <w:r w:rsidR="00113237">
        <w:rPr>
          <w:sz w:val="24"/>
          <w:szCs w:val="24"/>
        </w:rPr>
        <w:t xml:space="preserve"> FUTURE AGENTS, SERVANTS, EMPLO</w:t>
      </w:r>
      <w:r>
        <w:rPr>
          <w:sz w:val="24"/>
          <w:szCs w:val="24"/>
        </w:rPr>
        <w:t xml:space="preserve">YEES AND ALL AFFILIATED PERSONS OR ENTITIES </w:t>
      </w:r>
      <w:r w:rsidR="00113237">
        <w:rPr>
          <w:sz w:val="24"/>
          <w:szCs w:val="24"/>
        </w:rPr>
        <w:t>(COLLECTIVELY, THE “CITY”) FROM:</w:t>
      </w:r>
    </w:p>
    <w:p w14:paraId="4A224012" w14:textId="465EF7EA" w:rsidR="00113237" w:rsidRDefault="00113237" w:rsidP="00152B6C">
      <w:pPr>
        <w:pStyle w:val="ListParagraph"/>
        <w:numPr>
          <w:ilvl w:val="0"/>
          <w:numId w:val="11"/>
        </w:numPr>
        <w:tabs>
          <w:tab w:val="left" w:pos="4115"/>
          <w:tab w:val="left" w:pos="4604"/>
          <w:tab w:val="left" w:pos="5522"/>
        </w:tabs>
        <w:rPr>
          <w:sz w:val="24"/>
          <w:szCs w:val="24"/>
        </w:rPr>
      </w:pPr>
      <w:r>
        <w:rPr>
          <w:sz w:val="24"/>
          <w:szCs w:val="24"/>
        </w:rPr>
        <w:t>(i) ANY AND ALL LIABILITY FOR ANY LOSS OR DAMAGE TO APPLICANT’S STRUCTURE(S) OR OTHER IMPROVEMENT(S) CAUSED BY, ARISING OUT OF, RESULTING FROM, OR RELATED TO ANY INSTILLATION, REMOVAL, RELOCATION OR ALTERATION THEREOF BY THE CITY PURSUANT TO THIS CONSENT; AND/OR</w:t>
      </w:r>
    </w:p>
    <w:p w14:paraId="3794110D" w14:textId="4FB81F37" w:rsidR="00113237" w:rsidRDefault="00113237" w:rsidP="00113237">
      <w:pPr>
        <w:pStyle w:val="ListParagraph"/>
        <w:tabs>
          <w:tab w:val="left" w:pos="4115"/>
          <w:tab w:val="left" w:pos="4604"/>
          <w:tab w:val="left" w:pos="5522"/>
        </w:tabs>
        <w:rPr>
          <w:sz w:val="24"/>
          <w:szCs w:val="24"/>
        </w:rPr>
      </w:pPr>
      <w:r>
        <w:rPr>
          <w:sz w:val="24"/>
          <w:szCs w:val="24"/>
        </w:rPr>
        <w:t xml:space="preserve">(ii) ANY AND </w:t>
      </w:r>
      <w:r w:rsidR="00372B2B">
        <w:rPr>
          <w:sz w:val="24"/>
          <w:szCs w:val="24"/>
        </w:rPr>
        <w:t>ALL</w:t>
      </w:r>
      <w:r w:rsidR="004E479D">
        <w:rPr>
          <w:sz w:val="24"/>
          <w:szCs w:val="24"/>
        </w:rPr>
        <w:t xml:space="preserve"> LIABILITY</w:t>
      </w:r>
      <w:r w:rsidR="00372B2B">
        <w:rPr>
          <w:sz w:val="24"/>
          <w:szCs w:val="24"/>
        </w:rPr>
        <w:t xml:space="preserve"> FOR </w:t>
      </w:r>
      <w:r w:rsidR="003F01DC">
        <w:rPr>
          <w:sz w:val="24"/>
          <w:szCs w:val="24"/>
        </w:rPr>
        <w:t>ANY LOSS OR DAMAGE TO APPLICANT’S STRUCTURE(S) OR OTHER IMPROVEMENT(S) CAUSED BY, ARISING OUT OF, RESULTING FROM, OR RELATED TO THE PRESENTS, MALFUNCTION, MAINTENANCE, ADDITION TO, OR SUBSTITUTION OF ANY CITY FACILITIES LOCATED WITHIN THE EASEMENT(S).</w:t>
      </w:r>
    </w:p>
    <w:p w14:paraId="294824CA" w14:textId="77777777" w:rsidR="003F01DC" w:rsidRDefault="003F01DC" w:rsidP="00113237">
      <w:pPr>
        <w:pStyle w:val="ListParagraph"/>
        <w:tabs>
          <w:tab w:val="left" w:pos="4115"/>
          <w:tab w:val="left" w:pos="4604"/>
          <w:tab w:val="left" w:pos="5522"/>
        </w:tabs>
        <w:rPr>
          <w:sz w:val="24"/>
          <w:szCs w:val="24"/>
        </w:rPr>
      </w:pPr>
    </w:p>
    <w:p w14:paraId="659265E8" w14:textId="626DEC92" w:rsidR="003F01DC" w:rsidRDefault="003F01DC" w:rsidP="00113237">
      <w:pPr>
        <w:pStyle w:val="ListParagraph"/>
        <w:tabs>
          <w:tab w:val="left" w:pos="4115"/>
          <w:tab w:val="left" w:pos="4604"/>
          <w:tab w:val="left" w:pos="5522"/>
        </w:tabs>
        <w:rPr>
          <w:sz w:val="24"/>
          <w:szCs w:val="24"/>
        </w:rPr>
      </w:pPr>
      <w:r>
        <w:rPr>
          <w:sz w:val="24"/>
          <w:szCs w:val="24"/>
        </w:rPr>
        <w:t>EVEN IF THE CITY’S ACTUAL OR ALLEGED SOLE AND/OR CONCURRENT NEGLIGENCE IS ONE CAUSE OF, CONTRIBUTED TO, OR CAUSED ANY SUCH LOSS OR DAMAGE; AND</w:t>
      </w:r>
    </w:p>
    <w:p w14:paraId="2E199394" w14:textId="77777777" w:rsidR="003F01DC" w:rsidRDefault="003F01DC" w:rsidP="00113237">
      <w:pPr>
        <w:pStyle w:val="ListParagraph"/>
        <w:tabs>
          <w:tab w:val="left" w:pos="4115"/>
          <w:tab w:val="left" w:pos="4604"/>
          <w:tab w:val="left" w:pos="5522"/>
        </w:tabs>
        <w:rPr>
          <w:sz w:val="24"/>
          <w:szCs w:val="24"/>
        </w:rPr>
      </w:pPr>
    </w:p>
    <w:p w14:paraId="263F55E1" w14:textId="005838AF" w:rsidR="003F01DC" w:rsidRDefault="003F01DC" w:rsidP="00152B6C">
      <w:pPr>
        <w:pStyle w:val="ListParagraph"/>
        <w:numPr>
          <w:ilvl w:val="0"/>
          <w:numId w:val="11"/>
        </w:numPr>
        <w:tabs>
          <w:tab w:val="left" w:pos="4115"/>
          <w:tab w:val="left" w:pos="4604"/>
          <w:tab w:val="left" w:pos="5522"/>
        </w:tabs>
        <w:rPr>
          <w:sz w:val="24"/>
          <w:szCs w:val="24"/>
        </w:rPr>
      </w:pPr>
      <w:r>
        <w:rPr>
          <w:sz w:val="24"/>
          <w:szCs w:val="24"/>
        </w:rPr>
        <w:t xml:space="preserve">  ANY AND ALL LIABILITIES, CLAIMS, LOSSES, JUDGMENTS, FINES, DEMANDS, DAMAGES OR INJURIES TO PERSONS OR PROPERTY, COSTS OR EXPENSES (“CLAIMS”) ARISING OUT OF RELATED TO, OR TOUCHING UPON THIS CONSENT OR ANY OF THE RIGHTS AND OBLIGATIONS ARISING HEREUNDER, INCLUDING WITHOUT LIMITATION, CLAIMS CAUSED BY OR ARISING FROM THE ALLEGED OR ACTUAL SOLE AND/OR CONCURRENT NEGLIGENCE OF THE CITY; AND</w:t>
      </w:r>
    </w:p>
    <w:p w14:paraId="2F58E50F" w14:textId="72144F2B" w:rsidR="003F01DC" w:rsidRDefault="003F01DC" w:rsidP="00152B6C">
      <w:pPr>
        <w:pStyle w:val="ListParagraph"/>
        <w:numPr>
          <w:ilvl w:val="0"/>
          <w:numId w:val="10"/>
        </w:numPr>
        <w:tabs>
          <w:tab w:val="left" w:pos="4115"/>
          <w:tab w:val="left" w:pos="4604"/>
          <w:tab w:val="left" w:pos="5522"/>
        </w:tabs>
        <w:rPr>
          <w:sz w:val="24"/>
          <w:szCs w:val="24"/>
        </w:rPr>
      </w:pPr>
      <w:r>
        <w:rPr>
          <w:sz w:val="24"/>
          <w:szCs w:val="24"/>
        </w:rPr>
        <w:t xml:space="preserve">APPLICANT HEREBY, AND ON BEHALF OF ITSELF AND ITS SUCCESSORS AND ASSIGNS, AGREES TO PROTECT ALL CAPS, DEFEND, INDEMNIFY, AND HOLD THE CITY HARMLESS OF, FROM, AND AGAINST ANY AND ALL CLAIMS, LIABILITIES, AND CAUSES OF ACTION TO WHICH THIS </w:t>
      </w:r>
      <w:r>
        <w:rPr>
          <w:sz w:val="24"/>
          <w:szCs w:val="24"/>
        </w:rPr>
        <w:lastRenderedPageBreak/>
        <w:t>CITY MAY BECOME SUBJECT, WHETHER AT LAW OR IN EQUITY, IN CONTRACT OR TORT, UNDER STATUTORY OR COMMON LAW OR PURSUANT TO THE TEXAS OR U.S. CONSTITUTION, INCLUDING WITHOUT LIMITATION, ALL COURT COSTS, EXPERT WITNESS FEES, EXPENSES, INVESTIGATION EXPENSE, LEGAL RESEARCH, AND ALL COSTS OF APPEAL INVOLVING LITIGATION, ARISING OUT OF, RELATING TO, OR IN ANY WAY TOUCHING UPON:</w:t>
      </w:r>
    </w:p>
    <w:p w14:paraId="218B24ED" w14:textId="77777777" w:rsidR="003F01DC" w:rsidRDefault="003F01DC" w:rsidP="003F01DC">
      <w:pPr>
        <w:tabs>
          <w:tab w:val="left" w:pos="4115"/>
          <w:tab w:val="left" w:pos="4604"/>
          <w:tab w:val="left" w:pos="5522"/>
        </w:tabs>
        <w:rPr>
          <w:sz w:val="24"/>
          <w:szCs w:val="24"/>
        </w:rPr>
      </w:pPr>
    </w:p>
    <w:p w14:paraId="55BA8FC1" w14:textId="524D1C9A" w:rsidR="003F01DC" w:rsidRDefault="003F01DC" w:rsidP="00152B6C">
      <w:pPr>
        <w:pStyle w:val="ListParagraph"/>
        <w:numPr>
          <w:ilvl w:val="0"/>
          <w:numId w:val="12"/>
        </w:numPr>
        <w:tabs>
          <w:tab w:val="left" w:pos="4115"/>
          <w:tab w:val="left" w:pos="4604"/>
          <w:tab w:val="left" w:pos="5522"/>
        </w:tabs>
        <w:rPr>
          <w:sz w:val="24"/>
          <w:szCs w:val="24"/>
        </w:rPr>
      </w:pPr>
      <w:r>
        <w:rPr>
          <w:sz w:val="24"/>
          <w:szCs w:val="24"/>
        </w:rPr>
        <w:t xml:space="preserve"> THE GRANTING BY THE CITY OF CONSENT FOR THE INITIAL ERECTION AND PLACEMENT OF APPLICANTS PROPOSED STRUCTURE(S) OR OTHER SITE IMPROVEMENT(S)</w:t>
      </w:r>
      <w:r w:rsidR="00485E07">
        <w:rPr>
          <w:sz w:val="24"/>
          <w:szCs w:val="24"/>
        </w:rPr>
        <w:t xml:space="preserve"> TO ENROACH</w:t>
      </w:r>
      <w:r>
        <w:rPr>
          <w:sz w:val="24"/>
          <w:szCs w:val="24"/>
        </w:rPr>
        <w:t xml:space="preserve"> OVER THE EASEMENT</w:t>
      </w:r>
      <w:r w:rsidR="00485E07">
        <w:rPr>
          <w:sz w:val="24"/>
          <w:szCs w:val="24"/>
        </w:rPr>
        <w:t>(</w:t>
      </w:r>
      <w:r>
        <w:rPr>
          <w:sz w:val="24"/>
          <w:szCs w:val="24"/>
        </w:rPr>
        <w:t>S</w:t>
      </w:r>
      <w:r w:rsidR="00485E07">
        <w:rPr>
          <w:sz w:val="24"/>
          <w:szCs w:val="24"/>
        </w:rPr>
        <w:t>); AND/OR</w:t>
      </w:r>
    </w:p>
    <w:p w14:paraId="13237506" w14:textId="67CE9CD6" w:rsidR="00485E07" w:rsidRDefault="00485E07" w:rsidP="00152B6C">
      <w:pPr>
        <w:pStyle w:val="ListParagraph"/>
        <w:numPr>
          <w:ilvl w:val="0"/>
          <w:numId w:val="12"/>
        </w:numPr>
        <w:tabs>
          <w:tab w:val="left" w:pos="4115"/>
          <w:tab w:val="left" w:pos="4604"/>
          <w:tab w:val="left" w:pos="5522"/>
        </w:tabs>
        <w:rPr>
          <w:sz w:val="24"/>
          <w:szCs w:val="24"/>
        </w:rPr>
      </w:pPr>
      <w:r>
        <w:rPr>
          <w:sz w:val="24"/>
          <w:szCs w:val="24"/>
        </w:rPr>
        <w:t>THE GRANTING BY THE CITY OF CONSENT FOR THE APPLICANT TO CONTINUE TO MAINTAIN AND USE APPLICANT’S EXISTING STRUCTURE(S) OR OTHER SITE IMPROVEMENTS PRESENT ENROACHING OVER THE EASEMENT(S); AND/OR</w:t>
      </w:r>
    </w:p>
    <w:p w14:paraId="14039097" w14:textId="44345B92" w:rsidR="00485E07" w:rsidRDefault="00485E07" w:rsidP="00152B6C">
      <w:pPr>
        <w:pStyle w:val="ListParagraph"/>
        <w:numPr>
          <w:ilvl w:val="0"/>
          <w:numId w:val="12"/>
        </w:numPr>
        <w:tabs>
          <w:tab w:val="left" w:pos="4115"/>
          <w:tab w:val="left" w:pos="4604"/>
          <w:tab w:val="left" w:pos="5522"/>
        </w:tabs>
        <w:rPr>
          <w:sz w:val="24"/>
          <w:szCs w:val="24"/>
        </w:rPr>
      </w:pPr>
      <w:r>
        <w:rPr>
          <w:sz w:val="24"/>
          <w:szCs w:val="24"/>
        </w:rPr>
        <w:t>THE USE, OPERATION, OR MAINTENANCE OF APPLICANT’S PROPOSED STRUCTURE(S) OR OTHER SITE IMPROVEMENT(S) ON OR ABOUT THE PREMISES ON WHICH THE EASEMENT(S) ARE SITUATED; AND/OR</w:t>
      </w:r>
    </w:p>
    <w:p w14:paraId="5F2FB4B5" w14:textId="18DD11AA" w:rsidR="00485E07" w:rsidRDefault="00485E07" w:rsidP="00152B6C">
      <w:pPr>
        <w:pStyle w:val="ListParagraph"/>
        <w:numPr>
          <w:ilvl w:val="0"/>
          <w:numId w:val="12"/>
        </w:numPr>
        <w:tabs>
          <w:tab w:val="left" w:pos="4115"/>
          <w:tab w:val="left" w:pos="4604"/>
          <w:tab w:val="left" w:pos="5522"/>
        </w:tabs>
        <w:rPr>
          <w:sz w:val="24"/>
          <w:szCs w:val="24"/>
        </w:rPr>
      </w:pPr>
      <w:r>
        <w:rPr>
          <w:sz w:val="24"/>
          <w:szCs w:val="24"/>
        </w:rPr>
        <w:t>THE CONTINUED USE, OPERATION, OR MAINTENANCE OF APPLICANT’S EXISTING STRUCTURE(S) OR OTHER SITE IMPROVEMENT(S) ON OR ABOUT THE PREMISES ON WHICH THE EASEMENT(S) ARE SITUATED; AND</w:t>
      </w:r>
    </w:p>
    <w:p w14:paraId="73FB54FC" w14:textId="007BFF1D" w:rsidR="00485E07" w:rsidRDefault="00485E07" w:rsidP="00152B6C">
      <w:pPr>
        <w:pStyle w:val="ListParagraph"/>
        <w:numPr>
          <w:ilvl w:val="0"/>
          <w:numId w:val="12"/>
        </w:numPr>
        <w:tabs>
          <w:tab w:val="left" w:pos="4115"/>
          <w:tab w:val="left" w:pos="4604"/>
          <w:tab w:val="left" w:pos="5522"/>
        </w:tabs>
        <w:rPr>
          <w:sz w:val="24"/>
          <w:szCs w:val="24"/>
        </w:rPr>
      </w:pPr>
      <w:r>
        <w:rPr>
          <w:sz w:val="24"/>
          <w:szCs w:val="24"/>
        </w:rPr>
        <w:t xml:space="preserve"> ANY CLAIM ALLEGED OR BROUGHT BY ANY PERSON OR ENTITY, INCLUDING WITHOUT LIMITATION: APPLICANT’S AGENTS, SERVANTS, CLIENTS, INVITEES, JOINT VENTURERES, HEIRS, SUCCESSORS, ASSIGNS, LESSEES, CONTRACTORS, AND/OR BY ANY OTHER INTEREST HOLDERS AND/OR ROYALTY INTEREST HOLDERS, AGAINST THE CITY IN CONNECTION WITH SUBPARAGRAPHS 1, 2, 3 AND/OR 4 ABOVE.</w:t>
      </w:r>
    </w:p>
    <w:p w14:paraId="7C3D6D15" w14:textId="77777777" w:rsidR="00485E07" w:rsidRDefault="00485E07" w:rsidP="00485E07">
      <w:pPr>
        <w:pStyle w:val="ListParagraph"/>
        <w:tabs>
          <w:tab w:val="left" w:pos="4115"/>
          <w:tab w:val="left" w:pos="4604"/>
          <w:tab w:val="left" w:pos="5522"/>
        </w:tabs>
        <w:rPr>
          <w:sz w:val="24"/>
          <w:szCs w:val="24"/>
        </w:rPr>
      </w:pPr>
    </w:p>
    <w:p w14:paraId="244CC0E8" w14:textId="33A830D6" w:rsidR="00485E07" w:rsidRDefault="00485E07" w:rsidP="00152B6C">
      <w:pPr>
        <w:pStyle w:val="ListParagraph"/>
        <w:numPr>
          <w:ilvl w:val="0"/>
          <w:numId w:val="10"/>
        </w:numPr>
        <w:tabs>
          <w:tab w:val="left" w:pos="4115"/>
          <w:tab w:val="left" w:pos="4604"/>
          <w:tab w:val="left" w:pos="5522"/>
        </w:tabs>
        <w:rPr>
          <w:sz w:val="24"/>
          <w:szCs w:val="24"/>
        </w:rPr>
      </w:pPr>
      <w:r>
        <w:rPr>
          <w:sz w:val="24"/>
          <w:szCs w:val="24"/>
        </w:rPr>
        <w:t>APPLICANTS AGREEMENT TO PROTECT, DEFEND, INDEMNIFY, AND HOLD THE CITY HARMLESS SET FORTH HEREIN EXPRESSLY EXTENDS TO ANY JOINT, CONCURRENT, OR SOLE NEGLIGENCE, AS WELL AS ANY AND ALL STRICT, STATUTORY, OR CONSTITUTIONAL LIABILITY OF THE CITY.</w:t>
      </w:r>
    </w:p>
    <w:p w14:paraId="566652BD" w14:textId="77777777" w:rsidR="00485E07" w:rsidRDefault="00485E07" w:rsidP="00485E07">
      <w:pPr>
        <w:tabs>
          <w:tab w:val="left" w:pos="4115"/>
          <w:tab w:val="left" w:pos="4604"/>
          <w:tab w:val="left" w:pos="5522"/>
        </w:tabs>
        <w:rPr>
          <w:sz w:val="24"/>
          <w:szCs w:val="24"/>
        </w:rPr>
      </w:pPr>
    </w:p>
    <w:p w14:paraId="5B165784" w14:textId="3A3DE315" w:rsidR="00485E07" w:rsidRDefault="00485E07" w:rsidP="00485E07">
      <w:pPr>
        <w:tabs>
          <w:tab w:val="left" w:pos="4115"/>
          <w:tab w:val="left" w:pos="4604"/>
          <w:tab w:val="left" w:pos="5522"/>
        </w:tabs>
        <w:rPr>
          <w:sz w:val="24"/>
          <w:szCs w:val="24"/>
        </w:rPr>
      </w:pPr>
      <w:r>
        <w:rPr>
          <w:sz w:val="24"/>
          <w:szCs w:val="24"/>
        </w:rPr>
        <w:t>CITY OF HOUSTON</w:t>
      </w:r>
    </w:p>
    <w:p w14:paraId="03284078" w14:textId="16617482" w:rsidR="00485E07" w:rsidRDefault="00485E07" w:rsidP="00485E07">
      <w:pPr>
        <w:tabs>
          <w:tab w:val="left" w:pos="4115"/>
          <w:tab w:val="left" w:pos="4604"/>
          <w:tab w:val="left" w:pos="5522"/>
        </w:tabs>
        <w:rPr>
          <w:sz w:val="24"/>
          <w:szCs w:val="24"/>
        </w:rPr>
      </w:pPr>
      <w:r>
        <w:rPr>
          <w:sz w:val="24"/>
          <w:szCs w:val="24"/>
        </w:rPr>
        <w:t>BY: Paul R. Nelson (Date) (see original)</w:t>
      </w:r>
    </w:p>
    <w:p w14:paraId="733D6BE7" w14:textId="4D3F1BC9" w:rsidR="00485E07" w:rsidRDefault="00485E07" w:rsidP="00485E07">
      <w:pPr>
        <w:tabs>
          <w:tab w:val="left" w:pos="4115"/>
          <w:tab w:val="left" w:pos="4604"/>
          <w:tab w:val="left" w:pos="5522"/>
        </w:tabs>
        <w:rPr>
          <w:sz w:val="24"/>
          <w:szCs w:val="24"/>
        </w:rPr>
      </w:pPr>
      <w:r>
        <w:rPr>
          <w:sz w:val="24"/>
          <w:szCs w:val="24"/>
        </w:rPr>
        <w:t>Paul R. Nelson</w:t>
      </w:r>
    </w:p>
    <w:p w14:paraId="33BF4ECF" w14:textId="4EA25EFF" w:rsidR="00485E07" w:rsidRDefault="00485E07" w:rsidP="00485E07">
      <w:pPr>
        <w:tabs>
          <w:tab w:val="left" w:pos="4115"/>
          <w:tab w:val="left" w:pos="4604"/>
          <w:tab w:val="left" w:pos="5522"/>
        </w:tabs>
        <w:rPr>
          <w:sz w:val="24"/>
          <w:szCs w:val="24"/>
        </w:rPr>
      </w:pPr>
      <w:r>
        <w:rPr>
          <w:sz w:val="24"/>
          <w:szCs w:val="24"/>
        </w:rPr>
        <w:t>Deputy Assistant Director,</w:t>
      </w:r>
    </w:p>
    <w:p w14:paraId="1AE141B4" w14:textId="65B15C9F" w:rsidR="00485E07" w:rsidRPr="00485E07" w:rsidRDefault="00485E07" w:rsidP="00485E07">
      <w:pPr>
        <w:tabs>
          <w:tab w:val="left" w:pos="4115"/>
          <w:tab w:val="left" w:pos="4604"/>
          <w:tab w:val="left" w:pos="5522"/>
        </w:tabs>
        <w:rPr>
          <w:sz w:val="24"/>
          <w:szCs w:val="24"/>
        </w:rPr>
      </w:pPr>
      <w:r>
        <w:rPr>
          <w:sz w:val="24"/>
          <w:szCs w:val="24"/>
        </w:rPr>
        <w:t>Department of Public Works and Engineering</w:t>
      </w:r>
    </w:p>
    <w:p w14:paraId="0E9CEAE6" w14:textId="77777777" w:rsidR="002A673F" w:rsidRDefault="002A673F" w:rsidP="002A673F">
      <w:pPr>
        <w:tabs>
          <w:tab w:val="left" w:pos="4115"/>
          <w:tab w:val="left" w:pos="4604"/>
          <w:tab w:val="left" w:pos="5522"/>
        </w:tabs>
        <w:rPr>
          <w:sz w:val="24"/>
          <w:szCs w:val="24"/>
        </w:rPr>
      </w:pPr>
    </w:p>
    <w:p w14:paraId="603B2DFB" w14:textId="4CD8DB0C" w:rsidR="00485E07" w:rsidRDefault="00485E07" w:rsidP="002A673F">
      <w:pPr>
        <w:tabs>
          <w:tab w:val="left" w:pos="4115"/>
          <w:tab w:val="left" w:pos="4604"/>
          <w:tab w:val="left" w:pos="5522"/>
        </w:tabs>
        <w:rPr>
          <w:sz w:val="24"/>
          <w:szCs w:val="24"/>
        </w:rPr>
      </w:pPr>
      <w:r>
        <w:rPr>
          <w:sz w:val="24"/>
          <w:szCs w:val="24"/>
        </w:rPr>
        <w:t>541-01-1831</w:t>
      </w:r>
    </w:p>
    <w:p w14:paraId="365842C3" w14:textId="6173D272" w:rsidR="00485E07" w:rsidRDefault="00485E07" w:rsidP="00485E07">
      <w:pPr>
        <w:tabs>
          <w:tab w:val="left" w:pos="4115"/>
          <w:tab w:val="left" w:pos="4604"/>
          <w:tab w:val="left" w:pos="5522"/>
        </w:tabs>
        <w:rPr>
          <w:sz w:val="24"/>
          <w:szCs w:val="24"/>
        </w:rPr>
      </w:pPr>
      <w:r>
        <w:rPr>
          <w:sz w:val="24"/>
          <w:szCs w:val="24"/>
        </w:rPr>
        <w:t>Title Data CH 170.88.121.112 HA V111939.002</w:t>
      </w:r>
    </w:p>
    <w:p w14:paraId="4832D720" w14:textId="77777777" w:rsidR="00485E07" w:rsidRDefault="00485E07" w:rsidP="00485E07">
      <w:pPr>
        <w:tabs>
          <w:tab w:val="left" w:pos="4115"/>
          <w:tab w:val="left" w:pos="4604"/>
          <w:tab w:val="left" w:pos="5522"/>
        </w:tabs>
        <w:rPr>
          <w:sz w:val="24"/>
          <w:szCs w:val="24"/>
        </w:rPr>
      </w:pPr>
    </w:p>
    <w:p w14:paraId="335D47DD" w14:textId="77777777" w:rsidR="00485E07" w:rsidRDefault="00485E07" w:rsidP="00485E07">
      <w:pPr>
        <w:tabs>
          <w:tab w:val="left" w:pos="4115"/>
          <w:tab w:val="left" w:pos="4604"/>
          <w:tab w:val="left" w:pos="5522"/>
        </w:tabs>
        <w:rPr>
          <w:sz w:val="24"/>
          <w:szCs w:val="24"/>
        </w:rPr>
      </w:pPr>
    </w:p>
    <w:p w14:paraId="1C9ACB12" w14:textId="3A56694E" w:rsidR="00485E07" w:rsidRDefault="004B3625" w:rsidP="004B3625">
      <w:pPr>
        <w:tabs>
          <w:tab w:val="left" w:pos="4115"/>
          <w:tab w:val="left" w:pos="4604"/>
          <w:tab w:val="left" w:pos="5522"/>
        </w:tabs>
        <w:jc w:val="center"/>
        <w:rPr>
          <w:sz w:val="24"/>
          <w:szCs w:val="24"/>
        </w:rPr>
      </w:pPr>
      <w:r>
        <w:rPr>
          <w:sz w:val="24"/>
          <w:szCs w:val="24"/>
        </w:rPr>
        <w:t>ACCEPTANCE BY APPLICANT</w:t>
      </w:r>
    </w:p>
    <w:p w14:paraId="7077ADE0" w14:textId="77777777" w:rsidR="004B3625" w:rsidRDefault="004B3625" w:rsidP="004B3625">
      <w:pPr>
        <w:tabs>
          <w:tab w:val="left" w:pos="4115"/>
          <w:tab w:val="left" w:pos="4604"/>
          <w:tab w:val="left" w:pos="5522"/>
        </w:tabs>
        <w:jc w:val="center"/>
        <w:rPr>
          <w:sz w:val="24"/>
          <w:szCs w:val="24"/>
        </w:rPr>
      </w:pPr>
    </w:p>
    <w:p w14:paraId="2012A3CA" w14:textId="7D352042" w:rsidR="004B3625" w:rsidRDefault="004B3625" w:rsidP="004B3625">
      <w:pPr>
        <w:tabs>
          <w:tab w:val="left" w:pos="4115"/>
          <w:tab w:val="left" w:pos="4604"/>
          <w:tab w:val="left" w:pos="5522"/>
        </w:tabs>
        <w:rPr>
          <w:sz w:val="24"/>
          <w:szCs w:val="24"/>
        </w:rPr>
      </w:pPr>
      <w:r>
        <w:rPr>
          <w:sz w:val="24"/>
          <w:szCs w:val="24"/>
        </w:rPr>
        <w:lastRenderedPageBreak/>
        <w:t>In consideration of the premises, the undersigned applicant (whether one or more</w:t>
      </w:r>
      <w:r w:rsidR="007415A1">
        <w:rPr>
          <w:sz w:val="24"/>
          <w:szCs w:val="24"/>
        </w:rPr>
        <w:t>), being the fee</w:t>
      </w:r>
      <w:r>
        <w:rPr>
          <w:sz w:val="24"/>
          <w:szCs w:val="24"/>
        </w:rPr>
        <w:t xml:space="preserve"> title Owner(s) </w:t>
      </w:r>
      <w:r w:rsidR="007415A1">
        <w:rPr>
          <w:sz w:val="24"/>
          <w:szCs w:val="24"/>
        </w:rPr>
        <w:t>of the property underlying the E</w:t>
      </w:r>
      <w:r>
        <w:rPr>
          <w:sz w:val="24"/>
          <w:szCs w:val="24"/>
        </w:rPr>
        <w:t>asement</w:t>
      </w:r>
      <w:r w:rsidR="007415A1">
        <w:rPr>
          <w:sz w:val="24"/>
          <w:szCs w:val="24"/>
        </w:rPr>
        <w:t>(</w:t>
      </w:r>
      <w:r>
        <w:rPr>
          <w:sz w:val="24"/>
          <w:szCs w:val="24"/>
        </w:rPr>
        <w:t>s</w:t>
      </w:r>
      <w:r w:rsidR="007415A1">
        <w:rPr>
          <w:sz w:val="24"/>
          <w:szCs w:val="24"/>
        </w:rPr>
        <w:t>)</w:t>
      </w:r>
      <w:r>
        <w:rPr>
          <w:sz w:val="24"/>
          <w:szCs w:val="24"/>
        </w:rPr>
        <w:t xml:space="preserve"> described above, or acting with the knowledge and attached not</w:t>
      </w:r>
      <w:r w:rsidR="007415A1">
        <w:rPr>
          <w:sz w:val="24"/>
          <w:szCs w:val="24"/>
        </w:rPr>
        <w:t>arized written consent of such O</w:t>
      </w:r>
      <w:r>
        <w:rPr>
          <w:sz w:val="24"/>
          <w:szCs w:val="24"/>
        </w:rPr>
        <w:t>wner</w:t>
      </w:r>
      <w:r w:rsidR="007415A1">
        <w:rPr>
          <w:sz w:val="24"/>
          <w:szCs w:val="24"/>
        </w:rPr>
        <w:t>(</w:t>
      </w:r>
      <w:r>
        <w:rPr>
          <w:sz w:val="24"/>
          <w:szCs w:val="24"/>
        </w:rPr>
        <w:t>s</w:t>
      </w:r>
      <w:r w:rsidR="007415A1">
        <w:rPr>
          <w:sz w:val="24"/>
          <w:szCs w:val="24"/>
        </w:rPr>
        <w:t>)</w:t>
      </w:r>
      <w:r>
        <w:rPr>
          <w:sz w:val="24"/>
          <w:szCs w:val="24"/>
        </w:rPr>
        <w:t>, by t</w:t>
      </w:r>
      <w:r w:rsidR="007415A1">
        <w:rPr>
          <w:sz w:val="24"/>
          <w:szCs w:val="24"/>
        </w:rPr>
        <w:t>he acceptance and execution hereof</w:t>
      </w:r>
      <w:r>
        <w:rPr>
          <w:sz w:val="24"/>
          <w:szCs w:val="24"/>
        </w:rPr>
        <w:t>, does hereby covenant, agree, and bind itself, its heirs, executors, administrators, successors, and assigns to comply with and be bound by</w:t>
      </w:r>
      <w:r w:rsidR="00876C6D">
        <w:rPr>
          <w:sz w:val="24"/>
          <w:szCs w:val="24"/>
        </w:rPr>
        <w:t xml:space="preserve"> all the terms and conditions of said </w:t>
      </w:r>
      <w:r w:rsidR="004A1E2E">
        <w:rPr>
          <w:sz w:val="24"/>
          <w:szCs w:val="24"/>
        </w:rPr>
        <w:t>Article II and this consent.</w:t>
      </w:r>
    </w:p>
    <w:p w14:paraId="146837E6" w14:textId="77777777" w:rsidR="004A1E2E" w:rsidRDefault="004A1E2E" w:rsidP="004B3625">
      <w:pPr>
        <w:tabs>
          <w:tab w:val="left" w:pos="4115"/>
          <w:tab w:val="left" w:pos="4604"/>
          <w:tab w:val="left" w:pos="5522"/>
        </w:tabs>
        <w:rPr>
          <w:sz w:val="24"/>
          <w:szCs w:val="24"/>
        </w:rPr>
      </w:pPr>
    </w:p>
    <w:p w14:paraId="7A237C88" w14:textId="24E05416" w:rsidR="004A1E2E" w:rsidRDefault="004A1E2E" w:rsidP="004B3625">
      <w:pPr>
        <w:tabs>
          <w:tab w:val="left" w:pos="4115"/>
          <w:tab w:val="left" w:pos="4604"/>
          <w:tab w:val="left" w:pos="5522"/>
        </w:tabs>
        <w:rPr>
          <w:sz w:val="24"/>
          <w:szCs w:val="24"/>
        </w:rPr>
      </w:pPr>
      <w:r>
        <w:rPr>
          <w:sz w:val="24"/>
          <w:szCs w:val="24"/>
        </w:rPr>
        <w:t>ACCEPTED THIS 22</w:t>
      </w:r>
      <w:r>
        <w:rPr>
          <w:sz w:val="24"/>
          <w:szCs w:val="24"/>
          <w:vertAlign w:val="superscript"/>
        </w:rPr>
        <w:t xml:space="preserve">nd </w:t>
      </w:r>
      <w:r>
        <w:rPr>
          <w:sz w:val="24"/>
          <w:szCs w:val="24"/>
        </w:rPr>
        <w:t>day of May 2001.</w:t>
      </w:r>
    </w:p>
    <w:p w14:paraId="0D58DB43" w14:textId="1044495E" w:rsidR="004A1E2E" w:rsidRDefault="004A1E2E" w:rsidP="004B3625">
      <w:pPr>
        <w:tabs>
          <w:tab w:val="left" w:pos="4115"/>
          <w:tab w:val="left" w:pos="4604"/>
          <w:tab w:val="left" w:pos="5522"/>
        </w:tabs>
        <w:rPr>
          <w:sz w:val="24"/>
          <w:szCs w:val="24"/>
        </w:rPr>
      </w:pPr>
      <w:r>
        <w:rPr>
          <w:sz w:val="24"/>
          <w:szCs w:val="24"/>
        </w:rPr>
        <w:tab/>
        <w:t>[Signature]: Stephen L. Way</w:t>
      </w:r>
    </w:p>
    <w:p w14:paraId="4D06930D" w14:textId="17ECB71F" w:rsidR="004A1E2E" w:rsidRDefault="004A1E2E" w:rsidP="004B3625">
      <w:pPr>
        <w:tabs>
          <w:tab w:val="left" w:pos="4115"/>
          <w:tab w:val="left" w:pos="4604"/>
          <w:tab w:val="left" w:pos="5522"/>
        </w:tabs>
        <w:rPr>
          <w:sz w:val="24"/>
          <w:szCs w:val="24"/>
        </w:rPr>
      </w:pPr>
      <w:r>
        <w:rPr>
          <w:sz w:val="24"/>
          <w:szCs w:val="24"/>
        </w:rPr>
        <w:tab/>
        <w:t>[Printed name]: Stephen L. Way</w:t>
      </w:r>
    </w:p>
    <w:p w14:paraId="26BF675A" w14:textId="6A7B7F3D" w:rsidR="004A1E2E" w:rsidRDefault="004A1E2E" w:rsidP="004A1E2E">
      <w:pPr>
        <w:tabs>
          <w:tab w:val="left" w:pos="4115"/>
          <w:tab w:val="left" w:pos="4604"/>
          <w:tab w:val="left" w:pos="5522"/>
        </w:tabs>
        <w:ind w:left="4115"/>
        <w:rPr>
          <w:sz w:val="24"/>
          <w:szCs w:val="24"/>
        </w:rPr>
      </w:pPr>
      <w:r>
        <w:rPr>
          <w:sz w:val="24"/>
          <w:szCs w:val="24"/>
        </w:rPr>
        <w:tab/>
        <w:t>[Address]: 6038 GLENCOVE and 10 EAST BEND LANE</w:t>
      </w:r>
    </w:p>
    <w:p w14:paraId="1ECD3E00" w14:textId="49B2898F" w:rsidR="004A1E2E" w:rsidRDefault="004A1E2E" w:rsidP="004A1E2E">
      <w:pPr>
        <w:tabs>
          <w:tab w:val="left" w:pos="4115"/>
          <w:tab w:val="left" w:pos="4604"/>
          <w:tab w:val="left" w:pos="5522"/>
        </w:tabs>
        <w:ind w:left="4115"/>
        <w:rPr>
          <w:sz w:val="24"/>
          <w:szCs w:val="24"/>
        </w:rPr>
      </w:pPr>
      <w:r>
        <w:rPr>
          <w:sz w:val="24"/>
          <w:szCs w:val="24"/>
        </w:rPr>
        <w:t>[blank]</w:t>
      </w:r>
    </w:p>
    <w:p w14:paraId="42D03C9F" w14:textId="7338D37F" w:rsidR="004A1E2E" w:rsidRDefault="004A1E2E" w:rsidP="004A1E2E">
      <w:pPr>
        <w:tabs>
          <w:tab w:val="left" w:pos="4115"/>
          <w:tab w:val="left" w:pos="4604"/>
          <w:tab w:val="left" w:pos="5522"/>
        </w:tabs>
        <w:ind w:left="4115"/>
        <w:rPr>
          <w:sz w:val="24"/>
          <w:szCs w:val="24"/>
        </w:rPr>
      </w:pPr>
      <w:r>
        <w:rPr>
          <w:sz w:val="24"/>
          <w:szCs w:val="24"/>
        </w:rPr>
        <w:t>[blank]</w:t>
      </w:r>
    </w:p>
    <w:p w14:paraId="61541F12" w14:textId="0E09BD19" w:rsidR="004A1E2E" w:rsidRDefault="004A1E2E" w:rsidP="004A1E2E">
      <w:pPr>
        <w:tabs>
          <w:tab w:val="left" w:pos="4115"/>
          <w:tab w:val="left" w:pos="4604"/>
          <w:tab w:val="left" w:pos="5522"/>
        </w:tabs>
        <w:ind w:left="4115"/>
        <w:rPr>
          <w:sz w:val="24"/>
          <w:szCs w:val="24"/>
        </w:rPr>
      </w:pPr>
      <w:r>
        <w:rPr>
          <w:sz w:val="24"/>
          <w:szCs w:val="24"/>
        </w:rPr>
        <w:t>Phone: (713) 864-7778</w:t>
      </w:r>
    </w:p>
    <w:p w14:paraId="6616A6CC" w14:textId="77777777" w:rsidR="004A1E2E" w:rsidRDefault="004A1E2E" w:rsidP="004A1E2E">
      <w:pPr>
        <w:tabs>
          <w:tab w:val="left" w:pos="4115"/>
          <w:tab w:val="left" w:pos="4604"/>
          <w:tab w:val="left" w:pos="5522"/>
        </w:tabs>
        <w:ind w:left="4115"/>
        <w:rPr>
          <w:sz w:val="24"/>
          <w:szCs w:val="24"/>
        </w:rPr>
      </w:pPr>
    </w:p>
    <w:p w14:paraId="26A82B85" w14:textId="62822776" w:rsidR="004A1E2E" w:rsidRDefault="004A1E2E" w:rsidP="004A1E2E">
      <w:pPr>
        <w:tabs>
          <w:tab w:val="left" w:pos="4115"/>
          <w:tab w:val="left" w:pos="4604"/>
          <w:tab w:val="left" w:pos="5522"/>
        </w:tabs>
        <w:jc w:val="both"/>
        <w:rPr>
          <w:b/>
          <w:sz w:val="24"/>
          <w:szCs w:val="24"/>
        </w:rPr>
      </w:pPr>
      <w:r w:rsidRPr="004A1E2E">
        <w:rPr>
          <w:b/>
          <w:sz w:val="24"/>
          <w:szCs w:val="24"/>
        </w:rPr>
        <w:t>No objection offered by below listed City of Houston Departments:</w:t>
      </w:r>
    </w:p>
    <w:p w14:paraId="3630CA30" w14:textId="77777777" w:rsidR="004A1E2E" w:rsidRDefault="004A1E2E" w:rsidP="004A1E2E">
      <w:pPr>
        <w:tabs>
          <w:tab w:val="left" w:pos="4115"/>
          <w:tab w:val="left" w:pos="4604"/>
          <w:tab w:val="left" w:pos="5522"/>
        </w:tabs>
        <w:jc w:val="both"/>
        <w:rPr>
          <w:b/>
          <w:sz w:val="24"/>
          <w:szCs w:val="24"/>
        </w:rPr>
      </w:pPr>
    </w:p>
    <w:p w14:paraId="08C951A2" w14:textId="692322F7" w:rsidR="004A1E2E" w:rsidRDefault="004A1E2E" w:rsidP="004A1E2E">
      <w:pPr>
        <w:tabs>
          <w:tab w:val="left" w:pos="4115"/>
          <w:tab w:val="left" w:pos="4604"/>
          <w:tab w:val="left" w:pos="5522"/>
        </w:tabs>
        <w:jc w:val="both"/>
        <w:rPr>
          <w:b/>
          <w:sz w:val="24"/>
          <w:szCs w:val="24"/>
        </w:rPr>
      </w:pPr>
      <w:r>
        <w:rPr>
          <w:b/>
          <w:sz w:val="24"/>
          <w:szCs w:val="24"/>
        </w:rPr>
        <w:t>No objection offered by below listed Utility Companies as evidenced by attached Letters:</w:t>
      </w:r>
    </w:p>
    <w:p w14:paraId="2E4D5E30" w14:textId="77777777" w:rsidR="004A1E2E" w:rsidRDefault="004A1E2E" w:rsidP="004A1E2E">
      <w:pPr>
        <w:tabs>
          <w:tab w:val="left" w:pos="4115"/>
          <w:tab w:val="left" w:pos="4604"/>
          <w:tab w:val="left" w:pos="5522"/>
        </w:tabs>
        <w:jc w:val="both"/>
        <w:rPr>
          <w:b/>
          <w:sz w:val="24"/>
          <w:szCs w:val="24"/>
        </w:rPr>
      </w:pPr>
    </w:p>
    <w:p w14:paraId="5DF1D342" w14:textId="77777777" w:rsidR="004A1E2E" w:rsidRDefault="004A1E2E" w:rsidP="004A1E2E">
      <w:pPr>
        <w:tabs>
          <w:tab w:val="left" w:pos="4115"/>
          <w:tab w:val="left" w:pos="4604"/>
          <w:tab w:val="left" w:pos="5522"/>
        </w:tabs>
        <w:jc w:val="both"/>
        <w:rPr>
          <w:b/>
          <w:sz w:val="24"/>
          <w:szCs w:val="24"/>
        </w:rPr>
      </w:pPr>
    </w:p>
    <w:p w14:paraId="04013B2C" w14:textId="4C2036B1" w:rsidR="004A1E2E" w:rsidRDefault="004A1E2E" w:rsidP="004A1E2E">
      <w:pPr>
        <w:tabs>
          <w:tab w:val="left" w:pos="4115"/>
          <w:tab w:val="left" w:pos="4604"/>
          <w:tab w:val="left" w:pos="5522"/>
        </w:tabs>
        <w:jc w:val="both"/>
        <w:rPr>
          <w:sz w:val="24"/>
          <w:szCs w:val="24"/>
        </w:rPr>
      </w:pPr>
      <w:r>
        <w:rPr>
          <w:sz w:val="24"/>
          <w:szCs w:val="24"/>
        </w:rPr>
        <w:t>PLAN REVIEW SECTION – WASTEWATER</w:t>
      </w:r>
      <w:r>
        <w:rPr>
          <w:sz w:val="24"/>
          <w:szCs w:val="24"/>
        </w:rPr>
        <w:tab/>
        <w:t>HOUSTON LIGHTING &amp; POWER CO.</w:t>
      </w:r>
    </w:p>
    <w:p w14:paraId="57D61CEB" w14:textId="77777777" w:rsidR="004A1E2E" w:rsidRDefault="004A1E2E" w:rsidP="004A1E2E">
      <w:pPr>
        <w:tabs>
          <w:tab w:val="left" w:pos="4115"/>
          <w:tab w:val="left" w:pos="4604"/>
          <w:tab w:val="left" w:pos="5522"/>
        </w:tabs>
        <w:jc w:val="both"/>
        <w:rPr>
          <w:sz w:val="24"/>
          <w:szCs w:val="24"/>
        </w:rPr>
      </w:pPr>
    </w:p>
    <w:p w14:paraId="27B17DC9" w14:textId="4F936873" w:rsidR="004A1E2E" w:rsidRDefault="004A1E2E" w:rsidP="004A1E2E">
      <w:pPr>
        <w:tabs>
          <w:tab w:val="left" w:pos="4115"/>
          <w:tab w:val="left" w:pos="4604"/>
          <w:tab w:val="left" w:pos="5522"/>
        </w:tabs>
        <w:jc w:val="both"/>
        <w:rPr>
          <w:sz w:val="24"/>
          <w:szCs w:val="24"/>
        </w:rPr>
      </w:pPr>
      <w:r>
        <w:rPr>
          <w:sz w:val="24"/>
          <w:szCs w:val="24"/>
        </w:rPr>
        <w:t>BY: Bill Crouch</w:t>
      </w:r>
      <w:r>
        <w:rPr>
          <w:sz w:val="24"/>
          <w:szCs w:val="24"/>
        </w:rPr>
        <w:tab/>
        <w:t>Letter dated: (see original)</w:t>
      </w:r>
    </w:p>
    <w:p w14:paraId="4DB59515" w14:textId="5E53CAAE" w:rsidR="004A1E2E" w:rsidRPr="004A1E2E" w:rsidRDefault="004A1E2E" w:rsidP="004A1E2E">
      <w:pPr>
        <w:tabs>
          <w:tab w:val="left" w:pos="4115"/>
          <w:tab w:val="left" w:pos="4604"/>
          <w:tab w:val="left" w:pos="5522"/>
        </w:tabs>
        <w:jc w:val="both"/>
        <w:rPr>
          <w:sz w:val="24"/>
          <w:szCs w:val="24"/>
        </w:rPr>
      </w:pPr>
      <w:r>
        <w:rPr>
          <w:sz w:val="24"/>
          <w:szCs w:val="24"/>
        </w:rPr>
        <w:t>Bill Crouch  (Date)</w:t>
      </w:r>
    </w:p>
    <w:p w14:paraId="595FD770" w14:textId="77777777" w:rsidR="00485E07" w:rsidRDefault="00485E07" w:rsidP="002A673F">
      <w:pPr>
        <w:tabs>
          <w:tab w:val="left" w:pos="4115"/>
          <w:tab w:val="left" w:pos="4604"/>
          <w:tab w:val="left" w:pos="5522"/>
        </w:tabs>
        <w:rPr>
          <w:sz w:val="24"/>
          <w:szCs w:val="24"/>
        </w:rPr>
      </w:pPr>
    </w:p>
    <w:p w14:paraId="651AEB8D" w14:textId="0BABC4E1" w:rsidR="004A1E2E" w:rsidRDefault="004A1E2E" w:rsidP="002A673F">
      <w:pPr>
        <w:tabs>
          <w:tab w:val="left" w:pos="4115"/>
          <w:tab w:val="left" w:pos="4604"/>
          <w:tab w:val="left" w:pos="5522"/>
        </w:tabs>
        <w:rPr>
          <w:sz w:val="24"/>
          <w:szCs w:val="24"/>
        </w:rPr>
      </w:pPr>
      <w:r>
        <w:rPr>
          <w:sz w:val="24"/>
          <w:szCs w:val="24"/>
        </w:rPr>
        <w:t>PLAN REVIEW SECTION – WATER</w:t>
      </w:r>
      <w:r>
        <w:rPr>
          <w:sz w:val="24"/>
          <w:szCs w:val="24"/>
        </w:rPr>
        <w:tab/>
        <w:t>SOUTHWESTERN BELL TELEPHONE CO.</w:t>
      </w:r>
    </w:p>
    <w:p w14:paraId="1E0A4953" w14:textId="77777777" w:rsidR="004A1E2E" w:rsidRDefault="004A1E2E" w:rsidP="002A673F">
      <w:pPr>
        <w:tabs>
          <w:tab w:val="left" w:pos="4115"/>
          <w:tab w:val="left" w:pos="4604"/>
          <w:tab w:val="left" w:pos="5522"/>
        </w:tabs>
        <w:rPr>
          <w:sz w:val="24"/>
          <w:szCs w:val="24"/>
        </w:rPr>
      </w:pPr>
    </w:p>
    <w:p w14:paraId="57ACA967" w14:textId="5823D5C8" w:rsidR="004A1E2E" w:rsidRDefault="004A1E2E" w:rsidP="002A673F">
      <w:pPr>
        <w:tabs>
          <w:tab w:val="left" w:pos="4115"/>
          <w:tab w:val="left" w:pos="4604"/>
          <w:tab w:val="left" w:pos="5522"/>
        </w:tabs>
        <w:rPr>
          <w:sz w:val="24"/>
          <w:szCs w:val="24"/>
        </w:rPr>
      </w:pPr>
      <w:r>
        <w:rPr>
          <w:sz w:val="24"/>
          <w:szCs w:val="24"/>
        </w:rPr>
        <w:t>BY: Moe Mata</w:t>
      </w:r>
      <w:r>
        <w:rPr>
          <w:sz w:val="24"/>
          <w:szCs w:val="24"/>
        </w:rPr>
        <w:tab/>
        <w:t>Letter dated: (see original)</w:t>
      </w:r>
    </w:p>
    <w:p w14:paraId="15EBC111" w14:textId="77CEEB3F" w:rsidR="004A1E2E" w:rsidRDefault="004A1E2E" w:rsidP="002A673F">
      <w:pPr>
        <w:tabs>
          <w:tab w:val="left" w:pos="4115"/>
          <w:tab w:val="left" w:pos="4604"/>
          <w:tab w:val="left" w:pos="5522"/>
        </w:tabs>
        <w:rPr>
          <w:sz w:val="24"/>
          <w:szCs w:val="24"/>
        </w:rPr>
      </w:pPr>
      <w:r>
        <w:rPr>
          <w:sz w:val="24"/>
          <w:szCs w:val="24"/>
        </w:rPr>
        <w:t>Moe Mata  (Date)</w:t>
      </w:r>
    </w:p>
    <w:p w14:paraId="71CD4A45" w14:textId="77777777" w:rsidR="004A1E2E" w:rsidRDefault="004A1E2E" w:rsidP="002A673F">
      <w:pPr>
        <w:tabs>
          <w:tab w:val="left" w:pos="4115"/>
          <w:tab w:val="left" w:pos="4604"/>
          <w:tab w:val="left" w:pos="5522"/>
        </w:tabs>
        <w:rPr>
          <w:sz w:val="24"/>
          <w:szCs w:val="24"/>
        </w:rPr>
      </w:pPr>
    </w:p>
    <w:p w14:paraId="6BA7397E" w14:textId="30E16D9F" w:rsidR="004A1E2E" w:rsidRDefault="004A1E2E" w:rsidP="002A673F">
      <w:pPr>
        <w:tabs>
          <w:tab w:val="left" w:pos="4115"/>
          <w:tab w:val="left" w:pos="4604"/>
          <w:tab w:val="left" w:pos="5522"/>
        </w:tabs>
        <w:rPr>
          <w:sz w:val="24"/>
          <w:szCs w:val="24"/>
        </w:rPr>
      </w:pPr>
      <w:r>
        <w:rPr>
          <w:sz w:val="24"/>
          <w:szCs w:val="24"/>
        </w:rPr>
        <w:t>PLAN REVIEW SECTION – STORM SEWER</w:t>
      </w:r>
      <w:r>
        <w:rPr>
          <w:sz w:val="24"/>
          <w:szCs w:val="24"/>
        </w:rPr>
        <w:tab/>
        <w:t>ENTEX, INC.</w:t>
      </w:r>
    </w:p>
    <w:p w14:paraId="17C66370" w14:textId="77777777" w:rsidR="004A1E2E" w:rsidRDefault="004A1E2E" w:rsidP="002A673F">
      <w:pPr>
        <w:tabs>
          <w:tab w:val="left" w:pos="4115"/>
          <w:tab w:val="left" w:pos="4604"/>
          <w:tab w:val="left" w:pos="5522"/>
        </w:tabs>
        <w:rPr>
          <w:sz w:val="24"/>
          <w:szCs w:val="24"/>
        </w:rPr>
      </w:pPr>
    </w:p>
    <w:p w14:paraId="53372D80" w14:textId="37596501" w:rsidR="004A1E2E" w:rsidRDefault="004A1E2E" w:rsidP="002A673F">
      <w:pPr>
        <w:tabs>
          <w:tab w:val="left" w:pos="4115"/>
          <w:tab w:val="left" w:pos="4604"/>
          <w:tab w:val="left" w:pos="5522"/>
        </w:tabs>
        <w:rPr>
          <w:sz w:val="24"/>
          <w:szCs w:val="24"/>
        </w:rPr>
      </w:pPr>
      <w:r>
        <w:rPr>
          <w:sz w:val="24"/>
          <w:szCs w:val="24"/>
        </w:rPr>
        <w:t>BY: Kumar Arva</w:t>
      </w:r>
      <w:r>
        <w:rPr>
          <w:sz w:val="24"/>
          <w:szCs w:val="24"/>
        </w:rPr>
        <w:tab/>
        <w:t>Letter dated: (see original)</w:t>
      </w:r>
    </w:p>
    <w:p w14:paraId="06D95EF2" w14:textId="0F53781A" w:rsidR="004A1E2E" w:rsidRDefault="004A1E2E" w:rsidP="002A673F">
      <w:pPr>
        <w:tabs>
          <w:tab w:val="left" w:pos="4115"/>
          <w:tab w:val="left" w:pos="4604"/>
          <w:tab w:val="left" w:pos="5522"/>
        </w:tabs>
        <w:rPr>
          <w:sz w:val="24"/>
          <w:szCs w:val="24"/>
        </w:rPr>
      </w:pPr>
      <w:r>
        <w:rPr>
          <w:sz w:val="24"/>
          <w:szCs w:val="24"/>
        </w:rPr>
        <w:t>Kumar Arva  (Date)</w:t>
      </w:r>
    </w:p>
    <w:p w14:paraId="7B84AA9B" w14:textId="77777777" w:rsidR="004A1E2E" w:rsidRDefault="004A1E2E" w:rsidP="002A673F">
      <w:pPr>
        <w:tabs>
          <w:tab w:val="left" w:pos="4115"/>
          <w:tab w:val="left" w:pos="4604"/>
          <w:tab w:val="left" w:pos="5522"/>
        </w:tabs>
        <w:rPr>
          <w:sz w:val="24"/>
          <w:szCs w:val="24"/>
        </w:rPr>
      </w:pPr>
    </w:p>
    <w:p w14:paraId="2B91F4F2" w14:textId="1783D86D" w:rsidR="004A1E2E" w:rsidRDefault="004A1E2E" w:rsidP="002A673F">
      <w:pPr>
        <w:tabs>
          <w:tab w:val="left" w:pos="4115"/>
          <w:tab w:val="left" w:pos="4604"/>
          <w:tab w:val="left" w:pos="5522"/>
        </w:tabs>
        <w:rPr>
          <w:sz w:val="24"/>
          <w:szCs w:val="24"/>
        </w:rPr>
      </w:pPr>
      <w:r>
        <w:rPr>
          <w:sz w:val="24"/>
          <w:szCs w:val="24"/>
        </w:rPr>
        <w:t>PLANNING &amp; OPERATIONS SUPPORT</w:t>
      </w:r>
      <w:r>
        <w:rPr>
          <w:sz w:val="24"/>
          <w:szCs w:val="24"/>
        </w:rPr>
        <w:tab/>
        <w:t>OTHER</w:t>
      </w:r>
    </w:p>
    <w:p w14:paraId="196EAC7A" w14:textId="77777777" w:rsidR="004A1E2E" w:rsidRDefault="004A1E2E" w:rsidP="002A673F">
      <w:pPr>
        <w:tabs>
          <w:tab w:val="left" w:pos="4115"/>
          <w:tab w:val="left" w:pos="4604"/>
          <w:tab w:val="left" w:pos="5522"/>
        </w:tabs>
        <w:rPr>
          <w:sz w:val="24"/>
          <w:szCs w:val="24"/>
        </w:rPr>
      </w:pPr>
    </w:p>
    <w:p w14:paraId="10B7B177" w14:textId="38128844" w:rsidR="004A1E2E" w:rsidRDefault="004A1E2E" w:rsidP="002A673F">
      <w:pPr>
        <w:tabs>
          <w:tab w:val="left" w:pos="4115"/>
          <w:tab w:val="left" w:pos="4604"/>
          <w:tab w:val="left" w:pos="5522"/>
        </w:tabs>
        <w:rPr>
          <w:sz w:val="24"/>
          <w:szCs w:val="24"/>
        </w:rPr>
      </w:pPr>
      <w:r>
        <w:rPr>
          <w:sz w:val="24"/>
          <w:szCs w:val="24"/>
        </w:rPr>
        <w:t>BY: Rudy Moreno, Jr.</w:t>
      </w:r>
      <w:r>
        <w:rPr>
          <w:sz w:val="24"/>
          <w:szCs w:val="24"/>
        </w:rPr>
        <w:tab/>
        <w:t>Letter dated: (see original)</w:t>
      </w:r>
    </w:p>
    <w:p w14:paraId="721FD2C8" w14:textId="1FEAD754" w:rsidR="004A1E2E" w:rsidRDefault="004A1E2E" w:rsidP="002A673F">
      <w:pPr>
        <w:tabs>
          <w:tab w:val="left" w:pos="4115"/>
          <w:tab w:val="left" w:pos="4604"/>
          <w:tab w:val="left" w:pos="5522"/>
        </w:tabs>
        <w:rPr>
          <w:sz w:val="24"/>
          <w:szCs w:val="24"/>
        </w:rPr>
      </w:pPr>
      <w:r>
        <w:rPr>
          <w:sz w:val="24"/>
          <w:szCs w:val="24"/>
        </w:rPr>
        <w:t>Rudy Moreno, Jr.  (Date)</w:t>
      </w:r>
    </w:p>
    <w:p w14:paraId="3A027B29" w14:textId="77777777" w:rsidR="004A1E2E" w:rsidRDefault="004A1E2E" w:rsidP="002A673F">
      <w:pPr>
        <w:tabs>
          <w:tab w:val="left" w:pos="4115"/>
          <w:tab w:val="left" w:pos="4604"/>
          <w:tab w:val="left" w:pos="5522"/>
        </w:tabs>
        <w:rPr>
          <w:sz w:val="24"/>
          <w:szCs w:val="24"/>
        </w:rPr>
      </w:pPr>
    </w:p>
    <w:p w14:paraId="0C3BA14D" w14:textId="5848A538" w:rsidR="004A1E2E" w:rsidRDefault="004A1E2E" w:rsidP="002A673F">
      <w:pPr>
        <w:tabs>
          <w:tab w:val="left" w:pos="4115"/>
          <w:tab w:val="left" w:pos="4604"/>
          <w:tab w:val="left" w:pos="5522"/>
        </w:tabs>
        <w:rPr>
          <w:sz w:val="24"/>
          <w:szCs w:val="24"/>
        </w:rPr>
      </w:pPr>
      <w:r>
        <w:rPr>
          <w:sz w:val="24"/>
          <w:szCs w:val="24"/>
        </w:rPr>
        <w:t>UTILITIES MAINTENANCE</w:t>
      </w:r>
      <w:r>
        <w:rPr>
          <w:sz w:val="24"/>
          <w:szCs w:val="24"/>
        </w:rPr>
        <w:tab/>
        <w:t>LETTERS COMPILED AND ATTACHED</w:t>
      </w:r>
    </w:p>
    <w:p w14:paraId="66A7AC6F" w14:textId="77777777" w:rsidR="004A1E2E" w:rsidRDefault="004A1E2E" w:rsidP="002A673F">
      <w:pPr>
        <w:tabs>
          <w:tab w:val="left" w:pos="4115"/>
          <w:tab w:val="left" w:pos="4604"/>
          <w:tab w:val="left" w:pos="5522"/>
        </w:tabs>
        <w:rPr>
          <w:sz w:val="24"/>
          <w:szCs w:val="24"/>
        </w:rPr>
      </w:pPr>
    </w:p>
    <w:p w14:paraId="118A7E9E" w14:textId="75F7328D" w:rsidR="004A1E2E" w:rsidRDefault="004A1E2E" w:rsidP="002A673F">
      <w:pPr>
        <w:tabs>
          <w:tab w:val="left" w:pos="4115"/>
          <w:tab w:val="left" w:pos="4604"/>
          <w:tab w:val="left" w:pos="5522"/>
        </w:tabs>
        <w:rPr>
          <w:sz w:val="24"/>
          <w:szCs w:val="24"/>
        </w:rPr>
      </w:pPr>
      <w:r>
        <w:rPr>
          <w:sz w:val="24"/>
          <w:szCs w:val="24"/>
        </w:rPr>
        <w:t>APPROVED</w:t>
      </w:r>
      <w:r>
        <w:rPr>
          <w:sz w:val="24"/>
          <w:szCs w:val="24"/>
        </w:rPr>
        <w:tab/>
        <w:t>BY: [blank]</w:t>
      </w:r>
    </w:p>
    <w:p w14:paraId="092821EF" w14:textId="77777777" w:rsidR="004A1E2E" w:rsidRDefault="004A1E2E" w:rsidP="002A673F">
      <w:pPr>
        <w:tabs>
          <w:tab w:val="left" w:pos="4115"/>
          <w:tab w:val="left" w:pos="4604"/>
          <w:tab w:val="left" w:pos="5522"/>
        </w:tabs>
        <w:rPr>
          <w:sz w:val="24"/>
          <w:szCs w:val="24"/>
        </w:rPr>
      </w:pPr>
    </w:p>
    <w:p w14:paraId="1E0725F8" w14:textId="0306784A" w:rsidR="004A1E2E" w:rsidRDefault="004A1E2E" w:rsidP="002A673F">
      <w:pPr>
        <w:tabs>
          <w:tab w:val="left" w:pos="4115"/>
          <w:tab w:val="left" w:pos="4604"/>
          <w:tab w:val="left" w:pos="5522"/>
        </w:tabs>
        <w:rPr>
          <w:sz w:val="24"/>
          <w:szCs w:val="24"/>
        </w:rPr>
      </w:pPr>
      <w:r>
        <w:rPr>
          <w:sz w:val="24"/>
          <w:szCs w:val="24"/>
        </w:rPr>
        <w:lastRenderedPageBreak/>
        <w:t>BY: Van Sneight</w:t>
      </w:r>
      <w:r>
        <w:rPr>
          <w:sz w:val="24"/>
          <w:szCs w:val="24"/>
        </w:rPr>
        <w:tab/>
        <w:t>Rudy Moreno, Jr.  (Date)</w:t>
      </w:r>
    </w:p>
    <w:p w14:paraId="275B49EE" w14:textId="610A02B6" w:rsidR="004A1E2E" w:rsidRDefault="004A1E2E" w:rsidP="002A673F">
      <w:pPr>
        <w:tabs>
          <w:tab w:val="left" w:pos="4115"/>
          <w:tab w:val="left" w:pos="4604"/>
          <w:tab w:val="left" w:pos="5522"/>
        </w:tabs>
        <w:rPr>
          <w:sz w:val="24"/>
          <w:szCs w:val="24"/>
        </w:rPr>
      </w:pPr>
      <w:r>
        <w:rPr>
          <w:sz w:val="24"/>
          <w:szCs w:val="24"/>
        </w:rPr>
        <w:t>Van Sneight  (Date)</w:t>
      </w:r>
    </w:p>
    <w:p w14:paraId="6D07D883" w14:textId="77777777" w:rsidR="004A1E2E" w:rsidRDefault="004A1E2E" w:rsidP="002A673F">
      <w:pPr>
        <w:tabs>
          <w:tab w:val="left" w:pos="4115"/>
          <w:tab w:val="left" w:pos="4604"/>
          <w:tab w:val="left" w:pos="5522"/>
        </w:tabs>
        <w:rPr>
          <w:sz w:val="24"/>
          <w:szCs w:val="24"/>
        </w:rPr>
      </w:pPr>
    </w:p>
    <w:p w14:paraId="5816FA53" w14:textId="5C4D4001" w:rsidR="004A1E2E" w:rsidRDefault="004A1E2E" w:rsidP="002A673F">
      <w:pPr>
        <w:tabs>
          <w:tab w:val="left" w:pos="4115"/>
          <w:tab w:val="left" w:pos="4604"/>
          <w:tab w:val="left" w:pos="5522"/>
        </w:tabs>
        <w:rPr>
          <w:sz w:val="24"/>
          <w:szCs w:val="24"/>
        </w:rPr>
      </w:pPr>
      <w:r>
        <w:rPr>
          <w:sz w:val="24"/>
          <w:szCs w:val="24"/>
        </w:rPr>
        <w:t>DISAPPROVED</w:t>
      </w:r>
    </w:p>
    <w:p w14:paraId="048E25D0" w14:textId="77777777" w:rsidR="004A1E2E" w:rsidRDefault="004A1E2E" w:rsidP="002A673F">
      <w:pPr>
        <w:tabs>
          <w:tab w:val="left" w:pos="4115"/>
          <w:tab w:val="left" w:pos="4604"/>
          <w:tab w:val="left" w:pos="5522"/>
        </w:tabs>
        <w:rPr>
          <w:sz w:val="24"/>
          <w:szCs w:val="24"/>
        </w:rPr>
      </w:pPr>
    </w:p>
    <w:p w14:paraId="1A9D3CFC" w14:textId="38AA9067" w:rsidR="004A1E2E" w:rsidRDefault="004A1E2E" w:rsidP="002A673F">
      <w:pPr>
        <w:tabs>
          <w:tab w:val="left" w:pos="4115"/>
          <w:tab w:val="left" w:pos="4604"/>
          <w:tab w:val="left" w:pos="5522"/>
        </w:tabs>
        <w:rPr>
          <w:sz w:val="24"/>
          <w:szCs w:val="24"/>
        </w:rPr>
      </w:pPr>
      <w:r>
        <w:rPr>
          <w:sz w:val="24"/>
          <w:szCs w:val="24"/>
        </w:rPr>
        <w:t>BY: [blank]</w:t>
      </w:r>
    </w:p>
    <w:p w14:paraId="1D394220" w14:textId="0272A3E7" w:rsidR="004A1E2E" w:rsidRDefault="004A1E2E" w:rsidP="002A673F">
      <w:pPr>
        <w:tabs>
          <w:tab w:val="left" w:pos="4115"/>
          <w:tab w:val="left" w:pos="4604"/>
          <w:tab w:val="left" w:pos="5522"/>
        </w:tabs>
        <w:rPr>
          <w:sz w:val="24"/>
          <w:szCs w:val="24"/>
        </w:rPr>
      </w:pPr>
      <w:r>
        <w:rPr>
          <w:sz w:val="24"/>
          <w:szCs w:val="24"/>
        </w:rPr>
        <w:t>Van Sneight  (Date)</w:t>
      </w:r>
    </w:p>
    <w:p w14:paraId="2A41582C" w14:textId="77777777" w:rsidR="004A1E2E" w:rsidRDefault="004A1E2E" w:rsidP="002A673F">
      <w:pPr>
        <w:tabs>
          <w:tab w:val="left" w:pos="4115"/>
          <w:tab w:val="left" w:pos="4604"/>
          <w:tab w:val="left" w:pos="5522"/>
        </w:tabs>
        <w:rPr>
          <w:sz w:val="24"/>
          <w:szCs w:val="24"/>
        </w:rPr>
      </w:pPr>
    </w:p>
    <w:p w14:paraId="27E05DAF" w14:textId="77777777" w:rsidR="004A1E2E" w:rsidRDefault="004A1E2E" w:rsidP="002A673F">
      <w:pPr>
        <w:tabs>
          <w:tab w:val="left" w:pos="4115"/>
          <w:tab w:val="left" w:pos="4604"/>
          <w:tab w:val="left" w:pos="5522"/>
        </w:tabs>
        <w:rPr>
          <w:sz w:val="24"/>
          <w:szCs w:val="24"/>
        </w:rPr>
      </w:pPr>
    </w:p>
    <w:p w14:paraId="6576BC44" w14:textId="79F86B01" w:rsidR="004A1E2E" w:rsidRDefault="004A1E2E" w:rsidP="002A673F">
      <w:pPr>
        <w:tabs>
          <w:tab w:val="left" w:pos="4115"/>
          <w:tab w:val="left" w:pos="4604"/>
          <w:tab w:val="left" w:pos="5522"/>
        </w:tabs>
        <w:rPr>
          <w:sz w:val="24"/>
          <w:szCs w:val="24"/>
        </w:rPr>
      </w:pPr>
      <w:r>
        <w:rPr>
          <w:sz w:val="24"/>
          <w:szCs w:val="24"/>
        </w:rPr>
        <w:t>541-01-1832</w:t>
      </w:r>
    </w:p>
    <w:p w14:paraId="172177AA" w14:textId="77777777" w:rsidR="004A1E2E" w:rsidRDefault="004A1E2E" w:rsidP="002A673F">
      <w:pPr>
        <w:tabs>
          <w:tab w:val="left" w:pos="4115"/>
          <w:tab w:val="left" w:pos="4604"/>
          <w:tab w:val="left" w:pos="5522"/>
        </w:tabs>
        <w:rPr>
          <w:sz w:val="24"/>
          <w:szCs w:val="24"/>
        </w:rPr>
      </w:pPr>
    </w:p>
    <w:p w14:paraId="4A2DF2AF" w14:textId="77777777" w:rsidR="004A1E2E" w:rsidRDefault="004A1E2E" w:rsidP="002A673F">
      <w:pPr>
        <w:tabs>
          <w:tab w:val="left" w:pos="4115"/>
          <w:tab w:val="left" w:pos="4604"/>
          <w:tab w:val="left" w:pos="5522"/>
        </w:tabs>
        <w:rPr>
          <w:sz w:val="24"/>
          <w:szCs w:val="24"/>
        </w:rPr>
      </w:pPr>
    </w:p>
    <w:p w14:paraId="5FC3FE03" w14:textId="77777777" w:rsidR="004A1E2E" w:rsidRPr="002A673F" w:rsidRDefault="004A1E2E" w:rsidP="002A673F">
      <w:pPr>
        <w:tabs>
          <w:tab w:val="left" w:pos="4115"/>
          <w:tab w:val="left" w:pos="4604"/>
          <w:tab w:val="left" w:pos="5522"/>
        </w:tabs>
        <w:rPr>
          <w:sz w:val="24"/>
          <w:szCs w:val="24"/>
        </w:rPr>
      </w:pPr>
    </w:p>
    <w:p w14:paraId="4F17163A" w14:textId="4D6BE947" w:rsidR="004A1E2E" w:rsidRDefault="004A1E2E" w:rsidP="004A1E2E">
      <w:pPr>
        <w:tabs>
          <w:tab w:val="left" w:pos="4115"/>
          <w:tab w:val="left" w:pos="4604"/>
          <w:tab w:val="left" w:pos="5522"/>
        </w:tabs>
        <w:rPr>
          <w:sz w:val="24"/>
          <w:szCs w:val="24"/>
        </w:rPr>
      </w:pPr>
      <w:r>
        <w:rPr>
          <w:sz w:val="24"/>
          <w:szCs w:val="24"/>
        </w:rPr>
        <w:t>Title Data CH 170.88.121.112 HA V111939.003</w:t>
      </w:r>
    </w:p>
    <w:p w14:paraId="31957310" w14:textId="77777777" w:rsidR="004A1E2E" w:rsidRDefault="004A1E2E" w:rsidP="004A1E2E">
      <w:pPr>
        <w:tabs>
          <w:tab w:val="left" w:pos="4115"/>
          <w:tab w:val="left" w:pos="4604"/>
          <w:tab w:val="left" w:pos="5522"/>
        </w:tabs>
        <w:rPr>
          <w:sz w:val="24"/>
          <w:szCs w:val="24"/>
        </w:rPr>
      </w:pPr>
    </w:p>
    <w:p w14:paraId="3FE13909" w14:textId="77777777" w:rsidR="004A1E2E" w:rsidRDefault="004A1E2E" w:rsidP="004A1E2E">
      <w:pPr>
        <w:tabs>
          <w:tab w:val="left" w:pos="4115"/>
          <w:tab w:val="left" w:pos="4604"/>
          <w:tab w:val="left" w:pos="5522"/>
        </w:tabs>
        <w:rPr>
          <w:sz w:val="24"/>
          <w:szCs w:val="24"/>
        </w:rPr>
      </w:pPr>
    </w:p>
    <w:p w14:paraId="3E55EBDB" w14:textId="60C20D8C" w:rsidR="004A1E2E" w:rsidRDefault="00BD33D3" w:rsidP="004A1E2E">
      <w:pPr>
        <w:tabs>
          <w:tab w:val="left" w:pos="4115"/>
          <w:tab w:val="left" w:pos="4604"/>
          <w:tab w:val="left" w:pos="5522"/>
        </w:tabs>
        <w:rPr>
          <w:sz w:val="24"/>
          <w:szCs w:val="24"/>
        </w:rPr>
      </w:pPr>
      <w:r>
        <w:rPr>
          <w:sz w:val="24"/>
          <w:szCs w:val="24"/>
        </w:rPr>
        <w:t>PUBLIC WORKS AND ENGINEERING:</w:t>
      </w:r>
    </w:p>
    <w:p w14:paraId="56681571" w14:textId="77777777" w:rsidR="00BD33D3" w:rsidRDefault="00BD33D3" w:rsidP="004A1E2E">
      <w:pPr>
        <w:tabs>
          <w:tab w:val="left" w:pos="4115"/>
          <w:tab w:val="left" w:pos="4604"/>
          <w:tab w:val="left" w:pos="5522"/>
        </w:tabs>
        <w:rPr>
          <w:sz w:val="24"/>
          <w:szCs w:val="24"/>
        </w:rPr>
      </w:pPr>
    </w:p>
    <w:p w14:paraId="3CD2CB84" w14:textId="22B9AF87" w:rsidR="00BD33D3" w:rsidRDefault="00BD33D3" w:rsidP="004A1E2E">
      <w:pPr>
        <w:tabs>
          <w:tab w:val="left" w:pos="4115"/>
          <w:tab w:val="left" w:pos="4604"/>
          <w:tab w:val="left" w:pos="5522"/>
        </w:tabs>
        <w:rPr>
          <w:sz w:val="24"/>
          <w:szCs w:val="24"/>
        </w:rPr>
      </w:pPr>
      <w:r>
        <w:rPr>
          <w:sz w:val="24"/>
          <w:szCs w:val="24"/>
        </w:rPr>
        <w:t>THE STATE OF TEXAS</w:t>
      </w:r>
    </w:p>
    <w:p w14:paraId="7DD6564C" w14:textId="488F82B8" w:rsidR="00BD33D3" w:rsidRDefault="00BD33D3" w:rsidP="004A1E2E">
      <w:pPr>
        <w:tabs>
          <w:tab w:val="left" w:pos="4115"/>
          <w:tab w:val="left" w:pos="4604"/>
          <w:tab w:val="left" w:pos="5522"/>
        </w:tabs>
        <w:rPr>
          <w:sz w:val="24"/>
          <w:szCs w:val="24"/>
        </w:rPr>
      </w:pPr>
      <w:r>
        <w:rPr>
          <w:sz w:val="24"/>
          <w:szCs w:val="24"/>
        </w:rPr>
        <w:t>COUNTY OF HARRIS</w:t>
      </w:r>
    </w:p>
    <w:p w14:paraId="0F8EAE72" w14:textId="77777777" w:rsidR="00BD33D3" w:rsidRDefault="00BD33D3" w:rsidP="004A1E2E">
      <w:pPr>
        <w:tabs>
          <w:tab w:val="left" w:pos="4115"/>
          <w:tab w:val="left" w:pos="4604"/>
          <w:tab w:val="left" w:pos="5522"/>
        </w:tabs>
        <w:rPr>
          <w:sz w:val="24"/>
          <w:szCs w:val="24"/>
        </w:rPr>
      </w:pPr>
    </w:p>
    <w:p w14:paraId="6FC7052E" w14:textId="32684753" w:rsidR="00BD33D3" w:rsidRDefault="00BD33D3" w:rsidP="004A1E2E">
      <w:pPr>
        <w:tabs>
          <w:tab w:val="left" w:pos="4115"/>
          <w:tab w:val="left" w:pos="4604"/>
          <w:tab w:val="left" w:pos="5522"/>
        </w:tabs>
        <w:rPr>
          <w:sz w:val="24"/>
          <w:szCs w:val="24"/>
        </w:rPr>
      </w:pPr>
      <w:r>
        <w:rPr>
          <w:sz w:val="24"/>
          <w:szCs w:val="24"/>
        </w:rPr>
        <w:t xml:space="preserve"> BEFORE ME, the undersigned</w:t>
      </w:r>
      <w:r w:rsidR="008938E3">
        <w:rPr>
          <w:sz w:val="24"/>
          <w:szCs w:val="24"/>
        </w:rPr>
        <w:t xml:space="preserve"> authority, on this day personally appeared Paul R. Nelson [name], Deputy Assistant Director, Department of Public Works and Engineering of the City of Houston, Texas, known to me to be the person whose name is subscribed to the foregoing instrument, and acknowledged to me that he executed the same for the purposes and consideration therein expressed and as the act and deed of the City of Houston, Texas.</w:t>
      </w:r>
    </w:p>
    <w:p w14:paraId="3A3F889A" w14:textId="77777777" w:rsidR="008938E3" w:rsidRDefault="008938E3" w:rsidP="004A1E2E">
      <w:pPr>
        <w:tabs>
          <w:tab w:val="left" w:pos="4115"/>
          <w:tab w:val="left" w:pos="4604"/>
          <w:tab w:val="left" w:pos="5522"/>
        </w:tabs>
        <w:rPr>
          <w:sz w:val="24"/>
          <w:szCs w:val="24"/>
        </w:rPr>
      </w:pPr>
    </w:p>
    <w:p w14:paraId="65850AA6" w14:textId="795E7964" w:rsidR="008938E3" w:rsidRDefault="008938E3" w:rsidP="004A1E2E">
      <w:pPr>
        <w:tabs>
          <w:tab w:val="left" w:pos="4115"/>
          <w:tab w:val="left" w:pos="4604"/>
          <w:tab w:val="left" w:pos="5522"/>
        </w:tabs>
        <w:rPr>
          <w:sz w:val="24"/>
          <w:szCs w:val="24"/>
        </w:rPr>
      </w:pPr>
      <w:r>
        <w:rPr>
          <w:sz w:val="24"/>
          <w:szCs w:val="24"/>
        </w:rPr>
        <w:t>GIVEN under my hand and seal of office, this the 11 day of June.</w:t>
      </w:r>
    </w:p>
    <w:p w14:paraId="3BF677CB" w14:textId="77777777" w:rsidR="008938E3" w:rsidRDefault="008938E3" w:rsidP="004A1E2E">
      <w:pPr>
        <w:tabs>
          <w:tab w:val="left" w:pos="4115"/>
          <w:tab w:val="left" w:pos="4604"/>
          <w:tab w:val="left" w:pos="5522"/>
        </w:tabs>
        <w:rPr>
          <w:sz w:val="24"/>
          <w:szCs w:val="24"/>
        </w:rPr>
      </w:pPr>
    </w:p>
    <w:p w14:paraId="3863D895" w14:textId="50849ACE" w:rsidR="008938E3" w:rsidRDefault="008938E3" w:rsidP="004A1E2E">
      <w:pPr>
        <w:tabs>
          <w:tab w:val="left" w:pos="4115"/>
          <w:tab w:val="left" w:pos="4604"/>
          <w:tab w:val="left" w:pos="5522"/>
        </w:tabs>
        <w:rPr>
          <w:sz w:val="24"/>
          <w:szCs w:val="24"/>
        </w:rPr>
      </w:pPr>
      <w:r>
        <w:rPr>
          <w:sz w:val="24"/>
          <w:szCs w:val="24"/>
        </w:rPr>
        <w:t>Notary Public in and for The State of Texas: LAWRENCE MOODY</w:t>
      </w:r>
    </w:p>
    <w:p w14:paraId="69788B4B" w14:textId="0A33B385" w:rsidR="008938E3" w:rsidRDefault="008938E3" w:rsidP="004A1E2E">
      <w:pPr>
        <w:tabs>
          <w:tab w:val="left" w:pos="4115"/>
          <w:tab w:val="left" w:pos="4604"/>
          <w:tab w:val="left" w:pos="5522"/>
        </w:tabs>
        <w:rPr>
          <w:sz w:val="24"/>
          <w:szCs w:val="24"/>
        </w:rPr>
      </w:pPr>
      <w:r>
        <w:rPr>
          <w:sz w:val="24"/>
          <w:szCs w:val="24"/>
        </w:rPr>
        <w:t>My Commission Expires: 12-02-2003</w:t>
      </w:r>
    </w:p>
    <w:p w14:paraId="7C7AB141" w14:textId="77777777" w:rsidR="008938E3" w:rsidRDefault="008938E3" w:rsidP="004A1E2E">
      <w:pPr>
        <w:tabs>
          <w:tab w:val="left" w:pos="4115"/>
          <w:tab w:val="left" w:pos="4604"/>
          <w:tab w:val="left" w:pos="5522"/>
        </w:tabs>
        <w:rPr>
          <w:sz w:val="24"/>
          <w:szCs w:val="24"/>
        </w:rPr>
      </w:pPr>
    </w:p>
    <w:p w14:paraId="09EF16CF" w14:textId="77777777" w:rsidR="008938E3" w:rsidRDefault="008938E3" w:rsidP="004A1E2E">
      <w:pPr>
        <w:tabs>
          <w:tab w:val="left" w:pos="4115"/>
          <w:tab w:val="left" w:pos="4604"/>
          <w:tab w:val="left" w:pos="5522"/>
        </w:tabs>
        <w:rPr>
          <w:sz w:val="24"/>
          <w:szCs w:val="24"/>
        </w:rPr>
      </w:pPr>
    </w:p>
    <w:p w14:paraId="344AB0FB" w14:textId="7C874403" w:rsidR="008938E3" w:rsidRDefault="008938E3" w:rsidP="004A1E2E">
      <w:pPr>
        <w:tabs>
          <w:tab w:val="left" w:pos="4115"/>
          <w:tab w:val="left" w:pos="4604"/>
          <w:tab w:val="left" w:pos="5522"/>
        </w:tabs>
        <w:rPr>
          <w:sz w:val="24"/>
          <w:szCs w:val="24"/>
        </w:rPr>
      </w:pPr>
      <w:r>
        <w:rPr>
          <w:sz w:val="24"/>
          <w:szCs w:val="24"/>
        </w:rPr>
        <w:t>CORPORATION:</w:t>
      </w:r>
    </w:p>
    <w:p w14:paraId="30746659" w14:textId="77777777" w:rsidR="008938E3" w:rsidRDefault="008938E3" w:rsidP="004A1E2E">
      <w:pPr>
        <w:tabs>
          <w:tab w:val="left" w:pos="4115"/>
          <w:tab w:val="left" w:pos="4604"/>
          <w:tab w:val="left" w:pos="5522"/>
        </w:tabs>
        <w:rPr>
          <w:sz w:val="24"/>
          <w:szCs w:val="24"/>
        </w:rPr>
      </w:pPr>
    </w:p>
    <w:p w14:paraId="6C492591" w14:textId="3CE8425A" w:rsidR="008938E3" w:rsidRDefault="008938E3" w:rsidP="004A1E2E">
      <w:pPr>
        <w:tabs>
          <w:tab w:val="left" w:pos="4115"/>
          <w:tab w:val="left" w:pos="4604"/>
          <w:tab w:val="left" w:pos="5522"/>
        </w:tabs>
        <w:rPr>
          <w:sz w:val="24"/>
          <w:szCs w:val="24"/>
        </w:rPr>
      </w:pPr>
      <w:r>
        <w:rPr>
          <w:sz w:val="24"/>
          <w:szCs w:val="24"/>
        </w:rPr>
        <w:t>THE STATE OF TEXAS</w:t>
      </w:r>
    </w:p>
    <w:p w14:paraId="4D331CE4" w14:textId="638FA055" w:rsidR="008938E3" w:rsidRDefault="008938E3" w:rsidP="004A1E2E">
      <w:pPr>
        <w:tabs>
          <w:tab w:val="left" w:pos="4115"/>
          <w:tab w:val="left" w:pos="4604"/>
          <w:tab w:val="left" w:pos="5522"/>
        </w:tabs>
        <w:rPr>
          <w:sz w:val="24"/>
          <w:szCs w:val="24"/>
        </w:rPr>
      </w:pPr>
      <w:r>
        <w:rPr>
          <w:sz w:val="24"/>
          <w:szCs w:val="24"/>
        </w:rPr>
        <w:t>COUNTY OF HARRIS</w:t>
      </w:r>
    </w:p>
    <w:p w14:paraId="35464346" w14:textId="77777777" w:rsidR="008938E3" w:rsidRDefault="008938E3" w:rsidP="004A1E2E">
      <w:pPr>
        <w:tabs>
          <w:tab w:val="left" w:pos="4115"/>
          <w:tab w:val="left" w:pos="4604"/>
          <w:tab w:val="left" w:pos="5522"/>
        </w:tabs>
        <w:rPr>
          <w:sz w:val="24"/>
          <w:szCs w:val="24"/>
        </w:rPr>
      </w:pPr>
    </w:p>
    <w:p w14:paraId="1806B6CC" w14:textId="4522A756" w:rsidR="008938E3" w:rsidRDefault="008938E3" w:rsidP="004A1E2E">
      <w:pPr>
        <w:tabs>
          <w:tab w:val="left" w:pos="4115"/>
          <w:tab w:val="left" w:pos="4604"/>
          <w:tab w:val="left" w:pos="5522"/>
        </w:tabs>
        <w:rPr>
          <w:sz w:val="24"/>
          <w:szCs w:val="24"/>
        </w:rPr>
      </w:pPr>
      <w:r>
        <w:rPr>
          <w:sz w:val="24"/>
          <w:szCs w:val="24"/>
        </w:rPr>
        <w:t>BEFORE ME, the undersigned authority, on this day personally appeared [name], [blank] [title], of [blank] [name of corporation], a [blank] [state of incorporation] corporation, known to me to be the person whose name is subscribed to the foregoing instrument, and acknowledged to me that he executed the same for the purposes and consideration therein expressed, in the capacity therein stated, and as the act and deed of said corporation.</w:t>
      </w:r>
    </w:p>
    <w:p w14:paraId="2AC0E51F" w14:textId="77777777" w:rsidR="008938E3" w:rsidRDefault="008938E3" w:rsidP="004A1E2E">
      <w:pPr>
        <w:tabs>
          <w:tab w:val="left" w:pos="4115"/>
          <w:tab w:val="left" w:pos="4604"/>
          <w:tab w:val="left" w:pos="5522"/>
        </w:tabs>
        <w:rPr>
          <w:sz w:val="24"/>
          <w:szCs w:val="24"/>
        </w:rPr>
      </w:pPr>
    </w:p>
    <w:p w14:paraId="5D7A563F" w14:textId="669F5D26" w:rsidR="008938E3" w:rsidRDefault="008938E3" w:rsidP="004A1E2E">
      <w:pPr>
        <w:tabs>
          <w:tab w:val="left" w:pos="4115"/>
          <w:tab w:val="left" w:pos="4604"/>
          <w:tab w:val="left" w:pos="5522"/>
        </w:tabs>
        <w:rPr>
          <w:sz w:val="24"/>
          <w:szCs w:val="24"/>
        </w:rPr>
      </w:pPr>
      <w:r>
        <w:rPr>
          <w:sz w:val="24"/>
          <w:szCs w:val="24"/>
        </w:rPr>
        <w:t>GIVEN under my hand and seal of office, this the [blank] day of [blank] 20[blank].</w:t>
      </w:r>
    </w:p>
    <w:p w14:paraId="17139DF4" w14:textId="77777777" w:rsidR="008938E3" w:rsidRDefault="008938E3" w:rsidP="004A1E2E">
      <w:pPr>
        <w:tabs>
          <w:tab w:val="left" w:pos="4115"/>
          <w:tab w:val="left" w:pos="4604"/>
          <w:tab w:val="left" w:pos="5522"/>
        </w:tabs>
        <w:rPr>
          <w:sz w:val="24"/>
          <w:szCs w:val="24"/>
        </w:rPr>
      </w:pPr>
    </w:p>
    <w:p w14:paraId="0D9D5F29" w14:textId="09E8506A" w:rsidR="008938E3" w:rsidRDefault="008938E3" w:rsidP="008938E3">
      <w:pPr>
        <w:tabs>
          <w:tab w:val="left" w:pos="4115"/>
          <w:tab w:val="left" w:pos="4604"/>
          <w:tab w:val="left" w:pos="5522"/>
        </w:tabs>
        <w:rPr>
          <w:sz w:val="24"/>
          <w:szCs w:val="24"/>
        </w:rPr>
      </w:pPr>
      <w:r>
        <w:rPr>
          <w:sz w:val="24"/>
          <w:szCs w:val="24"/>
        </w:rPr>
        <w:lastRenderedPageBreak/>
        <w:t>Notary Public in and for The State of Texas: [blank]</w:t>
      </w:r>
    </w:p>
    <w:p w14:paraId="7BF8913A" w14:textId="77777777" w:rsidR="008938E3" w:rsidRDefault="008938E3" w:rsidP="008938E3">
      <w:pPr>
        <w:tabs>
          <w:tab w:val="left" w:pos="4115"/>
          <w:tab w:val="left" w:pos="4604"/>
          <w:tab w:val="left" w:pos="5522"/>
        </w:tabs>
        <w:rPr>
          <w:sz w:val="24"/>
          <w:szCs w:val="24"/>
        </w:rPr>
      </w:pPr>
    </w:p>
    <w:p w14:paraId="3061AD2E" w14:textId="77777777" w:rsidR="008938E3" w:rsidRDefault="008938E3" w:rsidP="008938E3">
      <w:pPr>
        <w:tabs>
          <w:tab w:val="left" w:pos="4115"/>
          <w:tab w:val="left" w:pos="4604"/>
          <w:tab w:val="left" w:pos="5522"/>
        </w:tabs>
        <w:rPr>
          <w:sz w:val="24"/>
          <w:szCs w:val="24"/>
        </w:rPr>
      </w:pPr>
    </w:p>
    <w:p w14:paraId="2E3D79CE" w14:textId="6D146CFC" w:rsidR="008938E3" w:rsidRDefault="008938E3" w:rsidP="008938E3">
      <w:pPr>
        <w:tabs>
          <w:tab w:val="left" w:pos="4115"/>
          <w:tab w:val="left" w:pos="4604"/>
          <w:tab w:val="left" w:pos="5522"/>
        </w:tabs>
        <w:rPr>
          <w:sz w:val="24"/>
          <w:szCs w:val="24"/>
        </w:rPr>
      </w:pPr>
      <w:r>
        <w:rPr>
          <w:sz w:val="24"/>
          <w:szCs w:val="24"/>
        </w:rPr>
        <w:t>INDIVIDUAL:</w:t>
      </w:r>
    </w:p>
    <w:p w14:paraId="0776A13E" w14:textId="77777777" w:rsidR="008938E3" w:rsidRDefault="008938E3" w:rsidP="008938E3">
      <w:pPr>
        <w:tabs>
          <w:tab w:val="left" w:pos="4115"/>
          <w:tab w:val="left" w:pos="4604"/>
          <w:tab w:val="left" w:pos="5522"/>
        </w:tabs>
        <w:rPr>
          <w:sz w:val="24"/>
          <w:szCs w:val="24"/>
        </w:rPr>
      </w:pPr>
    </w:p>
    <w:p w14:paraId="453953AA" w14:textId="77777777" w:rsidR="008938E3" w:rsidRDefault="008938E3" w:rsidP="008938E3">
      <w:pPr>
        <w:tabs>
          <w:tab w:val="left" w:pos="4115"/>
          <w:tab w:val="left" w:pos="4604"/>
          <w:tab w:val="left" w:pos="5522"/>
        </w:tabs>
        <w:rPr>
          <w:sz w:val="24"/>
          <w:szCs w:val="24"/>
        </w:rPr>
      </w:pPr>
      <w:r>
        <w:rPr>
          <w:sz w:val="24"/>
          <w:szCs w:val="24"/>
        </w:rPr>
        <w:t>THE STATE OF TEXAS</w:t>
      </w:r>
    </w:p>
    <w:p w14:paraId="434B6AF0" w14:textId="77777777" w:rsidR="008938E3" w:rsidRDefault="008938E3" w:rsidP="008938E3">
      <w:pPr>
        <w:tabs>
          <w:tab w:val="left" w:pos="4115"/>
          <w:tab w:val="left" w:pos="4604"/>
          <w:tab w:val="left" w:pos="5522"/>
        </w:tabs>
        <w:rPr>
          <w:sz w:val="24"/>
          <w:szCs w:val="24"/>
        </w:rPr>
      </w:pPr>
      <w:r>
        <w:rPr>
          <w:sz w:val="24"/>
          <w:szCs w:val="24"/>
        </w:rPr>
        <w:t>COUNTY OF HARRIS</w:t>
      </w:r>
    </w:p>
    <w:p w14:paraId="3F5257BF" w14:textId="77777777" w:rsidR="008938E3" w:rsidRDefault="008938E3" w:rsidP="008938E3">
      <w:pPr>
        <w:tabs>
          <w:tab w:val="left" w:pos="4115"/>
          <w:tab w:val="left" w:pos="4604"/>
          <w:tab w:val="left" w:pos="5522"/>
        </w:tabs>
        <w:rPr>
          <w:sz w:val="24"/>
          <w:szCs w:val="24"/>
        </w:rPr>
      </w:pPr>
    </w:p>
    <w:p w14:paraId="0D50F77C" w14:textId="046CCB22" w:rsidR="008938E3" w:rsidRDefault="008938E3" w:rsidP="008938E3">
      <w:pPr>
        <w:tabs>
          <w:tab w:val="left" w:pos="4115"/>
          <w:tab w:val="left" w:pos="4604"/>
          <w:tab w:val="left" w:pos="5522"/>
        </w:tabs>
        <w:rPr>
          <w:sz w:val="24"/>
          <w:szCs w:val="24"/>
        </w:rPr>
      </w:pPr>
      <w:r>
        <w:rPr>
          <w:sz w:val="24"/>
          <w:szCs w:val="24"/>
        </w:rPr>
        <w:t>BEFORE ME, the undersigned authority, on this day personally appeared Stephen L. Way [name], known to me to be the person whose name is subscribed to the foregoing instrument, and acknowledged to me that he executed the same for the purposes and consideration therein expressed.</w:t>
      </w:r>
    </w:p>
    <w:p w14:paraId="1D0FDBB7" w14:textId="77777777" w:rsidR="008938E3" w:rsidRDefault="008938E3" w:rsidP="008938E3">
      <w:pPr>
        <w:tabs>
          <w:tab w:val="left" w:pos="4115"/>
          <w:tab w:val="left" w:pos="4604"/>
          <w:tab w:val="left" w:pos="5522"/>
        </w:tabs>
        <w:rPr>
          <w:sz w:val="24"/>
          <w:szCs w:val="24"/>
        </w:rPr>
      </w:pPr>
    </w:p>
    <w:p w14:paraId="76330F82" w14:textId="3C2E1EA5" w:rsidR="008938E3" w:rsidRDefault="008938E3" w:rsidP="008938E3">
      <w:pPr>
        <w:tabs>
          <w:tab w:val="left" w:pos="4115"/>
          <w:tab w:val="left" w:pos="4604"/>
          <w:tab w:val="left" w:pos="5522"/>
        </w:tabs>
        <w:rPr>
          <w:sz w:val="24"/>
          <w:szCs w:val="24"/>
        </w:rPr>
      </w:pPr>
      <w:r>
        <w:rPr>
          <w:sz w:val="24"/>
          <w:szCs w:val="24"/>
        </w:rPr>
        <w:t>GIVEN under my hand and seal of office, this the 21</w:t>
      </w:r>
      <w:r w:rsidRPr="008938E3">
        <w:rPr>
          <w:sz w:val="24"/>
          <w:szCs w:val="24"/>
          <w:vertAlign w:val="superscript"/>
        </w:rPr>
        <w:t>st</w:t>
      </w:r>
      <w:r>
        <w:rPr>
          <w:sz w:val="24"/>
          <w:szCs w:val="24"/>
        </w:rPr>
        <w:t xml:space="preserve"> day of May 2001.</w:t>
      </w:r>
    </w:p>
    <w:p w14:paraId="04D00A77" w14:textId="77777777" w:rsidR="008938E3" w:rsidRDefault="008938E3" w:rsidP="008938E3">
      <w:pPr>
        <w:tabs>
          <w:tab w:val="left" w:pos="4115"/>
          <w:tab w:val="left" w:pos="4604"/>
          <w:tab w:val="left" w:pos="5522"/>
        </w:tabs>
        <w:rPr>
          <w:sz w:val="24"/>
          <w:szCs w:val="24"/>
        </w:rPr>
      </w:pPr>
    </w:p>
    <w:p w14:paraId="6F2C56A2" w14:textId="7549A415" w:rsidR="008938E3" w:rsidRDefault="008938E3" w:rsidP="008938E3">
      <w:pPr>
        <w:tabs>
          <w:tab w:val="left" w:pos="4115"/>
          <w:tab w:val="left" w:pos="4604"/>
          <w:tab w:val="left" w:pos="5522"/>
        </w:tabs>
        <w:rPr>
          <w:sz w:val="24"/>
          <w:szCs w:val="24"/>
        </w:rPr>
      </w:pPr>
      <w:r>
        <w:rPr>
          <w:sz w:val="24"/>
          <w:szCs w:val="24"/>
        </w:rPr>
        <w:t>Notary Public in and for The State of Texas: ANDRA D. LAHR</w:t>
      </w:r>
    </w:p>
    <w:p w14:paraId="13046B0F" w14:textId="2684F118" w:rsidR="008938E3" w:rsidRDefault="008938E3" w:rsidP="008938E3">
      <w:pPr>
        <w:tabs>
          <w:tab w:val="left" w:pos="4115"/>
          <w:tab w:val="left" w:pos="4604"/>
          <w:tab w:val="left" w:pos="5522"/>
        </w:tabs>
        <w:rPr>
          <w:sz w:val="24"/>
          <w:szCs w:val="24"/>
        </w:rPr>
      </w:pPr>
      <w:r>
        <w:rPr>
          <w:sz w:val="24"/>
          <w:szCs w:val="24"/>
        </w:rPr>
        <w:t>My Commission Expires: April 19, 2002</w:t>
      </w:r>
    </w:p>
    <w:p w14:paraId="505A683F" w14:textId="375E1D97" w:rsidR="008938E3" w:rsidRDefault="008938E3" w:rsidP="008938E3">
      <w:pPr>
        <w:tabs>
          <w:tab w:val="left" w:pos="4115"/>
          <w:tab w:val="left" w:pos="4604"/>
          <w:tab w:val="left" w:pos="5522"/>
        </w:tabs>
        <w:rPr>
          <w:sz w:val="24"/>
          <w:szCs w:val="24"/>
        </w:rPr>
      </w:pPr>
    </w:p>
    <w:p w14:paraId="1F71DE3B" w14:textId="77777777" w:rsidR="000B602E" w:rsidRDefault="000B602E" w:rsidP="008938E3">
      <w:pPr>
        <w:tabs>
          <w:tab w:val="left" w:pos="4115"/>
          <w:tab w:val="left" w:pos="4604"/>
          <w:tab w:val="left" w:pos="5522"/>
        </w:tabs>
        <w:rPr>
          <w:sz w:val="24"/>
          <w:szCs w:val="24"/>
        </w:rPr>
      </w:pPr>
    </w:p>
    <w:p w14:paraId="6E673062" w14:textId="1BC67349" w:rsidR="000B602E" w:rsidRDefault="000B602E" w:rsidP="008938E3">
      <w:pPr>
        <w:tabs>
          <w:tab w:val="left" w:pos="4115"/>
          <w:tab w:val="left" w:pos="4604"/>
          <w:tab w:val="left" w:pos="5522"/>
        </w:tabs>
        <w:rPr>
          <w:sz w:val="24"/>
          <w:szCs w:val="24"/>
        </w:rPr>
      </w:pPr>
      <w:r>
        <w:rPr>
          <w:sz w:val="24"/>
          <w:szCs w:val="24"/>
        </w:rPr>
        <w:t>INDIVIDUAL:</w:t>
      </w:r>
    </w:p>
    <w:p w14:paraId="37B0FC29" w14:textId="77777777" w:rsidR="000B602E" w:rsidRDefault="000B602E" w:rsidP="008938E3">
      <w:pPr>
        <w:tabs>
          <w:tab w:val="left" w:pos="4115"/>
          <w:tab w:val="left" w:pos="4604"/>
          <w:tab w:val="left" w:pos="5522"/>
        </w:tabs>
        <w:rPr>
          <w:sz w:val="24"/>
          <w:szCs w:val="24"/>
        </w:rPr>
      </w:pPr>
    </w:p>
    <w:p w14:paraId="1350CEB5" w14:textId="77777777" w:rsidR="000B602E" w:rsidRDefault="000B602E" w:rsidP="000B602E">
      <w:pPr>
        <w:tabs>
          <w:tab w:val="left" w:pos="4115"/>
          <w:tab w:val="left" w:pos="4604"/>
          <w:tab w:val="left" w:pos="5522"/>
        </w:tabs>
        <w:rPr>
          <w:sz w:val="24"/>
          <w:szCs w:val="24"/>
        </w:rPr>
      </w:pPr>
      <w:r>
        <w:rPr>
          <w:sz w:val="24"/>
          <w:szCs w:val="24"/>
        </w:rPr>
        <w:t>THE STATE OF TEXAS</w:t>
      </w:r>
    </w:p>
    <w:p w14:paraId="1E16C1CF" w14:textId="77777777" w:rsidR="000B602E" w:rsidRDefault="000B602E" w:rsidP="000B602E">
      <w:pPr>
        <w:tabs>
          <w:tab w:val="left" w:pos="4115"/>
          <w:tab w:val="left" w:pos="4604"/>
          <w:tab w:val="left" w:pos="5522"/>
        </w:tabs>
        <w:rPr>
          <w:sz w:val="24"/>
          <w:szCs w:val="24"/>
        </w:rPr>
      </w:pPr>
      <w:r>
        <w:rPr>
          <w:sz w:val="24"/>
          <w:szCs w:val="24"/>
        </w:rPr>
        <w:t>COUNTY OF HARRIS</w:t>
      </w:r>
    </w:p>
    <w:p w14:paraId="6A15E3AF" w14:textId="77777777" w:rsidR="000B602E" w:rsidRDefault="000B602E" w:rsidP="000B602E">
      <w:pPr>
        <w:tabs>
          <w:tab w:val="left" w:pos="4115"/>
          <w:tab w:val="left" w:pos="4604"/>
          <w:tab w:val="left" w:pos="5522"/>
        </w:tabs>
        <w:rPr>
          <w:sz w:val="24"/>
          <w:szCs w:val="24"/>
        </w:rPr>
      </w:pPr>
    </w:p>
    <w:p w14:paraId="64CCA755" w14:textId="2A9E6838" w:rsidR="000B602E" w:rsidRDefault="000B602E" w:rsidP="000B602E">
      <w:pPr>
        <w:tabs>
          <w:tab w:val="left" w:pos="4115"/>
          <w:tab w:val="left" w:pos="4604"/>
          <w:tab w:val="left" w:pos="5522"/>
        </w:tabs>
        <w:rPr>
          <w:sz w:val="24"/>
          <w:szCs w:val="24"/>
        </w:rPr>
      </w:pPr>
      <w:r>
        <w:rPr>
          <w:sz w:val="24"/>
          <w:szCs w:val="24"/>
        </w:rPr>
        <w:t>BEFORE ME, the undersigned authority, on this day personally appeared [blank] [name], known to me to be the person whose name is subscribed to the foregoing instrument, and acknowledged to me that he executed the same for the purposes and consideration therein expressed.</w:t>
      </w:r>
    </w:p>
    <w:p w14:paraId="1A3C6443" w14:textId="77777777" w:rsidR="000B602E" w:rsidRDefault="000B602E" w:rsidP="000B602E">
      <w:pPr>
        <w:tabs>
          <w:tab w:val="left" w:pos="4115"/>
          <w:tab w:val="left" w:pos="4604"/>
          <w:tab w:val="left" w:pos="5522"/>
        </w:tabs>
        <w:rPr>
          <w:sz w:val="24"/>
          <w:szCs w:val="24"/>
        </w:rPr>
      </w:pPr>
    </w:p>
    <w:p w14:paraId="19DF25E6" w14:textId="1AD09459" w:rsidR="000B602E" w:rsidRDefault="000B602E" w:rsidP="000B602E">
      <w:pPr>
        <w:tabs>
          <w:tab w:val="left" w:pos="4115"/>
          <w:tab w:val="left" w:pos="4604"/>
          <w:tab w:val="left" w:pos="5522"/>
        </w:tabs>
        <w:rPr>
          <w:sz w:val="24"/>
          <w:szCs w:val="24"/>
        </w:rPr>
      </w:pPr>
      <w:r>
        <w:rPr>
          <w:sz w:val="24"/>
          <w:szCs w:val="24"/>
        </w:rPr>
        <w:t>GIVEN under my hand and seal of office, this the [blank] day of [blank] 20[blank]</w:t>
      </w:r>
      <w:r w:rsidR="00DA20DB">
        <w:rPr>
          <w:sz w:val="24"/>
          <w:szCs w:val="24"/>
        </w:rPr>
        <w:t>.</w:t>
      </w:r>
    </w:p>
    <w:p w14:paraId="20BDADF1" w14:textId="77777777" w:rsidR="000B602E" w:rsidRDefault="000B602E" w:rsidP="000B602E">
      <w:pPr>
        <w:tabs>
          <w:tab w:val="left" w:pos="4115"/>
          <w:tab w:val="left" w:pos="4604"/>
          <w:tab w:val="left" w:pos="5522"/>
        </w:tabs>
        <w:rPr>
          <w:sz w:val="24"/>
          <w:szCs w:val="24"/>
        </w:rPr>
      </w:pPr>
    </w:p>
    <w:p w14:paraId="27416873" w14:textId="4B71C82B" w:rsidR="000B602E" w:rsidRDefault="000B602E" w:rsidP="000B602E">
      <w:pPr>
        <w:tabs>
          <w:tab w:val="left" w:pos="4115"/>
          <w:tab w:val="left" w:pos="4604"/>
          <w:tab w:val="left" w:pos="5522"/>
        </w:tabs>
        <w:rPr>
          <w:sz w:val="24"/>
          <w:szCs w:val="24"/>
        </w:rPr>
      </w:pPr>
      <w:r>
        <w:rPr>
          <w:sz w:val="24"/>
          <w:szCs w:val="24"/>
        </w:rPr>
        <w:t>Notary Public in and for The State of Texas:</w:t>
      </w:r>
      <w:r w:rsidR="00DA20DB">
        <w:rPr>
          <w:sz w:val="24"/>
          <w:szCs w:val="24"/>
        </w:rPr>
        <w:t xml:space="preserve"> [blank]</w:t>
      </w:r>
    </w:p>
    <w:p w14:paraId="4ED7E4CF" w14:textId="77777777" w:rsidR="00DA20DB" w:rsidRDefault="00DA20DB" w:rsidP="000B602E">
      <w:pPr>
        <w:tabs>
          <w:tab w:val="left" w:pos="4115"/>
          <w:tab w:val="left" w:pos="4604"/>
          <w:tab w:val="left" w:pos="5522"/>
        </w:tabs>
        <w:rPr>
          <w:sz w:val="24"/>
          <w:szCs w:val="24"/>
        </w:rPr>
      </w:pPr>
    </w:p>
    <w:p w14:paraId="6718F3D5" w14:textId="206B4825" w:rsidR="00DA20DB" w:rsidRPr="00DA20DB" w:rsidRDefault="00DA20DB" w:rsidP="000B602E">
      <w:pPr>
        <w:tabs>
          <w:tab w:val="left" w:pos="4115"/>
          <w:tab w:val="left" w:pos="4604"/>
          <w:tab w:val="left" w:pos="5522"/>
        </w:tabs>
        <w:rPr>
          <w:b/>
          <w:i/>
          <w:sz w:val="24"/>
          <w:szCs w:val="24"/>
        </w:rPr>
      </w:pPr>
      <w:r w:rsidRPr="00DA20DB">
        <w:rPr>
          <w:b/>
          <w:sz w:val="24"/>
          <w:szCs w:val="24"/>
        </w:rPr>
        <w:t>RETURN TO:</w:t>
      </w:r>
      <w:r w:rsidRPr="00DA20DB">
        <w:rPr>
          <w:b/>
          <w:sz w:val="24"/>
          <w:szCs w:val="24"/>
        </w:rPr>
        <w:tab/>
        <w:t>NOTE:</w:t>
      </w:r>
      <w:r>
        <w:rPr>
          <w:b/>
          <w:sz w:val="24"/>
          <w:szCs w:val="24"/>
        </w:rPr>
        <w:t xml:space="preserve"> </w:t>
      </w:r>
      <w:r>
        <w:rPr>
          <w:b/>
          <w:i/>
          <w:sz w:val="24"/>
          <w:szCs w:val="24"/>
        </w:rPr>
        <w:t>Following recordation with Harris County Clerk, original document must be returned to City of Houston, Department of Public Works and Engineering for final approval and endorsement by City. This document not valid without Harris County Clerk’s recording code and City of Houston endorsement below:</w:t>
      </w:r>
    </w:p>
    <w:p w14:paraId="4E93E3FA" w14:textId="77777777" w:rsidR="00DA20DB" w:rsidRDefault="00DA20DB" w:rsidP="000B602E">
      <w:pPr>
        <w:tabs>
          <w:tab w:val="left" w:pos="4115"/>
          <w:tab w:val="left" w:pos="4604"/>
          <w:tab w:val="left" w:pos="5522"/>
        </w:tabs>
        <w:rPr>
          <w:b/>
          <w:sz w:val="24"/>
          <w:szCs w:val="24"/>
        </w:rPr>
      </w:pPr>
    </w:p>
    <w:p w14:paraId="1A9DBDEC" w14:textId="09226B5B" w:rsidR="00DA20DB" w:rsidRDefault="00DA20DB" w:rsidP="000B602E">
      <w:pPr>
        <w:tabs>
          <w:tab w:val="left" w:pos="4115"/>
          <w:tab w:val="left" w:pos="4604"/>
          <w:tab w:val="left" w:pos="5522"/>
        </w:tabs>
        <w:rPr>
          <w:b/>
          <w:sz w:val="24"/>
          <w:szCs w:val="24"/>
        </w:rPr>
      </w:pPr>
      <w:r>
        <w:rPr>
          <w:b/>
          <w:sz w:val="24"/>
          <w:szCs w:val="24"/>
        </w:rPr>
        <w:t>Rudy Moreno, Jr.</w:t>
      </w:r>
      <w:r>
        <w:rPr>
          <w:b/>
          <w:sz w:val="24"/>
          <w:szCs w:val="24"/>
        </w:rPr>
        <w:tab/>
      </w:r>
      <w:r>
        <w:rPr>
          <w:b/>
          <w:sz w:val="24"/>
          <w:szCs w:val="24"/>
        </w:rPr>
        <w:tab/>
        <w:t>Original received by [blank]</w:t>
      </w:r>
    </w:p>
    <w:p w14:paraId="308BC0E1" w14:textId="087D3889" w:rsidR="00DA20DB" w:rsidRDefault="00DA20DB" w:rsidP="000B602E">
      <w:pPr>
        <w:tabs>
          <w:tab w:val="left" w:pos="4115"/>
          <w:tab w:val="left" w:pos="4604"/>
          <w:tab w:val="left" w:pos="5522"/>
        </w:tabs>
        <w:rPr>
          <w:b/>
          <w:sz w:val="24"/>
          <w:szCs w:val="24"/>
        </w:rPr>
      </w:pPr>
      <w:r>
        <w:rPr>
          <w:b/>
          <w:sz w:val="24"/>
          <w:szCs w:val="24"/>
        </w:rPr>
        <w:t>City of Houston</w:t>
      </w:r>
      <w:r>
        <w:rPr>
          <w:b/>
          <w:sz w:val="24"/>
          <w:szCs w:val="24"/>
        </w:rPr>
        <w:tab/>
      </w:r>
      <w:r>
        <w:rPr>
          <w:b/>
          <w:sz w:val="24"/>
          <w:szCs w:val="24"/>
        </w:rPr>
        <w:tab/>
        <w:t>Date [blank] 20[blank]</w:t>
      </w:r>
    </w:p>
    <w:p w14:paraId="6EC86F8A" w14:textId="5DDE3AEE" w:rsidR="00DA20DB" w:rsidRDefault="00DA20DB" w:rsidP="000B602E">
      <w:pPr>
        <w:tabs>
          <w:tab w:val="left" w:pos="4115"/>
          <w:tab w:val="left" w:pos="4604"/>
          <w:tab w:val="left" w:pos="5522"/>
        </w:tabs>
        <w:rPr>
          <w:b/>
          <w:sz w:val="24"/>
          <w:szCs w:val="24"/>
        </w:rPr>
      </w:pPr>
      <w:r>
        <w:rPr>
          <w:b/>
          <w:sz w:val="24"/>
          <w:szCs w:val="24"/>
        </w:rPr>
        <w:t>Dept. of Public Works and Engineering</w:t>
      </w:r>
    </w:p>
    <w:p w14:paraId="75E7EF8F" w14:textId="43D1F888" w:rsidR="00DA20DB" w:rsidRDefault="00DA20DB" w:rsidP="000B602E">
      <w:pPr>
        <w:tabs>
          <w:tab w:val="left" w:pos="4115"/>
          <w:tab w:val="left" w:pos="4604"/>
          <w:tab w:val="left" w:pos="5522"/>
        </w:tabs>
        <w:rPr>
          <w:b/>
          <w:sz w:val="24"/>
          <w:szCs w:val="24"/>
        </w:rPr>
      </w:pPr>
      <w:r>
        <w:rPr>
          <w:b/>
          <w:sz w:val="24"/>
          <w:szCs w:val="24"/>
        </w:rPr>
        <w:t>306 McGowen, 2</w:t>
      </w:r>
      <w:r w:rsidRPr="00DA20DB">
        <w:rPr>
          <w:b/>
          <w:sz w:val="24"/>
          <w:szCs w:val="24"/>
          <w:vertAlign w:val="superscript"/>
        </w:rPr>
        <w:t>nd</w:t>
      </w:r>
      <w:r>
        <w:rPr>
          <w:b/>
          <w:sz w:val="24"/>
          <w:szCs w:val="24"/>
        </w:rPr>
        <w:t xml:space="preserve"> Floor</w:t>
      </w:r>
    </w:p>
    <w:p w14:paraId="3DB42A92" w14:textId="325138E0" w:rsidR="00DA20DB" w:rsidRDefault="00DA20DB" w:rsidP="000B602E">
      <w:pPr>
        <w:tabs>
          <w:tab w:val="left" w:pos="4115"/>
          <w:tab w:val="left" w:pos="4604"/>
          <w:tab w:val="left" w:pos="5522"/>
        </w:tabs>
        <w:rPr>
          <w:b/>
          <w:sz w:val="24"/>
          <w:szCs w:val="24"/>
        </w:rPr>
      </w:pPr>
      <w:r>
        <w:rPr>
          <w:b/>
          <w:sz w:val="24"/>
          <w:szCs w:val="24"/>
        </w:rPr>
        <w:t>P. O. Box 131927</w:t>
      </w:r>
    </w:p>
    <w:p w14:paraId="69385CE9" w14:textId="1FB17DFD" w:rsidR="00DA20DB" w:rsidRDefault="00DA20DB" w:rsidP="000B602E">
      <w:pPr>
        <w:tabs>
          <w:tab w:val="left" w:pos="4115"/>
          <w:tab w:val="left" w:pos="4604"/>
          <w:tab w:val="left" w:pos="5522"/>
        </w:tabs>
        <w:rPr>
          <w:b/>
          <w:sz w:val="24"/>
          <w:szCs w:val="24"/>
        </w:rPr>
      </w:pPr>
      <w:r>
        <w:rPr>
          <w:b/>
          <w:sz w:val="24"/>
          <w:szCs w:val="24"/>
        </w:rPr>
        <w:t>Houston, Texas 77219-1927</w:t>
      </w:r>
    </w:p>
    <w:p w14:paraId="70FFC83B" w14:textId="77777777" w:rsidR="00DA20DB" w:rsidRDefault="00DA20DB" w:rsidP="000B602E">
      <w:pPr>
        <w:tabs>
          <w:tab w:val="left" w:pos="4115"/>
          <w:tab w:val="left" w:pos="4604"/>
          <w:tab w:val="left" w:pos="5522"/>
        </w:tabs>
        <w:rPr>
          <w:b/>
          <w:sz w:val="24"/>
          <w:szCs w:val="24"/>
        </w:rPr>
      </w:pPr>
    </w:p>
    <w:p w14:paraId="773B24CE" w14:textId="1D6C9737" w:rsidR="00DA20DB" w:rsidRDefault="00DA20DB" w:rsidP="000B602E">
      <w:pPr>
        <w:tabs>
          <w:tab w:val="left" w:pos="4115"/>
          <w:tab w:val="left" w:pos="4604"/>
          <w:tab w:val="left" w:pos="5522"/>
        </w:tabs>
        <w:rPr>
          <w:b/>
          <w:sz w:val="24"/>
          <w:szCs w:val="24"/>
        </w:rPr>
      </w:pPr>
      <w:r>
        <w:rPr>
          <w:b/>
          <w:sz w:val="24"/>
          <w:szCs w:val="24"/>
        </w:rPr>
        <w:t>PW-9873C</w:t>
      </w:r>
    </w:p>
    <w:p w14:paraId="32FFE122" w14:textId="69F1E5DB" w:rsidR="00DA20DB" w:rsidRDefault="00DA20DB" w:rsidP="000B602E">
      <w:pPr>
        <w:tabs>
          <w:tab w:val="left" w:pos="4115"/>
          <w:tab w:val="left" w:pos="4604"/>
          <w:tab w:val="left" w:pos="5522"/>
        </w:tabs>
        <w:rPr>
          <w:b/>
          <w:sz w:val="24"/>
          <w:szCs w:val="24"/>
        </w:rPr>
      </w:pPr>
      <w:r>
        <w:rPr>
          <w:b/>
          <w:sz w:val="24"/>
          <w:szCs w:val="24"/>
        </w:rPr>
        <w:t>Revised April, 2000</w:t>
      </w:r>
    </w:p>
    <w:p w14:paraId="46EE9545" w14:textId="77777777" w:rsidR="00DA20DB" w:rsidRDefault="00DA20DB" w:rsidP="000B602E">
      <w:pPr>
        <w:tabs>
          <w:tab w:val="left" w:pos="4115"/>
          <w:tab w:val="left" w:pos="4604"/>
          <w:tab w:val="left" w:pos="5522"/>
        </w:tabs>
        <w:rPr>
          <w:b/>
          <w:sz w:val="24"/>
          <w:szCs w:val="24"/>
        </w:rPr>
      </w:pPr>
    </w:p>
    <w:p w14:paraId="49E14611" w14:textId="77777777" w:rsidR="00DA20DB" w:rsidRPr="00DA20DB" w:rsidRDefault="00DA20DB" w:rsidP="000B602E">
      <w:pPr>
        <w:tabs>
          <w:tab w:val="left" w:pos="4115"/>
          <w:tab w:val="left" w:pos="4604"/>
          <w:tab w:val="left" w:pos="5522"/>
        </w:tabs>
        <w:rPr>
          <w:b/>
          <w:sz w:val="24"/>
          <w:szCs w:val="24"/>
        </w:rPr>
      </w:pPr>
    </w:p>
    <w:p w14:paraId="43A5F8DB" w14:textId="77777777" w:rsidR="008938E3" w:rsidRDefault="008938E3" w:rsidP="008938E3">
      <w:pPr>
        <w:tabs>
          <w:tab w:val="left" w:pos="4115"/>
          <w:tab w:val="left" w:pos="4604"/>
          <w:tab w:val="left" w:pos="5522"/>
        </w:tabs>
        <w:rPr>
          <w:sz w:val="24"/>
          <w:szCs w:val="24"/>
        </w:rPr>
      </w:pPr>
    </w:p>
    <w:p w14:paraId="28AF9519" w14:textId="1FADDD92" w:rsidR="00DA20DB" w:rsidRDefault="00DA20DB" w:rsidP="00DA20DB">
      <w:pPr>
        <w:tabs>
          <w:tab w:val="left" w:pos="4115"/>
          <w:tab w:val="left" w:pos="4604"/>
          <w:tab w:val="left" w:pos="5522"/>
        </w:tabs>
        <w:rPr>
          <w:sz w:val="24"/>
          <w:szCs w:val="24"/>
        </w:rPr>
      </w:pPr>
      <w:r>
        <w:rPr>
          <w:sz w:val="24"/>
          <w:szCs w:val="24"/>
        </w:rPr>
        <w:t>Title Data CH 170.88.121.112 HA V111939.004</w:t>
      </w:r>
    </w:p>
    <w:p w14:paraId="1941345B" w14:textId="77777777" w:rsidR="00691685" w:rsidRDefault="00691685" w:rsidP="00DA20DB">
      <w:pPr>
        <w:tabs>
          <w:tab w:val="left" w:pos="4115"/>
          <w:tab w:val="left" w:pos="4604"/>
          <w:tab w:val="left" w:pos="5522"/>
        </w:tabs>
        <w:rPr>
          <w:sz w:val="24"/>
          <w:szCs w:val="24"/>
        </w:rPr>
      </w:pPr>
    </w:p>
    <w:p w14:paraId="75824D6A" w14:textId="2F143DFA" w:rsidR="00691685" w:rsidRDefault="00E56E73" w:rsidP="00DA20DB">
      <w:pPr>
        <w:tabs>
          <w:tab w:val="left" w:pos="4115"/>
          <w:tab w:val="left" w:pos="4604"/>
          <w:tab w:val="left" w:pos="5522"/>
        </w:tabs>
        <w:rPr>
          <w:sz w:val="24"/>
          <w:szCs w:val="24"/>
        </w:rPr>
      </w:pPr>
      <w:r>
        <w:rPr>
          <w:sz w:val="24"/>
          <w:szCs w:val="24"/>
        </w:rPr>
        <w:t>541-01-1833</w:t>
      </w:r>
    </w:p>
    <w:p w14:paraId="0309EEA1" w14:textId="77777777" w:rsidR="00E56E73" w:rsidRDefault="00E56E73" w:rsidP="00DA20DB">
      <w:pPr>
        <w:tabs>
          <w:tab w:val="left" w:pos="4115"/>
          <w:tab w:val="left" w:pos="4604"/>
          <w:tab w:val="left" w:pos="5522"/>
        </w:tabs>
        <w:rPr>
          <w:sz w:val="24"/>
          <w:szCs w:val="24"/>
        </w:rPr>
      </w:pPr>
    </w:p>
    <w:p w14:paraId="369A6F19" w14:textId="77777777" w:rsidR="00E56E73" w:rsidRDefault="00E56E73" w:rsidP="00DA20DB">
      <w:pPr>
        <w:tabs>
          <w:tab w:val="left" w:pos="4115"/>
          <w:tab w:val="left" w:pos="4604"/>
          <w:tab w:val="left" w:pos="5522"/>
        </w:tabs>
        <w:rPr>
          <w:sz w:val="24"/>
          <w:szCs w:val="24"/>
        </w:rPr>
      </w:pPr>
    </w:p>
    <w:p w14:paraId="5DA4E34E" w14:textId="35F173BF" w:rsidR="00E56E73" w:rsidRDefault="00E56E73" w:rsidP="00E56E73">
      <w:pPr>
        <w:tabs>
          <w:tab w:val="left" w:pos="4115"/>
          <w:tab w:val="left" w:pos="4604"/>
          <w:tab w:val="left" w:pos="5522"/>
        </w:tabs>
        <w:jc w:val="center"/>
        <w:rPr>
          <w:b/>
          <w:sz w:val="24"/>
          <w:szCs w:val="24"/>
          <w:u w:val="single"/>
        </w:rPr>
      </w:pPr>
      <w:r>
        <w:rPr>
          <w:b/>
          <w:sz w:val="24"/>
          <w:szCs w:val="24"/>
          <w:u w:val="single"/>
        </w:rPr>
        <w:t>Exhibit A</w:t>
      </w:r>
    </w:p>
    <w:p w14:paraId="19B0FD48" w14:textId="77777777" w:rsidR="00E56E73" w:rsidRDefault="00E56E73" w:rsidP="00E56E73">
      <w:pPr>
        <w:tabs>
          <w:tab w:val="left" w:pos="4115"/>
          <w:tab w:val="left" w:pos="4604"/>
          <w:tab w:val="left" w:pos="5522"/>
        </w:tabs>
        <w:jc w:val="center"/>
        <w:rPr>
          <w:sz w:val="24"/>
          <w:szCs w:val="24"/>
          <w:u w:val="single"/>
        </w:rPr>
      </w:pPr>
    </w:p>
    <w:p w14:paraId="0AF22FE5" w14:textId="3EE450D9" w:rsidR="00E56E73" w:rsidRDefault="00E56E73" w:rsidP="00E56E73">
      <w:pPr>
        <w:tabs>
          <w:tab w:val="left" w:pos="4115"/>
          <w:tab w:val="left" w:pos="4604"/>
          <w:tab w:val="left" w:pos="5522"/>
        </w:tabs>
        <w:jc w:val="center"/>
        <w:rPr>
          <w:sz w:val="24"/>
          <w:szCs w:val="24"/>
          <w:u w:val="single"/>
        </w:rPr>
      </w:pPr>
      <w:r>
        <w:rPr>
          <w:sz w:val="24"/>
          <w:szCs w:val="24"/>
          <w:u w:val="single"/>
        </w:rPr>
        <w:t>Description of Property, Easement and Encroachment</w:t>
      </w:r>
    </w:p>
    <w:p w14:paraId="08241EF0" w14:textId="77777777" w:rsidR="00E56E73" w:rsidRDefault="00E56E73" w:rsidP="00E56E73">
      <w:pPr>
        <w:tabs>
          <w:tab w:val="left" w:pos="4115"/>
          <w:tab w:val="left" w:pos="4604"/>
          <w:tab w:val="left" w:pos="5522"/>
        </w:tabs>
        <w:jc w:val="center"/>
        <w:rPr>
          <w:sz w:val="24"/>
          <w:szCs w:val="24"/>
          <w:u w:val="single"/>
        </w:rPr>
      </w:pPr>
    </w:p>
    <w:p w14:paraId="27E78088" w14:textId="240C6C32" w:rsidR="00E56E73" w:rsidRDefault="00E56E73" w:rsidP="00152B6C">
      <w:pPr>
        <w:pStyle w:val="ListParagraph"/>
        <w:numPr>
          <w:ilvl w:val="0"/>
          <w:numId w:val="13"/>
        </w:numPr>
        <w:tabs>
          <w:tab w:val="left" w:pos="4115"/>
          <w:tab w:val="left" w:pos="4604"/>
          <w:tab w:val="left" w:pos="5522"/>
        </w:tabs>
        <w:rPr>
          <w:sz w:val="24"/>
          <w:szCs w:val="24"/>
        </w:rPr>
      </w:pPr>
      <w:r>
        <w:rPr>
          <w:sz w:val="24"/>
          <w:szCs w:val="24"/>
        </w:rPr>
        <w:t xml:space="preserve">An encroachment </w:t>
      </w:r>
      <w:r w:rsidRPr="00E56E73">
        <w:rPr>
          <w:sz w:val="24"/>
          <w:szCs w:val="24"/>
        </w:rPr>
        <w:t>meant of varying distances of an existing iron picket fence into, and primarily running parallel with the 10 foot storm sewer easement, such eas</w:t>
      </w:r>
      <w:r>
        <w:rPr>
          <w:sz w:val="24"/>
          <w:szCs w:val="24"/>
        </w:rPr>
        <w:t>ement recorded in the Official Public Records of Real P</w:t>
      </w:r>
      <w:r w:rsidRPr="00E56E73">
        <w:rPr>
          <w:sz w:val="24"/>
          <w:szCs w:val="24"/>
        </w:rPr>
        <w:t>roperty of Harris County, Texas</w:t>
      </w:r>
      <w:r>
        <w:rPr>
          <w:sz w:val="24"/>
          <w:szCs w:val="24"/>
        </w:rPr>
        <w:t xml:space="preserve"> as Clerk’s File No. J993924 and located along the northwesterly property line of lot 11 of the Glen Cove Addition, an addition in Harris County, Texas, according to the map or plat thereof, recorded in Volume 163, page 98, of the map records of Harris County, Texas. This encroachment has existed approximately one year. The address is known as 6038 Glen Cove, Houston, Texas, 77007.</w:t>
      </w:r>
    </w:p>
    <w:p w14:paraId="0C7C9FD5" w14:textId="00CB9F89" w:rsidR="00E56E73" w:rsidRDefault="00E56E73" w:rsidP="00152B6C">
      <w:pPr>
        <w:pStyle w:val="ListParagraph"/>
        <w:numPr>
          <w:ilvl w:val="0"/>
          <w:numId w:val="13"/>
        </w:numPr>
        <w:tabs>
          <w:tab w:val="left" w:pos="4115"/>
          <w:tab w:val="left" w:pos="4604"/>
          <w:tab w:val="left" w:pos="5522"/>
        </w:tabs>
        <w:rPr>
          <w:sz w:val="24"/>
          <w:szCs w:val="24"/>
        </w:rPr>
      </w:pPr>
      <w:r>
        <w:rPr>
          <w:sz w:val="24"/>
          <w:szCs w:val="24"/>
        </w:rPr>
        <w:t>An encroachment of an iron picket fence into the 10 foot storm sewer easement, such easement recorded in the Official Public Records of Real Property of Harris County, Texas as Clerk’s File No. J993924 and located along the northwesterly property line of lot 11 of the Glen Cove Addition, an addition in Harris County, Texas, according to the map or plat thereof, recorded in Volume 163, page 98, of the map records of Harris County, Texas. The fence will be built along the southwesterly property line of lot 11 of the Glen Cove Addition, an addition in Harris County, Texas, according to the map or plat thereof, recorded in Volume 163, page 98, of the map records of Harris County, Texas, to the point the southwesterly property line meets the northwesterly property line of Lot 11. The street address is 6038 Glen Cove, Houston, Texas 77007.</w:t>
      </w:r>
    </w:p>
    <w:p w14:paraId="1EB403F1" w14:textId="77777777" w:rsidR="00E56E73" w:rsidRDefault="00E56E73" w:rsidP="00E56E73">
      <w:pPr>
        <w:tabs>
          <w:tab w:val="left" w:pos="4115"/>
          <w:tab w:val="left" w:pos="4604"/>
          <w:tab w:val="left" w:pos="5522"/>
        </w:tabs>
        <w:rPr>
          <w:sz w:val="24"/>
          <w:szCs w:val="24"/>
        </w:rPr>
      </w:pPr>
    </w:p>
    <w:p w14:paraId="5FDF9820" w14:textId="77777777" w:rsidR="00E56E73" w:rsidRDefault="00E56E73" w:rsidP="00E56E73">
      <w:pPr>
        <w:tabs>
          <w:tab w:val="left" w:pos="4115"/>
          <w:tab w:val="left" w:pos="4604"/>
          <w:tab w:val="left" w:pos="5522"/>
        </w:tabs>
        <w:rPr>
          <w:sz w:val="24"/>
          <w:szCs w:val="24"/>
        </w:rPr>
      </w:pPr>
    </w:p>
    <w:p w14:paraId="1FDBF67E" w14:textId="1A9D71CB" w:rsidR="00E56E73" w:rsidRDefault="00E56E73" w:rsidP="00E56E73">
      <w:pPr>
        <w:tabs>
          <w:tab w:val="left" w:pos="4115"/>
          <w:tab w:val="left" w:pos="4604"/>
          <w:tab w:val="left" w:pos="5522"/>
        </w:tabs>
        <w:rPr>
          <w:sz w:val="24"/>
          <w:szCs w:val="24"/>
        </w:rPr>
      </w:pPr>
      <w:r>
        <w:rPr>
          <w:sz w:val="24"/>
          <w:szCs w:val="24"/>
        </w:rPr>
        <w:t>541-01-1834</w:t>
      </w:r>
    </w:p>
    <w:p w14:paraId="548C04B5" w14:textId="77777777" w:rsidR="00E56E73" w:rsidRDefault="00E56E73" w:rsidP="00E56E73">
      <w:pPr>
        <w:tabs>
          <w:tab w:val="left" w:pos="4115"/>
          <w:tab w:val="left" w:pos="4604"/>
          <w:tab w:val="left" w:pos="5522"/>
        </w:tabs>
        <w:rPr>
          <w:sz w:val="24"/>
          <w:szCs w:val="24"/>
        </w:rPr>
      </w:pPr>
    </w:p>
    <w:p w14:paraId="25232AA6" w14:textId="77777777" w:rsidR="00E56E73" w:rsidRPr="00E56E73" w:rsidRDefault="00E56E73" w:rsidP="00E56E73">
      <w:pPr>
        <w:tabs>
          <w:tab w:val="left" w:pos="4115"/>
          <w:tab w:val="left" w:pos="4604"/>
          <w:tab w:val="left" w:pos="5522"/>
        </w:tabs>
        <w:rPr>
          <w:sz w:val="24"/>
          <w:szCs w:val="24"/>
        </w:rPr>
      </w:pPr>
    </w:p>
    <w:p w14:paraId="5ED3C445" w14:textId="77777777" w:rsidR="00171F98" w:rsidRDefault="00171F98" w:rsidP="00171F98">
      <w:pPr>
        <w:tabs>
          <w:tab w:val="left" w:pos="4115"/>
          <w:tab w:val="left" w:pos="4604"/>
          <w:tab w:val="left" w:pos="5522"/>
        </w:tabs>
        <w:rPr>
          <w:sz w:val="24"/>
          <w:szCs w:val="24"/>
        </w:rPr>
      </w:pPr>
      <w:r>
        <w:rPr>
          <w:sz w:val="24"/>
          <w:szCs w:val="24"/>
        </w:rPr>
        <w:t>ANY PROVISION HEREIN WHICH RESTRICTS THE SALE, RENTAL, OR USE OF THE DESCRIBED REAL PROPERTY BECAUSE OF COLOR OR RACE IS INVALID AND UNENFORCEABLE UNDER FEDERAL LAW</w:t>
      </w:r>
    </w:p>
    <w:p w14:paraId="7D1D84D2" w14:textId="77777777" w:rsidR="00171F98" w:rsidRDefault="00171F98" w:rsidP="00171F98">
      <w:pPr>
        <w:tabs>
          <w:tab w:val="left" w:pos="4115"/>
          <w:tab w:val="left" w:pos="4604"/>
          <w:tab w:val="left" w:pos="5522"/>
        </w:tabs>
        <w:rPr>
          <w:sz w:val="24"/>
          <w:szCs w:val="24"/>
        </w:rPr>
      </w:pPr>
      <w:r>
        <w:rPr>
          <w:sz w:val="24"/>
          <w:szCs w:val="24"/>
        </w:rPr>
        <w:t>THE STATE OF TEXAS</w:t>
      </w:r>
    </w:p>
    <w:p w14:paraId="707D72DC" w14:textId="77777777" w:rsidR="00171F98" w:rsidRDefault="00171F98" w:rsidP="00171F98">
      <w:pPr>
        <w:tabs>
          <w:tab w:val="left" w:pos="4115"/>
          <w:tab w:val="left" w:pos="4604"/>
          <w:tab w:val="left" w:pos="5522"/>
        </w:tabs>
        <w:rPr>
          <w:sz w:val="24"/>
          <w:szCs w:val="24"/>
        </w:rPr>
      </w:pPr>
      <w:r>
        <w:rPr>
          <w:sz w:val="24"/>
          <w:szCs w:val="24"/>
        </w:rPr>
        <w:t>COUNTY OF HARRIS</w:t>
      </w:r>
    </w:p>
    <w:p w14:paraId="17AC4475" w14:textId="77777777" w:rsidR="00171F98" w:rsidRDefault="00171F98" w:rsidP="00171F98">
      <w:pPr>
        <w:tabs>
          <w:tab w:val="left" w:pos="4115"/>
          <w:tab w:val="left" w:pos="4604"/>
          <w:tab w:val="left" w:pos="5522"/>
        </w:tabs>
        <w:rPr>
          <w:sz w:val="24"/>
          <w:szCs w:val="24"/>
        </w:rPr>
      </w:pPr>
      <w:r>
        <w:rPr>
          <w:sz w:val="24"/>
          <w:szCs w:val="24"/>
        </w:rPr>
        <w:t>I hereby certify that this instrument was FILED in File Number Sequence on the date and at the time stamped hereon by me; and was duly RECORDED, in the Official Public Records of Real Property of Harris County, Texas on</w:t>
      </w:r>
    </w:p>
    <w:p w14:paraId="46CAEA96" w14:textId="6FB01ABD" w:rsidR="00171F98" w:rsidRDefault="00171F98" w:rsidP="00171F98">
      <w:pPr>
        <w:tabs>
          <w:tab w:val="left" w:pos="4115"/>
          <w:tab w:val="left" w:pos="4604"/>
          <w:tab w:val="left" w:pos="5522"/>
        </w:tabs>
        <w:rPr>
          <w:sz w:val="24"/>
          <w:szCs w:val="24"/>
        </w:rPr>
      </w:pPr>
      <w:r>
        <w:rPr>
          <w:sz w:val="24"/>
          <w:szCs w:val="24"/>
        </w:rPr>
        <w:t>JUN 18 2001</w:t>
      </w:r>
    </w:p>
    <w:p w14:paraId="71964B2A" w14:textId="77777777" w:rsidR="00171F98" w:rsidRDefault="00171F98" w:rsidP="00171F98">
      <w:pPr>
        <w:tabs>
          <w:tab w:val="left" w:pos="4115"/>
          <w:tab w:val="left" w:pos="4604"/>
          <w:tab w:val="left" w:pos="5522"/>
        </w:tabs>
        <w:rPr>
          <w:sz w:val="24"/>
          <w:szCs w:val="24"/>
        </w:rPr>
      </w:pPr>
      <w:r>
        <w:rPr>
          <w:sz w:val="24"/>
          <w:szCs w:val="24"/>
        </w:rPr>
        <w:t>(see original signature)</w:t>
      </w:r>
    </w:p>
    <w:p w14:paraId="2DCE7FD2" w14:textId="77777777" w:rsidR="00171F98" w:rsidRDefault="00171F98" w:rsidP="00171F98">
      <w:pPr>
        <w:tabs>
          <w:tab w:val="left" w:pos="4115"/>
          <w:tab w:val="left" w:pos="4604"/>
          <w:tab w:val="left" w:pos="5522"/>
        </w:tabs>
        <w:rPr>
          <w:sz w:val="24"/>
          <w:szCs w:val="24"/>
        </w:rPr>
      </w:pPr>
      <w:r>
        <w:rPr>
          <w:sz w:val="24"/>
          <w:szCs w:val="24"/>
        </w:rPr>
        <w:t>COUNTY CLERK</w:t>
      </w:r>
    </w:p>
    <w:p w14:paraId="660A74FA" w14:textId="77777777" w:rsidR="00171F98" w:rsidRDefault="00171F98" w:rsidP="00171F98">
      <w:pPr>
        <w:tabs>
          <w:tab w:val="left" w:pos="4115"/>
          <w:tab w:val="left" w:pos="4604"/>
          <w:tab w:val="left" w:pos="5522"/>
        </w:tabs>
        <w:rPr>
          <w:sz w:val="24"/>
          <w:szCs w:val="24"/>
        </w:rPr>
      </w:pPr>
      <w:r>
        <w:rPr>
          <w:sz w:val="24"/>
          <w:szCs w:val="24"/>
        </w:rPr>
        <w:lastRenderedPageBreak/>
        <w:t>HARRIS COUNTY, TEXAS</w:t>
      </w:r>
    </w:p>
    <w:p w14:paraId="3A3684EB" w14:textId="77777777" w:rsidR="00171F98" w:rsidRDefault="00171F98" w:rsidP="00171F98">
      <w:pPr>
        <w:tabs>
          <w:tab w:val="left" w:pos="4115"/>
          <w:tab w:val="left" w:pos="4604"/>
          <w:tab w:val="left" w:pos="5522"/>
        </w:tabs>
        <w:rPr>
          <w:sz w:val="24"/>
          <w:szCs w:val="24"/>
        </w:rPr>
      </w:pPr>
      <w:r>
        <w:rPr>
          <w:sz w:val="24"/>
          <w:szCs w:val="24"/>
        </w:rPr>
        <w:t>COUNTY COURT OF HARRIS COUNTY, TEXAS</w:t>
      </w:r>
    </w:p>
    <w:p w14:paraId="0AC56DE6" w14:textId="77777777" w:rsidR="008938E3" w:rsidRDefault="008938E3" w:rsidP="004A1E2E">
      <w:pPr>
        <w:tabs>
          <w:tab w:val="left" w:pos="4115"/>
          <w:tab w:val="left" w:pos="4604"/>
          <w:tab w:val="left" w:pos="5522"/>
        </w:tabs>
        <w:rPr>
          <w:sz w:val="24"/>
          <w:szCs w:val="24"/>
        </w:rPr>
      </w:pPr>
    </w:p>
    <w:p w14:paraId="36519E58" w14:textId="7B9946A2" w:rsidR="00171F98" w:rsidRDefault="00171F98" w:rsidP="00171F98">
      <w:pPr>
        <w:tabs>
          <w:tab w:val="left" w:pos="4115"/>
          <w:tab w:val="left" w:pos="4604"/>
          <w:tab w:val="left" w:pos="5522"/>
        </w:tabs>
        <w:rPr>
          <w:sz w:val="24"/>
          <w:szCs w:val="24"/>
        </w:rPr>
      </w:pPr>
      <w:r>
        <w:rPr>
          <w:sz w:val="24"/>
          <w:szCs w:val="24"/>
        </w:rPr>
        <w:t>Title Data CH 170.88.121.112 HA V111939.005</w:t>
      </w:r>
    </w:p>
    <w:p w14:paraId="177EEEBB" w14:textId="77777777" w:rsidR="00171F98" w:rsidRDefault="00171F98" w:rsidP="00171F98">
      <w:pPr>
        <w:tabs>
          <w:tab w:val="left" w:pos="4115"/>
          <w:tab w:val="left" w:pos="4604"/>
          <w:tab w:val="left" w:pos="5522"/>
        </w:tabs>
        <w:rPr>
          <w:sz w:val="24"/>
          <w:szCs w:val="24"/>
        </w:rPr>
      </w:pPr>
    </w:p>
    <w:p w14:paraId="4237B8BA" w14:textId="77777777" w:rsidR="00171F98" w:rsidRDefault="00171F98" w:rsidP="00171F98">
      <w:pPr>
        <w:tabs>
          <w:tab w:val="left" w:pos="4115"/>
          <w:tab w:val="left" w:pos="4604"/>
          <w:tab w:val="left" w:pos="5522"/>
        </w:tabs>
        <w:rPr>
          <w:sz w:val="24"/>
          <w:szCs w:val="24"/>
        </w:rPr>
      </w:pPr>
    </w:p>
    <w:p w14:paraId="7EBF4343" w14:textId="77777777" w:rsidR="00A262D0" w:rsidRDefault="00A262D0" w:rsidP="00A262D0">
      <w:pPr>
        <w:tabs>
          <w:tab w:val="left" w:pos="4115"/>
          <w:tab w:val="left" w:pos="4604"/>
          <w:tab w:val="left" w:pos="5522"/>
        </w:tabs>
        <w:jc w:val="center"/>
        <w:rPr>
          <w:b/>
          <w:sz w:val="24"/>
          <w:szCs w:val="24"/>
        </w:rPr>
      </w:pPr>
      <w:r>
        <w:rPr>
          <w:b/>
          <w:sz w:val="24"/>
          <w:szCs w:val="24"/>
        </w:rPr>
        <w:t>CONSENT TO ENCROACHMENT OVER CITY EASEMENT</w:t>
      </w:r>
    </w:p>
    <w:p w14:paraId="0A84563B" w14:textId="77777777" w:rsidR="00A262D0" w:rsidRDefault="00A262D0" w:rsidP="00A262D0">
      <w:pPr>
        <w:tabs>
          <w:tab w:val="left" w:pos="4115"/>
          <w:tab w:val="left" w:pos="4604"/>
          <w:tab w:val="left" w:pos="5522"/>
        </w:tabs>
        <w:jc w:val="center"/>
        <w:rPr>
          <w:b/>
          <w:sz w:val="24"/>
          <w:szCs w:val="24"/>
        </w:rPr>
      </w:pPr>
      <w:r>
        <w:rPr>
          <w:b/>
          <w:sz w:val="24"/>
          <w:szCs w:val="24"/>
        </w:rPr>
        <w:t>Pursuant to Chapter 10, Article II</w:t>
      </w:r>
    </w:p>
    <w:p w14:paraId="11ECD6B3" w14:textId="77777777" w:rsidR="00A262D0" w:rsidRDefault="00A262D0" w:rsidP="00A262D0">
      <w:pPr>
        <w:tabs>
          <w:tab w:val="left" w:pos="4115"/>
          <w:tab w:val="left" w:pos="4604"/>
          <w:tab w:val="left" w:pos="5522"/>
        </w:tabs>
        <w:jc w:val="center"/>
        <w:rPr>
          <w:b/>
          <w:sz w:val="24"/>
          <w:szCs w:val="24"/>
        </w:rPr>
      </w:pPr>
      <w:r>
        <w:rPr>
          <w:b/>
          <w:sz w:val="24"/>
          <w:szCs w:val="24"/>
        </w:rPr>
        <w:t>Code of Ordinances, City of Houston, Texas</w:t>
      </w:r>
    </w:p>
    <w:p w14:paraId="45F54C85" w14:textId="77777777" w:rsidR="00A262D0" w:rsidRDefault="00A262D0" w:rsidP="00A262D0">
      <w:pPr>
        <w:tabs>
          <w:tab w:val="left" w:pos="4115"/>
          <w:tab w:val="left" w:pos="4604"/>
          <w:tab w:val="left" w:pos="5522"/>
        </w:tabs>
        <w:rPr>
          <w:sz w:val="24"/>
          <w:szCs w:val="24"/>
        </w:rPr>
      </w:pPr>
      <w:r>
        <w:rPr>
          <w:sz w:val="24"/>
          <w:szCs w:val="24"/>
        </w:rPr>
        <w:t>PW-9873C</w:t>
      </w:r>
    </w:p>
    <w:p w14:paraId="6E856CB2" w14:textId="77777777" w:rsidR="00A262D0" w:rsidRDefault="00A262D0" w:rsidP="00A262D0">
      <w:pPr>
        <w:tabs>
          <w:tab w:val="left" w:pos="4115"/>
          <w:tab w:val="left" w:pos="4604"/>
          <w:tab w:val="left" w:pos="5522"/>
        </w:tabs>
        <w:rPr>
          <w:sz w:val="24"/>
          <w:szCs w:val="24"/>
        </w:rPr>
      </w:pPr>
      <w:r>
        <w:rPr>
          <w:sz w:val="24"/>
          <w:szCs w:val="24"/>
        </w:rPr>
        <w:t>Revised April, 2000</w:t>
      </w:r>
    </w:p>
    <w:p w14:paraId="0FA7D577" w14:textId="012ACDDB" w:rsidR="00A262D0" w:rsidRPr="00D94E73" w:rsidRDefault="00A262D0" w:rsidP="00A262D0">
      <w:pPr>
        <w:tabs>
          <w:tab w:val="left" w:pos="4115"/>
          <w:tab w:val="left" w:pos="4604"/>
          <w:tab w:val="left" w:pos="5522"/>
        </w:tabs>
        <w:rPr>
          <w:b/>
          <w:sz w:val="24"/>
          <w:szCs w:val="24"/>
        </w:rPr>
      </w:pPr>
      <w:r>
        <w:rPr>
          <w:b/>
          <w:sz w:val="24"/>
          <w:szCs w:val="24"/>
        </w:rPr>
        <w:t>V111940</w:t>
      </w:r>
    </w:p>
    <w:p w14:paraId="34B4DFD1" w14:textId="77777777" w:rsidR="00A262D0" w:rsidRDefault="00A262D0" w:rsidP="00A262D0">
      <w:pPr>
        <w:tabs>
          <w:tab w:val="left" w:pos="4115"/>
          <w:tab w:val="left" w:pos="4604"/>
          <w:tab w:val="left" w:pos="5522"/>
        </w:tabs>
        <w:jc w:val="right"/>
        <w:rPr>
          <w:sz w:val="24"/>
          <w:szCs w:val="24"/>
        </w:rPr>
      </w:pPr>
      <w:r>
        <w:rPr>
          <w:sz w:val="24"/>
          <w:szCs w:val="24"/>
        </w:rPr>
        <w:t>Key Map: [blank]</w:t>
      </w:r>
    </w:p>
    <w:p w14:paraId="19FB2780" w14:textId="77777777" w:rsidR="00A262D0" w:rsidRDefault="00A262D0" w:rsidP="00A262D0">
      <w:pPr>
        <w:tabs>
          <w:tab w:val="left" w:pos="4115"/>
          <w:tab w:val="left" w:pos="4604"/>
          <w:tab w:val="left" w:pos="5522"/>
        </w:tabs>
        <w:jc w:val="right"/>
        <w:rPr>
          <w:sz w:val="24"/>
          <w:szCs w:val="24"/>
        </w:rPr>
      </w:pPr>
      <w:r>
        <w:rPr>
          <w:sz w:val="24"/>
          <w:szCs w:val="24"/>
        </w:rPr>
        <w:t>Quadrant: [blank]</w:t>
      </w:r>
    </w:p>
    <w:p w14:paraId="5327136B" w14:textId="7763383C" w:rsidR="00A262D0" w:rsidRDefault="00A262D0" w:rsidP="00A262D0">
      <w:pPr>
        <w:tabs>
          <w:tab w:val="left" w:pos="4115"/>
          <w:tab w:val="left" w:pos="4604"/>
          <w:tab w:val="left" w:pos="5522"/>
        </w:tabs>
        <w:jc w:val="right"/>
        <w:rPr>
          <w:sz w:val="24"/>
          <w:szCs w:val="24"/>
        </w:rPr>
      </w:pPr>
      <w:r>
        <w:rPr>
          <w:sz w:val="24"/>
          <w:szCs w:val="24"/>
        </w:rPr>
        <w:t>06/18/01  300557136  V111940  $17.00</w:t>
      </w:r>
    </w:p>
    <w:p w14:paraId="1D20D95F" w14:textId="77777777" w:rsidR="00A262D0" w:rsidRDefault="00A262D0" w:rsidP="00A262D0">
      <w:pPr>
        <w:tabs>
          <w:tab w:val="left" w:pos="4115"/>
          <w:tab w:val="left" w:pos="4604"/>
          <w:tab w:val="left" w:pos="5522"/>
        </w:tabs>
        <w:rPr>
          <w:sz w:val="24"/>
          <w:szCs w:val="24"/>
        </w:rPr>
      </w:pPr>
      <w:r>
        <w:rPr>
          <w:sz w:val="24"/>
          <w:szCs w:val="24"/>
        </w:rPr>
        <w:t>THE STATE OF TEXAS</w:t>
      </w:r>
      <w:r>
        <w:rPr>
          <w:sz w:val="24"/>
          <w:szCs w:val="24"/>
        </w:rPr>
        <w:br/>
        <w:t>COUNTY OF HARRIS</w:t>
      </w:r>
    </w:p>
    <w:p w14:paraId="103FE1C3" w14:textId="77777777" w:rsidR="00A262D0" w:rsidRDefault="00A262D0" w:rsidP="00A262D0">
      <w:pPr>
        <w:tabs>
          <w:tab w:val="left" w:pos="4115"/>
          <w:tab w:val="left" w:pos="4604"/>
          <w:tab w:val="left" w:pos="5522"/>
        </w:tabs>
        <w:rPr>
          <w:sz w:val="24"/>
          <w:szCs w:val="24"/>
        </w:rPr>
      </w:pPr>
    </w:p>
    <w:p w14:paraId="7DC4BDEB" w14:textId="77777777" w:rsidR="00A262D0" w:rsidRDefault="00A262D0" w:rsidP="00A262D0">
      <w:pPr>
        <w:tabs>
          <w:tab w:val="left" w:pos="4115"/>
          <w:tab w:val="left" w:pos="4604"/>
          <w:tab w:val="left" w:pos="5522"/>
        </w:tabs>
        <w:rPr>
          <w:sz w:val="24"/>
          <w:szCs w:val="24"/>
        </w:rPr>
      </w:pPr>
      <w:r>
        <w:rPr>
          <w:sz w:val="24"/>
          <w:szCs w:val="24"/>
        </w:rPr>
        <w:t>WHEREAS, the undersigned (hereafter referred to as “Applicant”, whether one or more), has made application to the City of Houston (“City”), as provided in Chapter 10 Article II, Code of Ordinances, City of Houston, Texas, for consent to build, construct or erect a building structure, edifice or other site improvements (hereafter the “Improvements”) over and across a City easement (the “Easement”), and heretofore constructed utility project (whether sanitary sewer, storm sewer, water main, electric line conduit, gas lines, telephone conduit, or a combination of same); and</w:t>
      </w:r>
    </w:p>
    <w:p w14:paraId="7FB6D688" w14:textId="77777777" w:rsidR="00A262D0" w:rsidRDefault="00A262D0" w:rsidP="00A262D0">
      <w:pPr>
        <w:tabs>
          <w:tab w:val="left" w:pos="4115"/>
          <w:tab w:val="left" w:pos="4604"/>
          <w:tab w:val="left" w:pos="5522"/>
        </w:tabs>
        <w:rPr>
          <w:sz w:val="24"/>
          <w:szCs w:val="24"/>
        </w:rPr>
      </w:pPr>
      <w:r>
        <w:rPr>
          <w:sz w:val="24"/>
          <w:szCs w:val="24"/>
        </w:rPr>
        <w:t>WHEREAS, Applicant is either (a) the current fee title owner of the property underlying the Easement(s) or (b) if not the fee title owner of the property underlying the Easement(s), has secured and attached hereto the notarized written consent of such fee title owner for the construction, operation and maintenance of the Improvements upon the Easement(s); and</w:t>
      </w:r>
    </w:p>
    <w:p w14:paraId="24510A7B" w14:textId="77777777" w:rsidR="00A262D0" w:rsidRDefault="00A262D0" w:rsidP="00A262D0">
      <w:pPr>
        <w:tabs>
          <w:tab w:val="left" w:pos="4115"/>
          <w:tab w:val="left" w:pos="4604"/>
          <w:tab w:val="left" w:pos="5522"/>
        </w:tabs>
        <w:rPr>
          <w:sz w:val="24"/>
          <w:szCs w:val="24"/>
        </w:rPr>
      </w:pPr>
      <w:r>
        <w:rPr>
          <w:sz w:val="24"/>
          <w:szCs w:val="24"/>
        </w:rPr>
        <w:t>WHEREAS, the Director of Public Works and Engineering (the “Director”) has reviewed Applicant’s request and found that Applicant has agreed to construct the Improvements in accordance with the provisions of Article II, to which reference is made here for all purposes, and the terms and conditions of this consent.</w:t>
      </w:r>
    </w:p>
    <w:p w14:paraId="540BD9E3" w14:textId="77777777" w:rsidR="00A262D0" w:rsidRDefault="00A262D0" w:rsidP="00A262D0">
      <w:pPr>
        <w:tabs>
          <w:tab w:val="left" w:pos="4115"/>
          <w:tab w:val="left" w:pos="4604"/>
          <w:tab w:val="left" w:pos="5522"/>
        </w:tabs>
        <w:rPr>
          <w:sz w:val="24"/>
          <w:szCs w:val="24"/>
        </w:rPr>
      </w:pPr>
      <w:r>
        <w:rPr>
          <w:sz w:val="24"/>
          <w:szCs w:val="24"/>
        </w:rPr>
        <w:t>NOW THEREFORE, in consideration of the premises, the consent hereby granted by the City and Applicant’s agreement to comply with and be bound by the terms of this Article II and the terms set forth herein, City, acting solely in its capacity as the holder of the Easement(s), does hereby consent to Applicant’s construction or installation of the Improvements within the Easement(s), limited specifically to the type, nature and location as shown on Applicant’s attached plans and specifications, as approved by the Director, and described as follows, to-wit:</w:t>
      </w:r>
    </w:p>
    <w:p w14:paraId="65B2C50F" w14:textId="77777777" w:rsidR="00A262D0" w:rsidRDefault="00A262D0" w:rsidP="00A262D0">
      <w:pPr>
        <w:tabs>
          <w:tab w:val="left" w:pos="4115"/>
          <w:tab w:val="left" w:pos="4604"/>
          <w:tab w:val="left" w:pos="5522"/>
        </w:tabs>
        <w:rPr>
          <w:sz w:val="24"/>
          <w:szCs w:val="24"/>
        </w:rPr>
      </w:pPr>
    </w:p>
    <w:p w14:paraId="163ECA5C" w14:textId="207BC9AC" w:rsidR="00A262D0" w:rsidRDefault="002A3BB3" w:rsidP="00A262D0">
      <w:pPr>
        <w:tabs>
          <w:tab w:val="left" w:pos="4115"/>
          <w:tab w:val="left" w:pos="4604"/>
          <w:tab w:val="left" w:pos="5522"/>
        </w:tabs>
        <w:rPr>
          <w:sz w:val="24"/>
          <w:szCs w:val="24"/>
        </w:rPr>
      </w:pPr>
      <w:r>
        <w:rPr>
          <w:sz w:val="24"/>
          <w:szCs w:val="24"/>
        </w:rPr>
        <w:tab/>
        <w:t xml:space="preserve">SEE </w:t>
      </w:r>
      <w:r w:rsidR="00A262D0">
        <w:rPr>
          <w:sz w:val="24"/>
          <w:szCs w:val="24"/>
        </w:rPr>
        <w:t>EXHIBIT A</w:t>
      </w:r>
    </w:p>
    <w:p w14:paraId="01E5F335" w14:textId="77777777" w:rsidR="00A262D0" w:rsidRDefault="00A262D0" w:rsidP="00A262D0">
      <w:pPr>
        <w:tabs>
          <w:tab w:val="left" w:pos="4115"/>
          <w:tab w:val="left" w:pos="4604"/>
          <w:tab w:val="left" w:pos="5522"/>
        </w:tabs>
        <w:rPr>
          <w:sz w:val="24"/>
          <w:szCs w:val="24"/>
        </w:rPr>
      </w:pPr>
    </w:p>
    <w:p w14:paraId="0BC57D60" w14:textId="3D611E84" w:rsidR="002A3BB3" w:rsidRDefault="002A3BB3" w:rsidP="00A262D0">
      <w:pPr>
        <w:tabs>
          <w:tab w:val="left" w:pos="4115"/>
          <w:tab w:val="left" w:pos="4604"/>
          <w:tab w:val="left" w:pos="5522"/>
        </w:tabs>
        <w:rPr>
          <w:sz w:val="24"/>
          <w:szCs w:val="24"/>
        </w:rPr>
      </w:pPr>
      <w:r>
        <w:rPr>
          <w:sz w:val="24"/>
          <w:szCs w:val="24"/>
        </w:rPr>
        <w:t>(see original)</w:t>
      </w:r>
    </w:p>
    <w:p w14:paraId="110475D6" w14:textId="77777777" w:rsidR="00A262D0" w:rsidRDefault="00A262D0" w:rsidP="00A262D0">
      <w:pPr>
        <w:tabs>
          <w:tab w:val="left" w:pos="4115"/>
          <w:tab w:val="left" w:pos="4604"/>
          <w:tab w:val="left" w:pos="5522"/>
        </w:tabs>
        <w:rPr>
          <w:sz w:val="24"/>
          <w:szCs w:val="24"/>
        </w:rPr>
      </w:pPr>
    </w:p>
    <w:p w14:paraId="5D1FAE96" w14:textId="77777777" w:rsidR="009039AC" w:rsidRPr="009039AC" w:rsidRDefault="009039AC" w:rsidP="009039AC">
      <w:pPr>
        <w:tabs>
          <w:tab w:val="left" w:pos="4115"/>
          <w:tab w:val="left" w:pos="4604"/>
          <w:tab w:val="left" w:pos="5522"/>
        </w:tabs>
        <w:rPr>
          <w:b/>
          <w:sz w:val="24"/>
          <w:szCs w:val="24"/>
        </w:rPr>
      </w:pPr>
      <w:r w:rsidRPr="009039AC">
        <w:rPr>
          <w:b/>
          <w:sz w:val="24"/>
          <w:szCs w:val="24"/>
        </w:rPr>
        <w:t>This consent is granted by City and accepted by Applicant subject to all of the following terms and conditions, in addition to the provisions of Article II:</w:t>
      </w:r>
    </w:p>
    <w:p w14:paraId="237999FE" w14:textId="2D0B0573" w:rsidR="009039AC" w:rsidRDefault="009039AC" w:rsidP="00152B6C">
      <w:pPr>
        <w:pStyle w:val="ListParagraph"/>
        <w:numPr>
          <w:ilvl w:val="0"/>
          <w:numId w:val="14"/>
        </w:numPr>
        <w:tabs>
          <w:tab w:val="left" w:pos="4115"/>
          <w:tab w:val="left" w:pos="4604"/>
          <w:tab w:val="left" w:pos="5522"/>
        </w:tabs>
        <w:rPr>
          <w:sz w:val="24"/>
          <w:szCs w:val="24"/>
        </w:rPr>
      </w:pPr>
      <w:r>
        <w:rPr>
          <w:sz w:val="24"/>
          <w:szCs w:val="24"/>
        </w:rPr>
        <w:lastRenderedPageBreak/>
        <w:t>The City is acting hereby only in its capacity as the holder of the Easement(s) and nothing herein shall be deemed or construed to grant any rights, or authorize the use of the Easement(s) contrary to the rights of the City in and to the use of such Easement(s), except as specifically provided herein.</w:t>
      </w:r>
    </w:p>
    <w:p w14:paraId="0B157586" w14:textId="7CE504AC" w:rsidR="009039AC" w:rsidRPr="009039AC" w:rsidRDefault="009039AC" w:rsidP="00152B6C">
      <w:pPr>
        <w:pStyle w:val="ListParagraph"/>
        <w:numPr>
          <w:ilvl w:val="0"/>
          <w:numId w:val="14"/>
        </w:numPr>
        <w:tabs>
          <w:tab w:val="left" w:pos="4115"/>
          <w:tab w:val="left" w:pos="4604"/>
          <w:tab w:val="left" w:pos="5522"/>
        </w:tabs>
        <w:rPr>
          <w:sz w:val="24"/>
          <w:szCs w:val="24"/>
        </w:rPr>
      </w:pPr>
      <w:r w:rsidRPr="009039AC">
        <w:rPr>
          <w:sz w:val="24"/>
          <w:szCs w:val="24"/>
        </w:rPr>
        <w:t>This consent applies for the life of the Improvements listed herein only, and in no event longer than the City shall own or hold the Easement(s), and no additional encroachment of any nature whatsoever is now or hereafter authorized by this consent.</w:t>
      </w:r>
    </w:p>
    <w:p w14:paraId="514A5DC3" w14:textId="77777777" w:rsidR="009039AC" w:rsidRDefault="009039AC" w:rsidP="00152B6C">
      <w:pPr>
        <w:pStyle w:val="ListParagraph"/>
        <w:numPr>
          <w:ilvl w:val="0"/>
          <w:numId w:val="14"/>
        </w:numPr>
        <w:tabs>
          <w:tab w:val="left" w:pos="4115"/>
          <w:tab w:val="left" w:pos="4604"/>
          <w:tab w:val="left" w:pos="5522"/>
        </w:tabs>
        <w:rPr>
          <w:sz w:val="24"/>
          <w:szCs w:val="24"/>
        </w:rPr>
      </w:pPr>
      <w:r>
        <w:rPr>
          <w:sz w:val="24"/>
          <w:szCs w:val="24"/>
        </w:rPr>
        <w:t>No material alteration to, or any expansion of, the Improvements will be made without the prior written consent of the City, which consent may be withheld with or without cause, at the City’s sole discretion.</w:t>
      </w:r>
    </w:p>
    <w:p w14:paraId="2CFBD1A4" w14:textId="77777777" w:rsidR="009039AC" w:rsidRPr="00481975" w:rsidRDefault="009039AC" w:rsidP="00152B6C">
      <w:pPr>
        <w:pStyle w:val="ListParagraph"/>
        <w:numPr>
          <w:ilvl w:val="0"/>
          <w:numId w:val="14"/>
        </w:numPr>
        <w:tabs>
          <w:tab w:val="left" w:pos="4115"/>
          <w:tab w:val="left" w:pos="4604"/>
          <w:tab w:val="left" w:pos="5522"/>
        </w:tabs>
        <w:rPr>
          <w:sz w:val="24"/>
          <w:szCs w:val="24"/>
        </w:rPr>
      </w:pPr>
      <w:r>
        <w:rPr>
          <w:sz w:val="24"/>
          <w:szCs w:val="24"/>
        </w:rPr>
        <w:t>This consent is not a building permit and Applicant must obtain any required building or other applicable permit for the Improvements from the Department of Public Works and Engineering.</w:t>
      </w:r>
    </w:p>
    <w:p w14:paraId="1B9FC59D" w14:textId="77777777" w:rsidR="00531A2D" w:rsidRDefault="009039AC" w:rsidP="00152B6C">
      <w:pPr>
        <w:pStyle w:val="ListParagraph"/>
        <w:numPr>
          <w:ilvl w:val="0"/>
          <w:numId w:val="14"/>
        </w:numPr>
        <w:tabs>
          <w:tab w:val="left" w:pos="4115"/>
          <w:tab w:val="left" w:pos="4604"/>
          <w:tab w:val="left" w:pos="5522"/>
        </w:tabs>
        <w:rPr>
          <w:sz w:val="24"/>
          <w:szCs w:val="24"/>
        </w:rPr>
      </w:pPr>
      <w:r>
        <w:rPr>
          <w:sz w:val="24"/>
          <w:szCs w:val="24"/>
        </w:rPr>
        <w:t xml:space="preserve">If the City shall determine at any time, in its sole discretion, that it is desirable or necessary, for the purposes of properly maintain, adding to, substituting, altering, removing, repairing or replacing any of its facilities now or hereafter located or to be located within the Easement(s), City shall require Applicant to remove, relocate or alter all or a portion of the Improvements. Applicant shall comply fully and immediately after being notified by the Director or his or her designee, at Applicant’s sole expense. In the event of an emergency, or the occurrence of other circumstances affecting the public health, safety or welfare, the City shall have the right and option to remove, relocate or alter the Improvements in connection with such emergency or occurrence, and Applicant shall immediately pay to City, upon demand, any costs or expenses incurred by City in effecting such removal, relocation and/or alteration of </w:t>
      </w:r>
    </w:p>
    <w:p w14:paraId="53A64536" w14:textId="6B372F0B" w:rsidR="009039AC" w:rsidRDefault="00531A2D" w:rsidP="00531A2D">
      <w:pPr>
        <w:pStyle w:val="ListParagraph"/>
        <w:tabs>
          <w:tab w:val="left" w:pos="4115"/>
          <w:tab w:val="left" w:pos="4604"/>
          <w:tab w:val="left" w:pos="5522"/>
        </w:tabs>
        <w:ind w:left="1080"/>
        <w:rPr>
          <w:sz w:val="24"/>
          <w:szCs w:val="24"/>
        </w:rPr>
      </w:pPr>
      <w:r>
        <w:rPr>
          <w:sz w:val="24"/>
          <w:szCs w:val="24"/>
        </w:rPr>
        <w:t xml:space="preserve">The </w:t>
      </w:r>
      <w:r w:rsidR="009039AC">
        <w:rPr>
          <w:sz w:val="24"/>
          <w:szCs w:val="24"/>
        </w:rPr>
        <w:t>Improvements.</w:t>
      </w:r>
    </w:p>
    <w:p w14:paraId="2CBA1125" w14:textId="77777777" w:rsidR="009039AC" w:rsidRDefault="009039AC" w:rsidP="00152B6C">
      <w:pPr>
        <w:pStyle w:val="ListParagraph"/>
        <w:numPr>
          <w:ilvl w:val="0"/>
          <w:numId w:val="14"/>
        </w:numPr>
        <w:tabs>
          <w:tab w:val="left" w:pos="4115"/>
          <w:tab w:val="left" w:pos="4604"/>
          <w:tab w:val="left" w:pos="5522"/>
        </w:tabs>
        <w:rPr>
          <w:sz w:val="24"/>
          <w:szCs w:val="24"/>
        </w:rPr>
      </w:pPr>
      <w:r>
        <w:rPr>
          <w:sz w:val="24"/>
          <w:szCs w:val="24"/>
        </w:rPr>
        <w:t>If Applicant fails to comply with any City directive to remove, relocate or alter all or a portion of the Improvements within thirty (30) days after written demand from the Director, or his or her designee, the City shall have the right and option to perform such removal, relocation or alteration at the expense of Applicant, who shall reimburse the City for all costs and expenses incurred by the City in connection therewith immediately upon demand.</w:t>
      </w:r>
    </w:p>
    <w:p w14:paraId="79307AD3" w14:textId="77777777" w:rsidR="009039AC" w:rsidRDefault="009039AC" w:rsidP="00152B6C">
      <w:pPr>
        <w:pStyle w:val="ListParagraph"/>
        <w:numPr>
          <w:ilvl w:val="0"/>
          <w:numId w:val="14"/>
        </w:numPr>
        <w:tabs>
          <w:tab w:val="left" w:pos="4115"/>
          <w:tab w:val="left" w:pos="4604"/>
          <w:tab w:val="left" w:pos="5522"/>
        </w:tabs>
        <w:rPr>
          <w:sz w:val="24"/>
          <w:szCs w:val="24"/>
        </w:rPr>
      </w:pPr>
      <w:r>
        <w:rPr>
          <w:sz w:val="24"/>
          <w:szCs w:val="24"/>
        </w:rPr>
        <w:t>If the construction, replacement, maintenance, operation, removal, relocation or alteration of the Improvements by Applicant cause any damage to any City facilities or improvements located within the Easement(s), Applicant shall pay all costs to repair or replace said City facilities or improvements immediately upon demand by the City.</w:t>
      </w:r>
    </w:p>
    <w:p w14:paraId="53E4EE4E" w14:textId="77777777" w:rsidR="009039AC" w:rsidRDefault="009039AC" w:rsidP="009039AC">
      <w:pPr>
        <w:tabs>
          <w:tab w:val="left" w:pos="4115"/>
          <w:tab w:val="left" w:pos="4604"/>
          <w:tab w:val="left" w:pos="5522"/>
        </w:tabs>
        <w:rPr>
          <w:sz w:val="24"/>
          <w:szCs w:val="24"/>
        </w:rPr>
      </w:pPr>
    </w:p>
    <w:p w14:paraId="109717B5" w14:textId="2E089C4B" w:rsidR="009039AC" w:rsidRDefault="009039AC" w:rsidP="009039AC">
      <w:pPr>
        <w:tabs>
          <w:tab w:val="left" w:pos="4115"/>
          <w:tab w:val="left" w:pos="4604"/>
          <w:tab w:val="left" w:pos="5522"/>
        </w:tabs>
        <w:rPr>
          <w:sz w:val="24"/>
          <w:szCs w:val="24"/>
        </w:rPr>
      </w:pPr>
      <w:r>
        <w:rPr>
          <w:sz w:val="24"/>
          <w:szCs w:val="24"/>
        </w:rPr>
        <w:t>541-01-1835</w:t>
      </w:r>
    </w:p>
    <w:p w14:paraId="0F75276A" w14:textId="77777777" w:rsidR="009039AC" w:rsidRDefault="009039AC" w:rsidP="009039AC">
      <w:pPr>
        <w:tabs>
          <w:tab w:val="left" w:pos="4115"/>
          <w:tab w:val="left" w:pos="4604"/>
          <w:tab w:val="left" w:pos="5522"/>
        </w:tabs>
        <w:rPr>
          <w:sz w:val="24"/>
          <w:szCs w:val="24"/>
        </w:rPr>
      </w:pPr>
    </w:p>
    <w:p w14:paraId="1C75CAE0" w14:textId="77777777" w:rsidR="009039AC" w:rsidRDefault="009039AC" w:rsidP="009039AC">
      <w:pPr>
        <w:tabs>
          <w:tab w:val="left" w:pos="4115"/>
          <w:tab w:val="left" w:pos="4604"/>
          <w:tab w:val="left" w:pos="5522"/>
        </w:tabs>
        <w:rPr>
          <w:sz w:val="24"/>
          <w:szCs w:val="24"/>
        </w:rPr>
      </w:pPr>
      <w:r>
        <w:rPr>
          <w:sz w:val="24"/>
          <w:szCs w:val="24"/>
        </w:rPr>
        <w:t>Title Data CH 170.88.121.112 HA V111939.001</w:t>
      </w:r>
    </w:p>
    <w:p w14:paraId="6DF4C425" w14:textId="77777777" w:rsidR="009039AC" w:rsidRDefault="009039AC" w:rsidP="009039AC">
      <w:pPr>
        <w:tabs>
          <w:tab w:val="left" w:pos="4115"/>
          <w:tab w:val="left" w:pos="4604"/>
          <w:tab w:val="left" w:pos="5522"/>
        </w:tabs>
        <w:rPr>
          <w:sz w:val="24"/>
          <w:szCs w:val="24"/>
        </w:rPr>
      </w:pPr>
    </w:p>
    <w:p w14:paraId="45C1E02D" w14:textId="77777777" w:rsidR="00F21D2F" w:rsidRDefault="00F21D2F" w:rsidP="009039AC">
      <w:pPr>
        <w:tabs>
          <w:tab w:val="left" w:pos="4115"/>
          <w:tab w:val="left" w:pos="4604"/>
          <w:tab w:val="left" w:pos="5522"/>
        </w:tabs>
        <w:rPr>
          <w:sz w:val="24"/>
          <w:szCs w:val="24"/>
        </w:rPr>
      </w:pPr>
    </w:p>
    <w:p w14:paraId="6215B84D" w14:textId="77777777" w:rsidR="009039AC" w:rsidRDefault="009039AC" w:rsidP="00152B6C">
      <w:pPr>
        <w:pStyle w:val="ListParagraph"/>
        <w:numPr>
          <w:ilvl w:val="0"/>
          <w:numId w:val="14"/>
        </w:numPr>
        <w:tabs>
          <w:tab w:val="left" w:pos="4115"/>
          <w:tab w:val="left" w:pos="4604"/>
          <w:tab w:val="left" w:pos="5522"/>
        </w:tabs>
        <w:rPr>
          <w:sz w:val="24"/>
          <w:szCs w:val="24"/>
        </w:rPr>
      </w:pPr>
      <w:r>
        <w:rPr>
          <w:sz w:val="24"/>
          <w:szCs w:val="24"/>
        </w:rPr>
        <w:t>RELEASE AND INDEMNITY OF CITY BY APPLICANT:</w:t>
      </w:r>
    </w:p>
    <w:p w14:paraId="040BB56F" w14:textId="63E4BDE1" w:rsidR="006275B7" w:rsidRDefault="006275B7" w:rsidP="00152B6C">
      <w:pPr>
        <w:pStyle w:val="ListParagraph"/>
        <w:numPr>
          <w:ilvl w:val="0"/>
          <w:numId w:val="15"/>
        </w:numPr>
        <w:tabs>
          <w:tab w:val="left" w:pos="4115"/>
          <w:tab w:val="left" w:pos="4604"/>
          <w:tab w:val="left" w:pos="5522"/>
        </w:tabs>
        <w:rPr>
          <w:sz w:val="24"/>
          <w:szCs w:val="24"/>
        </w:rPr>
      </w:pPr>
      <w:r>
        <w:rPr>
          <w:sz w:val="24"/>
          <w:szCs w:val="24"/>
        </w:rPr>
        <w:t xml:space="preserve">APPLICANT HEREBY AND ON BEHALF OF ITSELF AND ITS SUCCESSORS AND ASSIGNS, RELEASES THE CITY, ITS ELECTED AND </w:t>
      </w:r>
      <w:r>
        <w:rPr>
          <w:sz w:val="24"/>
          <w:szCs w:val="24"/>
        </w:rPr>
        <w:lastRenderedPageBreak/>
        <w:t>APPOINTED OFFICIALS, ITS PREDECESSORS, SUCCESSORS, ASSIGNS, LEGAL REPRESENTATIVES AND ITS FORMER, PRESENT, AND FUTURE AGENTS, SERVANTS, EMPLOYEES AND ALL AFFILIATED PERSONS OR ENTITIES (COLLECTIVELY, THE “CITY”) FROM:</w:t>
      </w:r>
    </w:p>
    <w:p w14:paraId="503C069D" w14:textId="27148EFC" w:rsidR="006275B7" w:rsidRPr="00F21D2F" w:rsidRDefault="006275B7" w:rsidP="00152B6C">
      <w:pPr>
        <w:pStyle w:val="ListParagraph"/>
        <w:numPr>
          <w:ilvl w:val="0"/>
          <w:numId w:val="16"/>
        </w:numPr>
        <w:tabs>
          <w:tab w:val="left" w:pos="4115"/>
          <w:tab w:val="left" w:pos="4604"/>
          <w:tab w:val="left" w:pos="5522"/>
        </w:tabs>
        <w:rPr>
          <w:sz w:val="24"/>
          <w:szCs w:val="24"/>
        </w:rPr>
      </w:pPr>
      <w:r w:rsidRPr="00F21D2F">
        <w:rPr>
          <w:sz w:val="24"/>
          <w:szCs w:val="24"/>
        </w:rPr>
        <w:t>(i) ANY AND ALL LIABILITY FOR ANY LOSS OR DAMAGE TO APPLICANT’S STRUCTURE(S) OR OTHER IMPROVEMENT(S) CAUSED BY, ARISING OUT OF, RESULTING FROM, OR RELATED TO ANY INSTILLATION, REMOVAL, RELOCATION OR ALTERATION THEREOF BY THE CITY PURSUANT TO THIS CONSENT; AND/OR</w:t>
      </w:r>
    </w:p>
    <w:p w14:paraId="29D6A415" w14:textId="77777777" w:rsidR="006275B7" w:rsidRDefault="006275B7" w:rsidP="006275B7">
      <w:pPr>
        <w:pStyle w:val="ListParagraph"/>
        <w:tabs>
          <w:tab w:val="left" w:pos="4115"/>
          <w:tab w:val="left" w:pos="4604"/>
          <w:tab w:val="left" w:pos="5522"/>
        </w:tabs>
        <w:rPr>
          <w:sz w:val="24"/>
          <w:szCs w:val="24"/>
        </w:rPr>
      </w:pPr>
      <w:r>
        <w:rPr>
          <w:sz w:val="24"/>
          <w:szCs w:val="24"/>
        </w:rPr>
        <w:t>(ii) ANY AND ALL LIABILITY FOR ANY LOSS OR DAMAGE TO APPLICANT’S STRUCTURE(S) OR OTHER IMPROVEMENT(S) CAUSED BY, ARISING OUT OF, RESULTING FROM, OR RELATED TO THE PRESENTS, MALFUNCTION, MAINTENANCE, ADDITION TO, OR SUBSTITUTION OF ANY CITY FACILITIES LOCATED WITHIN THE EASEMENT(S).</w:t>
      </w:r>
    </w:p>
    <w:p w14:paraId="2A617473" w14:textId="77777777" w:rsidR="006275B7" w:rsidRDefault="006275B7" w:rsidP="006275B7">
      <w:pPr>
        <w:pStyle w:val="ListParagraph"/>
        <w:tabs>
          <w:tab w:val="left" w:pos="4115"/>
          <w:tab w:val="left" w:pos="4604"/>
          <w:tab w:val="left" w:pos="5522"/>
        </w:tabs>
        <w:rPr>
          <w:sz w:val="24"/>
          <w:szCs w:val="24"/>
        </w:rPr>
      </w:pPr>
    </w:p>
    <w:p w14:paraId="77BD29CE" w14:textId="77777777" w:rsidR="006275B7" w:rsidRDefault="006275B7" w:rsidP="006275B7">
      <w:pPr>
        <w:pStyle w:val="ListParagraph"/>
        <w:tabs>
          <w:tab w:val="left" w:pos="4115"/>
          <w:tab w:val="left" w:pos="4604"/>
          <w:tab w:val="left" w:pos="5522"/>
        </w:tabs>
        <w:rPr>
          <w:sz w:val="24"/>
          <w:szCs w:val="24"/>
        </w:rPr>
      </w:pPr>
      <w:r>
        <w:rPr>
          <w:sz w:val="24"/>
          <w:szCs w:val="24"/>
        </w:rPr>
        <w:t>EVEN IF THE CITY’S ACTUAL OR ALLEGED SOLE AND/OR CONCURRENT NEGLIGENCE IS ONE CAUSE OF, CONTRIBUTED TO, OR CAUSED ANY SUCH LOSS OR DAMAGE; AND</w:t>
      </w:r>
    </w:p>
    <w:p w14:paraId="2EF9AF5C" w14:textId="77777777" w:rsidR="006275B7" w:rsidRDefault="006275B7" w:rsidP="006275B7">
      <w:pPr>
        <w:pStyle w:val="ListParagraph"/>
        <w:tabs>
          <w:tab w:val="left" w:pos="4115"/>
          <w:tab w:val="left" w:pos="4604"/>
          <w:tab w:val="left" w:pos="5522"/>
        </w:tabs>
        <w:rPr>
          <w:sz w:val="24"/>
          <w:szCs w:val="24"/>
        </w:rPr>
      </w:pPr>
    </w:p>
    <w:p w14:paraId="3BC92913" w14:textId="4E5CB237" w:rsidR="006275B7" w:rsidRDefault="006275B7" w:rsidP="00152B6C">
      <w:pPr>
        <w:pStyle w:val="ListParagraph"/>
        <w:numPr>
          <w:ilvl w:val="0"/>
          <w:numId w:val="16"/>
        </w:numPr>
        <w:tabs>
          <w:tab w:val="left" w:pos="4115"/>
          <w:tab w:val="left" w:pos="4604"/>
          <w:tab w:val="left" w:pos="5522"/>
        </w:tabs>
        <w:rPr>
          <w:sz w:val="24"/>
          <w:szCs w:val="24"/>
        </w:rPr>
      </w:pPr>
      <w:r>
        <w:rPr>
          <w:sz w:val="24"/>
          <w:szCs w:val="24"/>
        </w:rPr>
        <w:t xml:space="preserve"> ANY AND ALL LIABILITIES, CLAIMS, LOSSES, JUDGMENTS, FINES, DEMANDS, DAMAGES OR INJURIES TO PERSONS OR PROPERTY, COSTS OR EXPENSES (“CLAIMS”) ARISING OUT OF RELATED TO, OR TOUCHING UPON THIS CONSENT OR ANY OF THE RIGHTS AND OBLIGATIONS ARISING HEREUNDER, INCLUDING WITHOUT LIMITATION, CLAIMS CAUSED BY OR ARISING FROM THE ALLEGED OR ACTUAL SOLE AND/OR CONCURRENT NEGLIGENCE OF THE CITY; AND</w:t>
      </w:r>
    </w:p>
    <w:p w14:paraId="2F3990C6" w14:textId="58D0172F" w:rsidR="006275B7" w:rsidRDefault="006275B7" w:rsidP="00152B6C">
      <w:pPr>
        <w:pStyle w:val="ListParagraph"/>
        <w:numPr>
          <w:ilvl w:val="0"/>
          <w:numId w:val="15"/>
        </w:numPr>
        <w:tabs>
          <w:tab w:val="left" w:pos="4115"/>
          <w:tab w:val="left" w:pos="4604"/>
          <w:tab w:val="left" w:pos="5522"/>
        </w:tabs>
        <w:rPr>
          <w:sz w:val="24"/>
          <w:szCs w:val="24"/>
        </w:rPr>
      </w:pPr>
      <w:r>
        <w:rPr>
          <w:sz w:val="24"/>
          <w:szCs w:val="24"/>
        </w:rPr>
        <w:t>APPLICANT HEREBY, AND ON BEHALF OF ITSELF AND ITS SUCCESSORS AND ASSIGNS, AGREES TO PROTECT ALL CAPS, DEFEND, INDEMNIFY, AND HOLD THE CITY HARMLESS OF, FROM, AND AGAINST ANY AND ALL CLAIMS, LIABILITIES, AND CAUSES OF ACTION TO WHICH THIS CITY MAY BECOME SUBJECT, WHETHER AT LAW OR IN EQUITY, IN CONTRACT OR TORT, UNDER STATUTORY OR COMMON LAW OR PURSUANT TO THE TEXAS OR U.S. CONSTITUTION, INCLUDING WITHOUT LIMITATION, ALL COURT COSTS, EXPERT WITNESS FEES, EXPENSES, INVESTIGATION EXPENSE, LEGAL RESEARCH, AND ALL COSTS OF APPEAL INVOLVING LITIGATION, ARISING OUT OF, RELATING TO, OR IN ANY WAY TOUCHING UPON:</w:t>
      </w:r>
    </w:p>
    <w:p w14:paraId="4E73D1B9" w14:textId="77777777" w:rsidR="006275B7" w:rsidRDefault="006275B7" w:rsidP="006275B7">
      <w:pPr>
        <w:tabs>
          <w:tab w:val="left" w:pos="4115"/>
          <w:tab w:val="left" w:pos="4604"/>
          <w:tab w:val="left" w:pos="5522"/>
        </w:tabs>
        <w:rPr>
          <w:sz w:val="24"/>
          <w:szCs w:val="24"/>
        </w:rPr>
      </w:pPr>
    </w:p>
    <w:p w14:paraId="4C417F39" w14:textId="0F91AC2A" w:rsidR="006275B7" w:rsidRDefault="006275B7" w:rsidP="00152B6C">
      <w:pPr>
        <w:pStyle w:val="ListParagraph"/>
        <w:numPr>
          <w:ilvl w:val="0"/>
          <w:numId w:val="17"/>
        </w:numPr>
        <w:tabs>
          <w:tab w:val="left" w:pos="4115"/>
          <w:tab w:val="left" w:pos="4604"/>
          <w:tab w:val="left" w:pos="5522"/>
        </w:tabs>
        <w:rPr>
          <w:sz w:val="24"/>
          <w:szCs w:val="24"/>
        </w:rPr>
      </w:pPr>
      <w:r>
        <w:rPr>
          <w:sz w:val="24"/>
          <w:szCs w:val="24"/>
        </w:rPr>
        <w:t>THE GRANTING BY THE CITY OF CONSENT FOR THE INITIAL ERECTION AND PLACEMENT OF APPLICANTS PROPOSED STRUCTURE(S) OR OTHER SITE IMPROVEMENT(S) TO ENROACH OVER THE EASEMENT(S); AND/OR</w:t>
      </w:r>
    </w:p>
    <w:p w14:paraId="07BA7F75" w14:textId="0E559FA7" w:rsidR="006275B7" w:rsidRPr="00F21D2F" w:rsidRDefault="006275B7" w:rsidP="00152B6C">
      <w:pPr>
        <w:pStyle w:val="ListParagraph"/>
        <w:numPr>
          <w:ilvl w:val="0"/>
          <w:numId w:val="17"/>
        </w:numPr>
        <w:tabs>
          <w:tab w:val="left" w:pos="4115"/>
          <w:tab w:val="left" w:pos="4604"/>
          <w:tab w:val="left" w:pos="5522"/>
        </w:tabs>
        <w:rPr>
          <w:sz w:val="24"/>
          <w:szCs w:val="24"/>
        </w:rPr>
      </w:pPr>
      <w:r w:rsidRPr="00F21D2F">
        <w:rPr>
          <w:sz w:val="24"/>
          <w:szCs w:val="24"/>
        </w:rPr>
        <w:t>THE GRANTING BY THE CITY OF CONSENT FOR THE APPLICANT TO CONTINUE TO MAINTAIN AND USE APPLICANT’S EXISTING STRUCTURE(S) OR OTHER SITE IMPROVEMENTS PRESENT ENROACHING OVER THE EASEMENT(S); AND/OR</w:t>
      </w:r>
    </w:p>
    <w:p w14:paraId="18B86580" w14:textId="77777777" w:rsidR="006275B7" w:rsidRDefault="006275B7" w:rsidP="00152B6C">
      <w:pPr>
        <w:pStyle w:val="ListParagraph"/>
        <w:numPr>
          <w:ilvl w:val="0"/>
          <w:numId w:val="17"/>
        </w:numPr>
        <w:tabs>
          <w:tab w:val="left" w:pos="4115"/>
          <w:tab w:val="left" w:pos="4604"/>
          <w:tab w:val="left" w:pos="5522"/>
        </w:tabs>
        <w:rPr>
          <w:sz w:val="24"/>
          <w:szCs w:val="24"/>
        </w:rPr>
      </w:pPr>
      <w:r>
        <w:rPr>
          <w:sz w:val="24"/>
          <w:szCs w:val="24"/>
        </w:rPr>
        <w:lastRenderedPageBreak/>
        <w:t>THE USE, OPERATION, OR MAINTENANCE OF APPLICANT’S PROPOSED STRUCTURE(S) OR OTHER SITE IMPROVEMENT(S) ON OR ABOUT THE PREMISES ON WHICH THE EASEMENT(S) ARE SITUATED; AND/OR</w:t>
      </w:r>
    </w:p>
    <w:p w14:paraId="751AA99A" w14:textId="77777777" w:rsidR="006275B7" w:rsidRDefault="006275B7" w:rsidP="00152B6C">
      <w:pPr>
        <w:pStyle w:val="ListParagraph"/>
        <w:numPr>
          <w:ilvl w:val="0"/>
          <w:numId w:val="17"/>
        </w:numPr>
        <w:tabs>
          <w:tab w:val="left" w:pos="4115"/>
          <w:tab w:val="left" w:pos="4604"/>
          <w:tab w:val="left" w:pos="5522"/>
        </w:tabs>
        <w:rPr>
          <w:sz w:val="24"/>
          <w:szCs w:val="24"/>
        </w:rPr>
      </w:pPr>
      <w:r>
        <w:rPr>
          <w:sz w:val="24"/>
          <w:szCs w:val="24"/>
        </w:rPr>
        <w:t>THE CONTINUED USE, OPERATION, OR MAINTENANCE OF APPLICANT’S EXISTING STRUCTURE(S) OR OTHER SITE IMPROVEMENT(S) ON OR ABOUT THE PREMISES ON WHICH THE EASEMENT(S) ARE SITUATED; AND</w:t>
      </w:r>
    </w:p>
    <w:p w14:paraId="07CB7026" w14:textId="55162003" w:rsidR="006275B7" w:rsidRDefault="006275B7" w:rsidP="00152B6C">
      <w:pPr>
        <w:pStyle w:val="ListParagraph"/>
        <w:numPr>
          <w:ilvl w:val="0"/>
          <w:numId w:val="17"/>
        </w:numPr>
        <w:tabs>
          <w:tab w:val="left" w:pos="4115"/>
          <w:tab w:val="left" w:pos="4604"/>
          <w:tab w:val="left" w:pos="5522"/>
        </w:tabs>
        <w:rPr>
          <w:sz w:val="24"/>
          <w:szCs w:val="24"/>
        </w:rPr>
      </w:pPr>
      <w:r>
        <w:rPr>
          <w:sz w:val="24"/>
          <w:szCs w:val="24"/>
        </w:rPr>
        <w:t xml:space="preserve"> ANY CLAIM ALLEGED OR BROUGHT BY ANY PERSON OR ENTITY, INCLUDING WITHOUT LIMITATION: APPLICANT’S AGENTS, SERVANTS, CLIENTS, INVITEES, JOINT VENTURERES, HEIRS, SUCCESSORS, ASSIGNS, LESSEES, CONTRACTORS, AND/OR BY ANY OTHER INTEREST HOLDERS AND/OR ROYALTY INTEREST HOLDERS, AGAINST THE CITY IN CONNECTION WITH SUBPARAGRAPHS 1, 2, 3 AND/OR 4 ABOVE.</w:t>
      </w:r>
    </w:p>
    <w:p w14:paraId="4CD70342" w14:textId="77777777" w:rsidR="00F21D2F" w:rsidRPr="00F21D2F" w:rsidRDefault="00F21D2F" w:rsidP="00F21D2F">
      <w:pPr>
        <w:pStyle w:val="ListParagraph"/>
        <w:tabs>
          <w:tab w:val="left" w:pos="4115"/>
          <w:tab w:val="left" w:pos="4604"/>
          <w:tab w:val="left" w:pos="5522"/>
        </w:tabs>
        <w:ind w:left="1080"/>
        <w:rPr>
          <w:sz w:val="24"/>
          <w:szCs w:val="24"/>
        </w:rPr>
      </w:pPr>
    </w:p>
    <w:p w14:paraId="229A07B8" w14:textId="21098D29" w:rsidR="006275B7" w:rsidRDefault="006275B7" w:rsidP="00152B6C">
      <w:pPr>
        <w:pStyle w:val="ListParagraph"/>
        <w:numPr>
          <w:ilvl w:val="0"/>
          <w:numId w:val="15"/>
        </w:numPr>
        <w:tabs>
          <w:tab w:val="left" w:pos="4115"/>
          <w:tab w:val="left" w:pos="4604"/>
          <w:tab w:val="left" w:pos="5522"/>
        </w:tabs>
        <w:rPr>
          <w:sz w:val="24"/>
          <w:szCs w:val="24"/>
        </w:rPr>
      </w:pPr>
      <w:r>
        <w:rPr>
          <w:sz w:val="24"/>
          <w:szCs w:val="24"/>
        </w:rPr>
        <w:t>APPLICANTS AGREEMENT TO PROTECT, DEFEND, INDEMNIFY, AND HOLD THE CITY HARMLESS SET FORTH HEREIN EXPRESSLY EXTENDS TO ANY JOINT, CONCURRENT, OR SOLE NEGLIGENCE, AS WELL AS ANY AND ALL STRICT, STATUTORY, OR CONSTITUTIONAL LIABILITY OF THE CITY.</w:t>
      </w:r>
    </w:p>
    <w:p w14:paraId="0A26F43D" w14:textId="77777777" w:rsidR="006275B7" w:rsidRDefault="006275B7" w:rsidP="006275B7">
      <w:pPr>
        <w:tabs>
          <w:tab w:val="left" w:pos="4115"/>
          <w:tab w:val="left" w:pos="4604"/>
          <w:tab w:val="left" w:pos="5522"/>
        </w:tabs>
        <w:rPr>
          <w:sz w:val="24"/>
          <w:szCs w:val="24"/>
        </w:rPr>
      </w:pPr>
    </w:p>
    <w:p w14:paraId="13748C33" w14:textId="77777777" w:rsidR="006275B7" w:rsidRDefault="006275B7" w:rsidP="006275B7">
      <w:pPr>
        <w:tabs>
          <w:tab w:val="left" w:pos="4115"/>
          <w:tab w:val="left" w:pos="4604"/>
          <w:tab w:val="left" w:pos="5522"/>
        </w:tabs>
        <w:rPr>
          <w:sz w:val="24"/>
          <w:szCs w:val="24"/>
        </w:rPr>
      </w:pPr>
      <w:r>
        <w:rPr>
          <w:sz w:val="24"/>
          <w:szCs w:val="24"/>
        </w:rPr>
        <w:t>CITY OF HOUSTON</w:t>
      </w:r>
    </w:p>
    <w:p w14:paraId="7933314D" w14:textId="77777777" w:rsidR="006275B7" w:rsidRDefault="006275B7" w:rsidP="006275B7">
      <w:pPr>
        <w:tabs>
          <w:tab w:val="left" w:pos="4115"/>
          <w:tab w:val="left" w:pos="4604"/>
          <w:tab w:val="left" w:pos="5522"/>
        </w:tabs>
        <w:rPr>
          <w:sz w:val="24"/>
          <w:szCs w:val="24"/>
        </w:rPr>
      </w:pPr>
      <w:r>
        <w:rPr>
          <w:sz w:val="24"/>
          <w:szCs w:val="24"/>
        </w:rPr>
        <w:t>BY: Paul R. Nelson (Date) (see original)</w:t>
      </w:r>
    </w:p>
    <w:p w14:paraId="3BF760B1" w14:textId="77777777" w:rsidR="006275B7" w:rsidRDefault="006275B7" w:rsidP="006275B7">
      <w:pPr>
        <w:tabs>
          <w:tab w:val="left" w:pos="4115"/>
          <w:tab w:val="left" w:pos="4604"/>
          <w:tab w:val="left" w:pos="5522"/>
        </w:tabs>
        <w:rPr>
          <w:sz w:val="24"/>
          <w:szCs w:val="24"/>
        </w:rPr>
      </w:pPr>
      <w:r>
        <w:rPr>
          <w:sz w:val="24"/>
          <w:szCs w:val="24"/>
        </w:rPr>
        <w:t>Paul R. Nelson</w:t>
      </w:r>
    </w:p>
    <w:p w14:paraId="1C453ABF" w14:textId="77777777" w:rsidR="006275B7" w:rsidRDefault="006275B7" w:rsidP="006275B7">
      <w:pPr>
        <w:tabs>
          <w:tab w:val="left" w:pos="4115"/>
          <w:tab w:val="left" w:pos="4604"/>
          <w:tab w:val="left" w:pos="5522"/>
        </w:tabs>
        <w:rPr>
          <w:sz w:val="24"/>
          <w:szCs w:val="24"/>
        </w:rPr>
      </w:pPr>
      <w:r>
        <w:rPr>
          <w:sz w:val="24"/>
          <w:szCs w:val="24"/>
        </w:rPr>
        <w:t>Deputy Assistant Director,</w:t>
      </w:r>
    </w:p>
    <w:p w14:paraId="26EB8010" w14:textId="77777777" w:rsidR="006275B7" w:rsidRPr="00485E07" w:rsidRDefault="006275B7" w:rsidP="006275B7">
      <w:pPr>
        <w:tabs>
          <w:tab w:val="left" w:pos="4115"/>
          <w:tab w:val="left" w:pos="4604"/>
          <w:tab w:val="left" w:pos="5522"/>
        </w:tabs>
        <w:rPr>
          <w:sz w:val="24"/>
          <w:szCs w:val="24"/>
        </w:rPr>
      </w:pPr>
      <w:r>
        <w:rPr>
          <w:sz w:val="24"/>
          <w:szCs w:val="24"/>
        </w:rPr>
        <w:t>Department of Public Works and Engineering</w:t>
      </w:r>
    </w:p>
    <w:p w14:paraId="339CB503" w14:textId="77777777" w:rsidR="006275B7" w:rsidRDefault="006275B7" w:rsidP="006275B7">
      <w:pPr>
        <w:tabs>
          <w:tab w:val="left" w:pos="4115"/>
          <w:tab w:val="left" w:pos="4604"/>
          <w:tab w:val="left" w:pos="5522"/>
        </w:tabs>
        <w:rPr>
          <w:sz w:val="24"/>
          <w:szCs w:val="24"/>
        </w:rPr>
      </w:pPr>
    </w:p>
    <w:p w14:paraId="1DD90DB5" w14:textId="711D12D5" w:rsidR="006275B7" w:rsidRDefault="00F21D2F" w:rsidP="006275B7">
      <w:pPr>
        <w:tabs>
          <w:tab w:val="left" w:pos="4115"/>
          <w:tab w:val="left" w:pos="4604"/>
          <w:tab w:val="left" w:pos="5522"/>
        </w:tabs>
        <w:rPr>
          <w:sz w:val="24"/>
          <w:szCs w:val="24"/>
        </w:rPr>
      </w:pPr>
      <w:r>
        <w:rPr>
          <w:sz w:val="24"/>
          <w:szCs w:val="24"/>
        </w:rPr>
        <w:t>541-01-1836</w:t>
      </w:r>
    </w:p>
    <w:p w14:paraId="2AEF9586" w14:textId="77777777" w:rsidR="006275B7" w:rsidRDefault="006275B7" w:rsidP="006275B7">
      <w:pPr>
        <w:tabs>
          <w:tab w:val="left" w:pos="4115"/>
          <w:tab w:val="left" w:pos="4604"/>
          <w:tab w:val="left" w:pos="5522"/>
        </w:tabs>
        <w:rPr>
          <w:sz w:val="24"/>
          <w:szCs w:val="24"/>
        </w:rPr>
      </w:pPr>
      <w:r>
        <w:rPr>
          <w:sz w:val="24"/>
          <w:szCs w:val="24"/>
        </w:rPr>
        <w:t>Title Data CH 170.88.121.112 HA V111939.002</w:t>
      </w:r>
    </w:p>
    <w:p w14:paraId="5708B6C6" w14:textId="77777777" w:rsidR="00F21D2F" w:rsidRDefault="00F21D2F" w:rsidP="006275B7">
      <w:pPr>
        <w:tabs>
          <w:tab w:val="left" w:pos="4115"/>
          <w:tab w:val="left" w:pos="4604"/>
          <w:tab w:val="left" w:pos="5522"/>
        </w:tabs>
        <w:rPr>
          <w:sz w:val="24"/>
          <w:szCs w:val="24"/>
        </w:rPr>
      </w:pPr>
    </w:p>
    <w:p w14:paraId="0458A0ED" w14:textId="77777777" w:rsidR="00F21D2F" w:rsidRDefault="00F21D2F" w:rsidP="006275B7">
      <w:pPr>
        <w:tabs>
          <w:tab w:val="left" w:pos="4115"/>
          <w:tab w:val="left" w:pos="4604"/>
          <w:tab w:val="left" w:pos="5522"/>
        </w:tabs>
        <w:rPr>
          <w:sz w:val="24"/>
          <w:szCs w:val="24"/>
        </w:rPr>
      </w:pPr>
    </w:p>
    <w:p w14:paraId="57225327" w14:textId="5ADCDBB4" w:rsidR="00F21D2F" w:rsidRDefault="00F21D2F" w:rsidP="006275B7">
      <w:pPr>
        <w:tabs>
          <w:tab w:val="left" w:pos="4115"/>
          <w:tab w:val="left" w:pos="4604"/>
          <w:tab w:val="left" w:pos="5522"/>
        </w:tabs>
        <w:rPr>
          <w:sz w:val="24"/>
          <w:szCs w:val="24"/>
        </w:rPr>
      </w:pPr>
      <w:r>
        <w:rPr>
          <w:sz w:val="24"/>
          <w:szCs w:val="24"/>
        </w:rPr>
        <w:t>[page truncated]</w:t>
      </w:r>
    </w:p>
    <w:p w14:paraId="4447F512" w14:textId="77777777" w:rsidR="006275B7" w:rsidRDefault="006275B7" w:rsidP="006275B7">
      <w:pPr>
        <w:tabs>
          <w:tab w:val="left" w:pos="4115"/>
          <w:tab w:val="left" w:pos="4604"/>
          <w:tab w:val="left" w:pos="5522"/>
        </w:tabs>
        <w:rPr>
          <w:sz w:val="24"/>
          <w:szCs w:val="24"/>
        </w:rPr>
      </w:pPr>
    </w:p>
    <w:p w14:paraId="4A8AE7F7" w14:textId="0368615B" w:rsidR="0023268E" w:rsidRDefault="0023268E" w:rsidP="00F21D2F">
      <w:pPr>
        <w:tabs>
          <w:tab w:val="left" w:pos="4115"/>
          <w:tab w:val="left" w:pos="4604"/>
          <w:tab w:val="left" w:pos="5522"/>
        </w:tabs>
        <w:rPr>
          <w:sz w:val="24"/>
          <w:szCs w:val="24"/>
        </w:rPr>
      </w:pPr>
    </w:p>
    <w:p w14:paraId="59237CBF" w14:textId="41759603" w:rsidR="00F21D2F" w:rsidRDefault="00F21D2F" w:rsidP="00F21D2F">
      <w:pPr>
        <w:tabs>
          <w:tab w:val="left" w:pos="4115"/>
          <w:tab w:val="left" w:pos="4604"/>
          <w:tab w:val="left" w:pos="5522"/>
        </w:tabs>
        <w:jc w:val="center"/>
        <w:rPr>
          <w:b/>
          <w:sz w:val="24"/>
          <w:szCs w:val="24"/>
        </w:rPr>
      </w:pPr>
      <w:r>
        <w:rPr>
          <w:b/>
          <w:sz w:val="24"/>
          <w:szCs w:val="24"/>
        </w:rPr>
        <w:t>ACCEPTANCE BY APPLICANT</w:t>
      </w:r>
    </w:p>
    <w:p w14:paraId="65E56EBE" w14:textId="77777777" w:rsidR="00F21D2F" w:rsidRDefault="00F21D2F" w:rsidP="00F21D2F">
      <w:pPr>
        <w:tabs>
          <w:tab w:val="left" w:pos="4115"/>
          <w:tab w:val="left" w:pos="4604"/>
          <w:tab w:val="left" w:pos="5522"/>
        </w:tabs>
        <w:jc w:val="center"/>
        <w:rPr>
          <w:b/>
          <w:sz w:val="24"/>
          <w:szCs w:val="24"/>
        </w:rPr>
      </w:pPr>
    </w:p>
    <w:p w14:paraId="2DD64D82" w14:textId="0D9DB6E2" w:rsidR="00F21D2F" w:rsidRDefault="00F21D2F" w:rsidP="00F21D2F">
      <w:pPr>
        <w:tabs>
          <w:tab w:val="left" w:pos="4115"/>
          <w:tab w:val="left" w:pos="4604"/>
          <w:tab w:val="left" w:pos="5522"/>
        </w:tabs>
        <w:rPr>
          <w:sz w:val="24"/>
          <w:szCs w:val="24"/>
        </w:rPr>
      </w:pPr>
      <w:r>
        <w:rPr>
          <w:sz w:val="24"/>
          <w:szCs w:val="24"/>
        </w:rPr>
        <w:t>In consideration of the premises, the undersigned Applicant (whether one or more), being the fee title Owner(s) of the property underlying the Easement(s) described above, or acting with the knowledge and attached notarized written consent of such Owner(s), by the acceptance and execution hereof, does hereby covenants, agree, and bind itself, its heirs, executors, administrators, successors, and assigns to comply with and be bound by all the terms and conditions of said Article II and this consent.</w:t>
      </w:r>
    </w:p>
    <w:p w14:paraId="767DA60F" w14:textId="77777777" w:rsidR="00F21D2F" w:rsidRDefault="00F21D2F" w:rsidP="00F21D2F">
      <w:pPr>
        <w:tabs>
          <w:tab w:val="left" w:pos="4115"/>
          <w:tab w:val="left" w:pos="4604"/>
          <w:tab w:val="left" w:pos="5522"/>
        </w:tabs>
        <w:rPr>
          <w:sz w:val="24"/>
          <w:szCs w:val="24"/>
        </w:rPr>
      </w:pPr>
    </w:p>
    <w:p w14:paraId="4D5882DD" w14:textId="2F90C48E" w:rsidR="00F21D2F" w:rsidRDefault="00F21D2F" w:rsidP="00F21D2F">
      <w:pPr>
        <w:tabs>
          <w:tab w:val="left" w:pos="4115"/>
          <w:tab w:val="left" w:pos="4604"/>
          <w:tab w:val="left" w:pos="5522"/>
        </w:tabs>
        <w:rPr>
          <w:sz w:val="24"/>
          <w:szCs w:val="24"/>
        </w:rPr>
      </w:pPr>
      <w:r>
        <w:rPr>
          <w:sz w:val="24"/>
          <w:szCs w:val="24"/>
        </w:rPr>
        <w:t>ACCEPTED THIS 23</w:t>
      </w:r>
      <w:r w:rsidRPr="00F21D2F">
        <w:rPr>
          <w:sz w:val="24"/>
          <w:szCs w:val="24"/>
          <w:vertAlign w:val="superscript"/>
        </w:rPr>
        <w:t>rd</w:t>
      </w:r>
      <w:r>
        <w:rPr>
          <w:sz w:val="24"/>
          <w:szCs w:val="24"/>
        </w:rPr>
        <w:t xml:space="preserve"> day of May 2001.</w:t>
      </w:r>
    </w:p>
    <w:p w14:paraId="46736629" w14:textId="77777777" w:rsidR="002E25FE" w:rsidRDefault="002E25FE" w:rsidP="002E25FE">
      <w:pPr>
        <w:tabs>
          <w:tab w:val="left" w:pos="4115"/>
          <w:tab w:val="left" w:pos="4604"/>
          <w:tab w:val="left" w:pos="5522"/>
        </w:tabs>
        <w:rPr>
          <w:sz w:val="24"/>
          <w:szCs w:val="24"/>
        </w:rPr>
      </w:pPr>
    </w:p>
    <w:p w14:paraId="0A7CEF95" w14:textId="542319B2" w:rsidR="002E25FE" w:rsidRDefault="002E25FE" w:rsidP="002E25FE">
      <w:pPr>
        <w:tabs>
          <w:tab w:val="left" w:pos="4115"/>
          <w:tab w:val="left" w:pos="4604"/>
          <w:tab w:val="left" w:pos="5522"/>
        </w:tabs>
        <w:rPr>
          <w:sz w:val="24"/>
          <w:szCs w:val="24"/>
        </w:rPr>
      </w:pPr>
      <w:r>
        <w:rPr>
          <w:sz w:val="24"/>
          <w:szCs w:val="24"/>
        </w:rPr>
        <w:tab/>
        <w:t>[Signature]: Stephen L. Way</w:t>
      </w:r>
    </w:p>
    <w:p w14:paraId="75FFE158" w14:textId="77777777" w:rsidR="002E25FE" w:rsidRDefault="002E25FE" w:rsidP="002E25FE">
      <w:pPr>
        <w:tabs>
          <w:tab w:val="left" w:pos="4115"/>
          <w:tab w:val="left" w:pos="4604"/>
          <w:tab w:val="left" w:pos="5522"/>
        </w:tabs>
        <w:rPr>
          <w:sz w:val="24"/>
          <w:szCs w:val="24"/>
        </w:rPr>
      </w:pPr>
      <w:r>
        <w:rPr>
          <w:sz w:val="24"/>
          <w:szCs w:val="24"/>
        </w:rPr>
        <w:tab/>
        <w:t>[Printed name]: Stephen L. Way</w:t>
      </w:r>
    </w:p>
    <w:p w14:paraId="7474F257" w14:textId="77777777" w:rsidR="002E25FE" w:rsidRDefault="002E25FE" w:rsidP="002E25FE">
      <w:pPr>
        <w:tabs>
          <w:tab w:val="left" w:pos="4115"/>
          <w:tab w:val="left" w:pos="4604"/>
          <w:tab w:val="left" w:pos="5522"/>
        </w:tabs>
        <w:ind w:left="4115"/>
        <w:rPr>
          <w:sz w:val="24"/>
          <w:szCs w:val="24"/>
        </w:rPr>
      </w:pPr>
      <w:r>
        <w:rPr>
          <w:sz w:val="24"/>
          <w:szCs w:val="24"/>
        </w:rPr>
        <w:lastRenderedPageBreak/>
        <w:tab/>
        <w:t>[Address]: 6038 GLENCOVE and 10 EAST BEND LANE</w:t>
      </w:r>
    </w:p>
    <w:p w14:paraId="218ACAF4" w14:textId="7799E791" w:rsidR="002E25FE" w:rsidRDefault="002E25FE" w:rsidP="002E25FE">
      <w:pPr>
        <w:tabs>
          <w:tab w:val="left" w:pos="4115"/>
          <w:tab w:val="left" w:pos="4604"/>
          <w:tab w:val="left" w:pos="5522"/>
        </w:tabs>
        <w:ind w:left="4115"/>
        <w:rPr>
          <w:sz w:val="24"/>
          <w:szCs w:val="24"/>
        </w:rPr>
      </w:pPr>
      <w:r>
        <w:rPr>
          <w:sz w:val="24"/>
          <w:szCs w:val="24"/>
        </w:rPr>
        <w:t>Houston, Texas 77007</w:t>
      </w:r>
    </w:p>
    <w:p w14:paraId="6498BB52" w14:textId="77777777" w:rsidR="002E25FE" w:rsidRDefault="002E25FE" w:rsidP="002E25FE">
      <w:pPr>
        <w:tabs>
          <w:tab w:val="left" w:pos="4115"/>
          <w:tab w:val="left" w:pos="4604"/>
          <w:tab w:val="left" w:pos="5522"/>
        </w:tabs>
        <w:ind w:left="4115"/>
        <w:rPr>
          <w:sz w:val="24"/>
          <w:szCs w:val="24"/>
        </w:rPr>
      </w:pPr>
      <w:r>
        <w:rPr>
          <w:sz w:val="24"/>
          <w:szCs w:val="24"/>
        </w:rPr>
        <w:t>Phone: (713) 864-7778</w:t>
      </w:r>
    </w:p>
    <w:p w14:paraId="525719F8" w14:textId="77777777" w:rsidR="002E25FE" w:rsidRDefault="002E25FE" w:rsidP="002E25FE">
      <w:pPr>
        <w:tabs>
          <w:tab w:val="left" w:pos="4115"/>
          <w:tab w:val="left" w:pos="4604"/>
          <w:tab w:val="left" w:pos="5522"/>
        </w:tabs>
        <w:ind w:left="4115"/>
        <w:rPr>
          <w:sz w:val="24"/>
          <w:szCs w:val="24"/>
        </w:rPr>
      </w:pPr>
    </w:p>
    <w:p w14:paraId="728C2F7C" w14:textId="7B42E317" w:rsidR="002E25FE" w:rsidRDefault="002E25FE" w:rsidP="002E25FE">
      <w:pPr>
        <w:tabs>
          <w:tab w:val="left" w:pos="4115"/>
          <w:tab w:val="left" w:pos="4604"/>
          <w:tab w:val="left" w:pos="5522"/>
        </w:tabs>
        <w:jc w:val="both"/>
        <w:rPr>
          <w:b/>
          <w:sz w:val="24"/>
          <w:szCs w:val="24"/>
        </w:rPr>
      </w:pPr>
      <w:r w:rsidRPr="004A1E2E">
        <w:rPr>
          <w:b/>
          <w:sz w:val="24"/>
          <w:szCs w:val="24"/>
        </w:rPr>
        <w:t>objection offered by below listed of Houston Departments:</w:t>
      </w:r>
    </w:p>
    <w:p w14:paraId="07069393" w14:textId="77777777" w:rsidR="002E25FE" w:rsidRDefault="002E25FE" w:rsidP="002E25FE">
      <w:pPr>
        <w:tabs>
          <w:tab w:val="left" w:pos="4115"/>
          <w:tab w:val="left" w:pos="4604"/>
          <w:tab w:val="left" w:pos="5522"/>
        </w:tabs>
        <w:jc w:val="both"/>
        <w:rPr>
          <w:b/>
          <w:sz w:val="24"/>
          <w:szCs w:val="24"/>
        </w:rPr>
      </w:pPr>
    </w:p>
    <w:p w14:paraId="225814B1" w14:textId="77777777" w:rsidR="002E25FE" w:rsidRDefault="002E25FE" w:rsidP="002E25FE">
      <w:pPr>
        <w:tabs>
          <w:tab w:val="left" w:pos="4115"/>
          <w:tab w:val="left" w:pos="4604"/>
          <w:tab w:val="left" w:pos="5522"/>
        </w:tabs>
        <w:jc w:val="both"/>
        <w:rPr>
          <w:b/>
          <w:sz w:val="24"/>
          <w:szCs w:val="24"/>
        </w:rPr>
      </w:pPr>
      <w:r>
        <w:rPr>
          <w:b/>
          <w:sz w:val="24"/>
          <w:szCs w:val="24"/>
        </w:rPr>
        <w:t>No objection offered by below listed Utility Companies as evidenced by attached Letters:</w:t>
      </w:r>
    </w:p>
    <w:p w14:paraId="281E9D2C" w14:textId="77777777" w:rsidR="002E25FE" w:rsidRDefault="002E25FE" w:rsidP="002E25FE">
      <w:pPr>
        <w:tabs>
          <w:tab w:val="left" w:pos="4115"/>
          <w:tab w:val="left" w:pos="4604"/>
          <w:tab w:val="left" w:pos="5522"/>
        </w:tabs>
        <w:jc w:val="both"/>
        <w:rPr>
          <w:b/>
          <w:sz w:val="24"/>
          <w:szCs w:val="24"/>
        </w:rPr>
      </w:pPr>
    </w:p>
    <w:p w14:paraId="398076C7" w14:textId="77777777" w:rsidR="002E25FE" w:rsidRDefault="002E25FE" w:rsidP="002E25FE">
      <w:pPr>
        <w:tabs>
          <w:tab w:val="left" w:pos="4115"/>
          <w:tab w:val="left" w:pos="4604"/>
          <w:tab w:val="left" w:pos="5522"/>
        </w:tabs>
        <w:jc w:val="both"/>
        <w:rPr>
          <w:b/>
          <w:sz w:val="24"/>
          <w:szCs w:val="24"/>
        </w:rPr>
      </w:pPr>
    </w:p>
    <w:p w14:paraId="10598950" w14:textId="500EE5BC" w:rsidR="002E25FE" w:rsidRDefault="002E25FE" w:rsidP="002E25FE">
      <w:pPr>
        <w:tabs>
          <w:tab w:val="left" w:pos="4115"/>
          <w:tab w:val="left" w:pos="4604"/>
          <w:tab w:val="left" w:pos="5522"/>
        </w:tabs>
        <w:jc w:val="both"/>
        <w:rPr>
          <w:sz w:val="24"/>
          <w:szCs w:val="24"/>
        </w:rPr>
      </w:pPr>
      <w:r>
        <w:rPr>
          <w:sz w:val="24"/>
          <w:szCs w:val="24"/>
        </w:rPr>
        <w:t>REVIEW SECTION – WASTEWATER</w:t>
      </w:r>
      <w:r>
        <w:rPr>
          <w:sz w:val="24"/>
          <w:szCs w:val="24"/>
        </w:rPr>
        <w:tab/>
        <w:t>HOUSTON LIGHTING &amp; POWER CO.</w:t>
      </w:r>
    </w:p>
    <w:p w14:paraId="55F56D72" w14:textId="77777777" w:rsidR="002E25FE" w:rsidRDefault="002E25FE" w:rsidP="002E25FE">
      <w:pPr>
        <w:tabs>
          <w:tab w:val="left" w:pos="4115"/>
          <w:tab w:val="left" w:pos="4604"/>
          <w:tab w:val="left" w:pos="5522"/>
        </w:tabs>
        <w:jc w:val="both"/>
        <w:rPr>
          <w:sz w:val="24"/>
          <w:szCs w:val="24"/>
        </w:rPr>
      </w:pPr>
    </w:p>
    <w:p w14:paraId="43748EC6" w14:textId="66904B37" w:rsidR="002E25FE" w:rsidRDefault="002E25FE" w:rsidP="002E25FE">
      <w:pPr>
        <w:tabs>
          <w:tab w:val="left" w:pos="4115"/>
          <w:tab w:val="left" w:pos="4604"/>
          <w:tab w:val="left" w:pos="5522"/>
        </w:tabs>
        <w:jc w:val="both"/>
        <w:rPr>
          <w:sz w:val="24"/>
          <w:szCs w:val="24"/>
        </w:rPr>
      </w:pPr>
      <w:r>
        <w:rPr>
          <w:sz w:val="24"/>
          <w:szCs w:val="24"/>
        </w:rPr>
        <w:t>Bill Crouch</w:t>
      </w:r>
      <w:r>
        <w:rPr>
          <w:sz w:val="24"/>
          <w:szCs w:val="24"/>
        </w:rPr>
        <w:tab/>
        <w:t>Letter dated: (see original)</w:t>
      </w:r>
    </w:p>
    <w:p w14:paraId="69960C08" w14:textId="77777777" w:rsidR="002E25FE" w:rsidRPr="004A1E2E" w:rsidRDefault="002E25FE" w:rsidP="002E25FE">
      <w:pPr>
        <w:tabs>
          <w:tab w:val="left" w:pos="4115"/>
          <w:tab w:val="left" w:pos="4604"/>
          <w:tab w:val="left" w:pos="5522"/>
        </w:tabs>
        <w:jc w:val="both"/>
        <w:rPr>
          <w:sz w:val="24"/>
          <w:szCs w:val="24"/>
        </w:rPr>
      </w:pPr>
      <w:r>
        <w:rPr>
          <w:sz w:val="24"/>
          <w:szCs w:val="24"/>
        </w:rPr>
        <w:t>Bill Crouch  (Date)</w:t>
      </w:r>
    </w:p>
    <w:p w14:paraId="3C588166" w14:textId="77777777" w:rsidR="002E25FE" w:rsidRDefault="002E25FE" w:rsidP="002E25FE">
      <w:pPr>
        <w:tabs>
          <w:tab w:val="left" w:pos="4115"/>
          <w:tab w:val="left" w:pos="4604"/>
          <w:tab w:val="left" w:pos="5522"/>
        </w:tabs>
        <w:rPr>
          <w:sz w:val="24"/>
          <w:szCs w:val="24"/>
        </w:rPr>
      </w:pPr>
    </w:p>
    <w:p w14:paraId="2A68EE83" w14:textId="48A268BA" w:rsidR="002E25FE" w:rsidRDefault="002E25FE" w:rsidP="002E25FE">
      <w:pPr>
        <w:tabs>
          <w:tab w:val="left" w:pos="4115"/>
          <w:tab w:val="left" w:pos="4604"/>
          <w:tab w:val="left" w:pos="5522"/>
        </w:tabs>
        <w:rPr>
          <w:sz w:val="24"/>
          <w:szCs w:val="24"/>
        </w:rPr>
      </w:pPr>
      <w:r>
        <w:rPr>
          <w:sz w:val="24"/>
          <w:szCs w:val="24"/>
        </w:rPr>
        <w:t>REVIEW SECTION – WATER</w:t>
      </w:r>
      <w:r>
        <w:rPr>
          <w:sz w:val="24"/>
          <w:szCs w:val="24"/>
        </w:rPr>
        <w:tab/>
        <w:t>SOUTHWESTERN BELL TELEPHONE CO.</w:t>
      </w:r>
    </w:p>
    <w:p w14:paraId="1692E3DF" w14:textId="77777777" w:rsidR="002E25FE" w:rsidRDefault="002E25FE" w:rsidP="002E25FE">
      <w:pPr>
        <w:tabs>
          <w:tab w:val="left" w:pos="4115"/>
          <w:tab w:val="left" w:pos="4604"/>
          <w:tab w:val="left" w:pos="5522"/>
        </w:tabs>
        <w:rPr>
          <w:sz w:val="24"/>
          <w:szCs w:val="24"/>
        </w:rPr>
      </w:pPr>
    </w:p>
    <w:p w14:paraId="1C3C920B" w14:textId="1998890E" w:rsidR="002E25FE" w:rsidRDefault="002E25FE" w:rsidP="002E25FE">
      <w:pPr>
        <w:tabs>
          <w:tab w:val="left" w:pos="4115"/>
          <w:tab w:val="left" w:pos="4604"/>
          <w:tab w:val="left" w:pos="5522"/>
        </w:tabs>
        <w:rPr>
          <w:sz w:val="24"/>
          <w:szCs w:val="24"/>
        </w:rPr>
      </w:pPr>
      <w:r>
        <w:rPr>
          <w:sz w:val="24"/>
          <w:szCs w:val="24"/>
        </w:rPr>
        <w:t>Moe Mata</w:t>
      </w:r>
      <w:r>
        <w:rPr>
          <w:sz w:val="24"/>
          <w:szCs w:val="24"/>
        </w:rPr>
        <w:tab/>
        <w:t>Letter dated: (see original)</w:t>
      </w:r>
    </w:p>
    <w:p w14:paraId="5ABB7408" w14:textId="77777777" w:rsidR="002E25FE" w:rsidRDefault="002E25FE" w:rsidP="002E25FE">
      <w:pPr>
        <w:tabs>
          <w:tab w:val="left" w:pos="4115"/>
          <w:tab w:val="left" w:pos="4604"/>
          <w:tab w:val="left" w:pos="5522"/>
        </w:tabs>
        <w:rPr>
          <w:sz w:val="24"/>
          <w:szCs w:val="24"/>
        </w:rPr>
      </w:pPr>
      <w:r>
        <w:rPr>
          <w:sz w:val="24"/>
          <w:szCs w:val="24"/>
        </w:rPr>
        <w:t>Moe Mata  (Date)</w:t>
      </w:r>
    </w:p>
    <w:p w14:paraId="645F2E0C" w14:textId="77777777" w:rsidR="002E25FE" w:rsidRDefault="002E25FE" w:rsidP="002E25FE">
      <w:pPr>
        <w:tabs>
          <w:tab w:val="left" w:pos="4115"/>
          <w:tab w:val="left" w:pos="4604"/>
          <w:tab w:val="left" w:pos="5522"/>
        </w:tabs>
        <w:rPr>
          <w:sz w:val="24"/>
          <w:szCs w:val="24"/>
        </w:rPr>
      </w:pPr>
    </w:p>
    <w:p w14:paraId="327665B7" w14:textId="0BCE9DA1" w:rsidR="002E25FE" w:rsidRDefault="002E25FE" w:rsidP="002E25FE">
      <w:pPr>
        <w:tabs>
          <w:tab w:val="left" w:pos="4115"/>
          <w:tab w:val="left" w:pos="4604"/>
          <w:tab w:val="left" w:pos="5522"/>
        </w:tabs>
        <w:rPr>
          <w:sz w:val="24"/>
          <w:szCs w:val="24"/>
        </w:rPr>
      </w:pPr>
      <w:r>
        <w:rPr>
          <w:sz w:val="24"/>
          <w:szCs w:val="24"/>
        </w:rPr>
        <w:t>REVIEW SECTION – STORM SEWER</w:t>
      </w:r>
      <w:r>
        <w:rPr>
          <w:sz w:val="24"/>
          <w:szCs w:val="24"/>
        </w:rPr>
        <w:tab/>
        <w:t>ENTEX, INC.</w:t>
      </w:r>
    </w:p>
    <w:p w14:paraId="0328F1C7" w14:textId="77777777" w:rsidR="002E25FE" w:rsidRDefault="002E25FE" w:rsidP="002E25FE">
      <w:pPr>
        <w:tabs>
          <w:tab w:val="left" w:pos="4115"/>
          <w:tab w:val="left" w:pos="4604"/>
          <w:tab w:val="left" w:pos="5522"/>
        </w:tabs>
        <w:rPr>
          <w:sz w:val="24"/>
          <w:szCs w:val="24"/>
        </w:rPr>
      </w:pPr>
    </w:p>
    <w:p w14:paraId="54D02008" w14:textId="3F9D040F" w:rsidR="002E25FE" w:rsidRDefault="002E25FE" w:rsidP="002E25FE">
      <w:pPr>
        <w:tabs>
          <w:tab w:val="left" w:pos="4115"/>
          <w:tab w:val="left" w:pos="4604"/>
          <w:tab w:val="left" w:pos="5522"/>
        </w:tabs>
        <w:rPr>
          <w:sz w:val="24"/>
          <w:szCs w:val="24"/>
        </w:rPr>
      </w:pPr>
      <w:r>
        <w:rPr>
          <w:sz w:val="24"/>
          <w:szCs w:val="24"/>
        </w:rPr>
        <w:t>Kumar Arva</w:t>
      </w:r>
      <w:r>
        <w:rPr>
          <w:sz w:val="24"/>
          <w:szCs w:val="24"/>
        </w:rPr>
        <w:tab/>
        <w:t>Letter dated: (see original)</w:t>
      </w:r>
    </w:p>
    <w:p w14:paraId="4F69AA59" w14:textId="77777777" w:rsidR="002E25FE" w:rsidRDefault="002E25FE" w:rsidP="002E25FE">
      <w:pPr>
        <w:tabs>
          <w:tab w:val="left" w:pos="4115"/>
          <w:tab w:val="left" w:pos="4604"/>
          <w:tab w:val="left" w:pos="5522"/>
        </w:tabs>
        <w:rPr>
          <w:sz w:val="24"/>
          <w:szCs w:val="24"/>
        </w:rPr>
      </w:pPr>
      <w:r>
        <w:rPr>
          <w:sz w:val="24"/>
          <w:szCs w:val="24"/>
        </w:rPr>
        <w:t>Kumar Arva  (Date)</w:t>
      </w:r>
    </w:p>
    <w:p w14:paraId="23B90834" w14:textId="77777777" w:rsidR="002E25FE" w:rsidRDefault="002E25FE" w:rsidP="002E25FE">
      <w:pPr>
        <w:tabs>
          <w:tab w:val="left" w:pos="4115"/>
          <w:tab w:val="left" w:pos="4604"/>
          <w:tab w:val="left" w:pos="5522"/>
        </w:tabs>
        <w:rPr>
          <w:sz w:val="24"/>
          <w:szCs w:val="24"/>
        </w:rPr>
      </w:pPr>
    </w:p>
    <w:p w14:paraId="0C7C6DA3" w14:textId="05B187AC" w:rsidR="002E25FE" w:rsidRDefault="002E25FE" w:rsidP="002E25FE">
      <w:pPr>
        <w:tabs>
          <w:tab w:val="left" w:pos="4115"/>
          <w:tab w:val="left" w:pos="4604"/>
          <w:tab w:val="left" w:pos="5522"/>
        </w:tabs>
        <w:rPr>
          <w:sz w:val="24"/>
          <w:szCs w:val="24"/>
        </w:rPr>
      </w:pPr>
      <w:r>
        <w:rPr>
          <w:sz w:val="24"/>
          <w:szCs w:val="24"/>
        </w:rPr>
        <w:t>&amp; OPERATIONS SUPPORT</w:t>
      </w:r>
      <w:r>
        <w:rPr>
          <w:sz w:val="24"/>
          <w:szCs w:val="24"/>
        </w:rPr>
        <w:tab/>
        <w:t>OTHER</w:t>
      </w:r>
    </w:p>
    <w:p w14:paraId="1C86C947" w14:textId="77777777" w:rsidR="002E25FE" w:rsidRDefault="002E25FE" w:rsidP="002E25FE">
      <w:pPr>
        <w:tabs>
          <w:tab w:val="left" w:pos="4115"/>
          <w:tab w:val="left" w:pos="4604"/>
          <w:tab w:val="left" w:pos="5522"/>
        </w:tabs>
        <w:rPr>
          <w:sz w:val="24"/>
          <w:szCs w:val="24"/>
        </w:rPr>
      </w:pPr>
    </w:p>
    <w:p w14:paraId="79E47212" w14:textId="06AE8B42" w:rsidR="002E25FE" w:rsidRDefault="002E25FE" w:rsidP="002E25FE">
      <w:pPr>
        <w:tabs>
          <w:tab w:val="left" w:pos="4115"/>
          <w:tab w:val="left" w:pos="4604"/>
          <w:tab w:val="left" w:pos="5522"/>
        </w:tabs>
        <w:rPr>
          <w:sz w:val="24"/>
          <w:szCs w:val="24"/>
        </w:rPr>
      </w:pPr>
      <w:r>
        <w:rPr>
          <w:sz w:val="24"/>
          <w:szCs w:val="24"/>
        </w:rPr>
        <w:t>Rudy Moreno, Jr.</w:t>
      </w:r>
      <w:r>
        <w:rPr>
          <w:sz w:val="24"/>
          <w:szCs w:val="24"/>
        </w:rPr>
        <w:tab/>
        <w:t>Letter dated: (see original)</w:t>
      </w:r>
    </w:p>
    <w:p w14:paraId="4BF90F1B" w14:textId="77777777" w:rsidR="002E25FE" w:rsidRDefault="002E25FE" w:rsidP="002E25FE">
      <w:pPr>
        <w:tabs>
          <w:tab w:val="left" w:pos="4115"/>
          <w:tab w:val="left" w:pos="4604"/>
          <w:tab w:val="left" w:pos="5522"/>
        </w:tabs>
        <w:rPr>
          <w:sz w:val="24"/>
          <w:szCs w:val="24"/>
        </w:rPr>
      </w:pPr>
      <w:r>
        <w:rPr>
          <w:sz w:val="24"/>
          <w:szCs w:val="24"/>
        </w:rPr>
        <w:t>Rudy Moreno, Jr.  (Date)</w:t>
      </w:r>
    </w:p>
    <w:p w14:paraId="2CC54E4F" w14:textId="77777777" w:rsidR="002E25FE" w:rsidRDefault="002E25FE" w:rsidP="002E25FE">
      <w:pPr>
        <w:tabs>
          <w:tab w:val="left" w:pos="4115"/>
          <w:tab w:val="left" w:pos="4604"/>
          <w:tab w:val="left" w:pos="5522"/>
        </w:tabs>
        <w:rPr>
          <w:sz w:val="24"/>
          <w:szCs w:val="24"/>
        </w:rPr>
      </w:pPr>
    </w:p>
    <w:p w14:paraId="2859FBD3" w14:textId="77777777" w:rsidR="002E25FE" w:rsidRDefault="002E25FE" w:rsidP="002E25FE">
      <w:pPr>
        <w:tabs>
          <w:tab w:val="left" w:pos="4115"/>
          <w:tab w:val="left" w:pos="4604"/>
          <w:tab w:val="left" w:pos="5522"/>
        </w:tabs>
        <w:rPr>
          <w:sz w:val="24"/>
          <w:szCs w:val="24"/>
        </w:rPr>
      </w:pPr>
      <w:r>
        <w:rPr>
          <w:sz w:val="24"/>
          <w:szCs w:val="24"/>
        </w:rPr>
        <w:t>UTILITIES MAINTENANCE</w:t>
      </w:r>
      <w:r>
        <w:rPr>
          <w:sz w:val="24"/>
          <w:szCs w:val="24"/>
        </w:rPr>
        <w:tab/>
        <w:t>LETTERS COMPILED AND ATTACHED</w:t>
      </w:r>
    </w:p>
    <w:p w14:paraId="1F1EA04D" w14:textId="77777777" w:rsidR="002E25FE" w:rsidRDefault="002E25FE" w:rsidP="002E25FE">
      <w:pPr>
        <w:tabs>
          <w:tab w:val="left" w:pos="4115"/>
          <w:tab w:val="left" w:pos="4604"/>
          <w:tab w:val="left" w:pos="5522"/>
        </w:tabs>
        <w:rPr>
          <w:sz w:val="24"/>
          <w:szCs w:val="24"/>
        </w:rPr>
      </w:pPr>
    </w:p>
    <w:p w14:paraId="74F86ADC" w14:textId="77777777" w:rsidR="002E25FE" w:rsidRDefault="002E25FE" w:rsidP="002E25FE">
      <w:pPr>
        <w:tabs>
          <w:tab w:val="left" w:pos="4115"/>
          <w:tab w:val="left" w:pos="4604"/>
          <w:tab w:val="left" w:pos="5522"/>
        </w:tabs>
        <w:rPr>
          <w:sz w:val="24"/>
          <w:szCs w:val="24"/>
        </w:rPr>
      </w:pPr>
      <w:r>
        <w:rPr>
          <w:sz w:val="24"/>
          <w:szCs w:val="24"/>
        </w:rPr>
        <w:t>APPROVED</w:t>
      </w:r>
      <w:r>
        <w:rPr>
          <w:sz w:val="24"/>
          <w:szCs w:val="24"/>
        </w:rPr>
        <w:tab/>
        <w:t>BY: [blank]</w:t>
      </w:r>
    </w:p>
    <w:p w14:paraId="79285F4C" w14:textId="77777777" w:rsidR="002E25FE" w:rsidRDefault="002E25FE" w:rsidP="002E25FE">
      <w:pPr>
        <w:tabs>
          <w:tab w:val="left" w:pos="4115"/>
          <w:tab w:val="left" w:pos="4604"/>
          <w:tab w:val="left" w:pos="5522"/>
        </w:tabs>
        <w:rPr>
          <w:sz w:val="24"/>
          <w:szCs w:val="24"/>
        </w:rPr>
      </w:pPr>
    </w:p>
    <w:p w14:paraId="1CDCDDAC" w14:textId="599359B4" w:rsidR="002E25FE" w:rsidRDefault="000E549F" w:rsidP="002E25FE">
      <w:pPr>
        <w:tabs>
          <w:tab w:val="left" w:pos="4115"/>
          <w:tab w:val="left" w:pos="4604"/>
          <w:tab w:val="left" w:pos="5522"/>
        </w:tabs>
        <w:rPr>
          <w:sz w:val="24"/>
          <w:szCs w:val="24"/>
        </w:rPr>
      </w:pPr>
      <w:r>
        <w:rPr>
          <w:sz w:val="24"/>
          <w:szCs w:val="24"/>
        </w:rPr>
        <w:t>(see original signature)</w:t>
      </w:r>
      <w:r w:rsidR="002E25FE">
        <w:rPr>
          <w:sz w:val="24"/>
          <w:szCs w:val="24"/>
        </w:rPr>
        <w:tab/>
        <w:t>Rudy Moreno, Jr.  (Date)</w:t>
      </w:r>
    </w:p>
    <w:p w14:paraId="6030DB16" w14:textId="04E52FBA" w:rsidR="002E25FE" w:rsidRDefault="002E25FE" w:rsidP="002E25FE">
      <w:pPr>
        <w:tabs>
          <w:tab w:val="left" w:pos="4115"/>
          <w:tab w:val="left" w:pos="4604"/>
          <w:tab w:val="left" w:pos="5522"/>
        </w:tabs>
        <w:rPr>
          <w:sz w:val="24"/>
          <w:szCs w:val="24"/>
        </w:rPr>
      </w:pPr>
      <w:r>
        <w:rPr>
          <w:sz w:val="24"/>
          <w:szCs w:val="24"/>
        </w:rPr>
        <w:t>Sneight  (Date)</w:t>
      </w:r>
    </w:p>
    <w:p w14:paraId="4D51BF65" w14:textId="77777777" w:rsidR="002E25FE" w:rsidRDefault="002E25FE" w:rsidP="002E25FE">
      <w:pPr>
        <w:tabs>
          <w:tab w:val="left" w:pos="4115"/>
          <w:tab w:val="left" w:pos="4604"/>
          <w:tab w:val="left" w:pos="5522"/>
        </w:tabs>
        <w:rPr>
          <w:sz w:val="24"/>
          <w:szCs w:val="24"/>
        </w:rPr>
      </w:pPr>
    </w:p>
    <w:p w14:paraId="2E301BB2" w14:textId="77777777" w:rsidR="002E25FE" w:rsidRDefault="002E25FE" w:rsidP="002E25FE">
      <w:pPr>
        <w:tabs>
          <w:tab w:val="left" w:pos="4115"/>
          <w:tab w:val="left" w:pos="4604"/>
          <w:tab w:val="left" w:pos="5522"/>
        </w:tabs>
        <w:rPr>
          <w:sz w:val="24"/>
          <w:szCs w:val="24"/>
        </w:rPr>
      </w:pPr>
    </w:p>
    <w:p w14:paraId="0EB428FB" w14:textId="77777777" w:rsidR="000E549F" w:rsidRDefault="000E549F" w:rsidP="002E25FE">
      <w:pPr>
        <w:tabs>
          <w:tab w:val="left" w:pos="4115"/>
          <w:tab w:val="left" w:pos="4604"/>
          <w:tab w:val="left" w:pos="5522"/>
        </w:tabs>
        <w:rPr>
          <w:sz w:val="24"/>
          <w:szCs w:val="24"/>
        </w:rPr>
      </w:pPr>
    </w:p>
    <w:p w14:paraId="06A3585B" w14:textId="77777777" w:rsidR="002E25FE" w:rsidRDefault="002E25FE" w:rsidP="002E25FE">
      <w:pPr>
        <w:tabs>
          <w:tab w:val="left" w:pos="4115"/>
          <w:tab w:val="left" w:pos="4604"/>
          <w:tab w:val="left" w:pos="5522"/>
        </w:tabs>
        <w:rPr>
          <w:sz w:val="24"/>
          <w:szCs w:val="24"/>
        </w:rPr>
      </w:pPr>
      <w:r>
        <w:rPr>
          <w:sz w:val="24"/>
          <w:szCs w:val="24"/>
        </w:rPr>
        <w:t>BY: [blank]</w:t>
      </w:r>
    </w:p>
    <w:p w14:paraId="1338C7E1" w14:textId="78B92AFD" w:rsidR="002E25FE" w:rsidRDefault="002E25FE" w:rsidP="002E25FE">
      <w:pPr>
        <w:tabs>
          <w:tab w:val="left" w:pos="4115"/>
          <w:tab w:val="left" w:pos="4604"/>
          <w:tab w:val="left" w:pos="5522"/>
        </w:tabs>
        <w:rPr>
          <w:sz w:val="24"/>
          <w:szCs w:val="24"/>
        </w:rPr>
      </w:pPr>
      <w:r>
        <w:rPr>
          <w:sz w:val="24"/>
          <w:szCs w:val="24"/>
        </w:rPr>
        <w:t>Sneight  (Date)</w:t>
      </w:r>
    </w:p>
    <w:p w14:paraId="0458B7B7" w14:textId="77777777" w:rsidR="002E25FE" w:rsidRDefault="002E25FE" w:rsidP="002E25FE">
      <w:pPr>
        <w:tabs>
          <w:tab w:val="left" w:pos="4115"/>
          <w:tab w:val="left" w:pos="4604"/>
          <w:tab w:val="left" w:pos="5522"/>
        </w:tabs>
        <w:rPr>
          <w:sz w:val="24"/>
          <w:szCs w:val="24"/>
        </w:rPr>
      </w:pPr>
    </w:p>
    <w:p w14:paraId="5A8CAB11" w14:textId="77777777" w:rsidR="002E25FE" w:rsidRPr="002A673F" w:rsidRDefault="002E25FE" w:rsidP="002E25FE">
      <w:pPr>
        <w:tabs>
          <w:tab w:val="left" w:pos="4115"/>
          <w:tab w:val="left" w:pos="4604"/>
          <w:tab w:val="left" w:pos="5522"/>
        </w:tabs>
        <w:rPr>
          <w:sz w:val="24"/>
          <w:szCs w:val="24"/>
        </w:rPr>
      </w:pPr>
    </w:p>
    <w:p w14:paraId="618B7EDE" w14:textId="77777777" w:rsidR="002E25FE" w:rsidRDefault="002E25FE" w:rsidP="002E25FE">
      <w:pPr>
        <w:tabs>
          <w:tab w:val="left" w:pos="4115"/>
          <w:tab w:val="left" w:pos="4604"/>
          <w:tab w:val="left" w:pos="5522"/>
        </w:tabs>
        <w:rPr>
          <w:sz w:val="24"/>
          <w:szCs w:val="24"/>
        </w:rPr>
      </w:pPr>
      <w:r>
        <w:rPr>
          <w:sz w:val="24"/>
          <w:szCs w:val="24"/>
        </w:rPr>
        <w:t>Title Data CH 170.88.121.112 HA V111939.003</w:t>
      </w:r>
    </w:p>
    <w:p w14:paraId="72B3309B" w14:textId="77777777" w:rsidR="006B1C79" w:rsidRDefault="006B1C79" w:rsidP="002E25FE">
      <w:pPr>
        <w:tabs>
          <w:tab w:val="left" w:pos="4115"/>
          <w:tab w:val="left" w:pos="4604"/>
          <w:tab w:val="left" w:pos="5522"/>
        </w:tabs>
        <w:rPr>
          <w:sz w:val="24"/>
          <w:szCs w:val="24"/>
        </w:rPr>
      </w:pPr>
    </w:p>
    <w:p w14:paraId="5F5C9E85" w14:textId="7A36D617" w:rsidR="006B1C79" w:rsidRDefault="006B1C79" w:rsidP="002E25FE">
      <w:pPr>
        <w:tabs>
          <w:tab w:val="left" w:pos="4115"/>
          <w:tab w:val="left" w:pos="4604"/>
          <w:tab w:val="left" w:pos="5522"/>
        </w:tabs>
        <w:rPr>
          <w:sz w:val="24"/>
          <w:szCs w:val="24"/>
        </w:rPr>
      </w:pPr>
      <w:r>
        <w:rPr>
          <w:sz w:val="24"/>
          <w:szCs w:val="24"/>
        </w:rPr>
        <w:t>[end of truncated page]</w:t>
      </w:r>
    </w:p>
    <w:p w14:paraId="3F8F06BB" w14:textId="77777777" w:rsidR="002E25FE" w:rsidRDefault="002E25FE" w:rsidP="002E25FE">
      <w:pPr>
        <w:tabs>
          <w:tab w:val="left" w:pos="4115"/>
          <w:tab w:val="left" w:pos="4604"/>
          <w:tab w:val="left" w:pos="5522"/>
        </w:tabs>
        <w:rPr>
          <w:sz w:val="24"/>
          <w:szCs w:val="24"/>
        </w:rPr>
      </w:pPr>
    </w:p>
    <w:p w14:paraId="6D0205FA" w14:textId="77777777" w:rsidR="002E25FE" w:rsidRDefault="002E25FE" w:rsidP="002E25FE">
      <w:pPr>
        <w:tabs>
          <w:tab w:val="left" w:pos="4115"/>
          <w:tab w:val="left" w:pos="4604"/>
          <w:tab w:val="left" w:pos="5522"/>
        </w:tabs>
        <w:rPr>
          <w:sz w:val="24"/>
          <w:szCs w:val="24"/>
        </w:rPr>
      </w:pPr>
    </w:p>
    <w:p w14:paraId="01AC440E" w14:textId="77777777" w:rsidR="002E25FE" w:rsidRDefault="002E25FE" w:rsidP="002E25FE">
      <w:pPr>
        <w:tabs>
          <w:tab w:val="left" w:pos="4115"/>
          <w:tab w:val="left" w:pos="4604"/>
          <w:tab w:val="left" w:pos="5522"/>
        </w:tabs>
        <w:rPr>
          <w:sz w:val="24"/>
          <w:szCs w:val="24"/>
        </w:rPr>
      </w:pPr>
      <w:r>
        <w:rPr>
          <w:sz w:val="24"/>
          <w:szCs w:val="24"/>
        </w:rPr>
        <w:t>PUBLIC WORKS AND ENGINEERING:</w:t>
      </w:r>
    </w:p>
    <w:p w14:paraId="48BB86DB" w14:textId="77777777" w:rsidR="002E25FE" w:rsidRDefault="002E25FE" w:rsidP="002E25FE">
      <w:pPr>
        <w:tabs>
          <w:tab w:val="left" w:pos="4115"/>
          <w:tab w:val="left" w:pos="4604"/>
          <w:tab w:val="left" w:pos="5522"/>
        </w:tabs>
        <w:rPr>
          <w:sz w:val="24"/>
          <w:szCs w:val="24"/>
        </w:rPr>
      </w:pPr>
    </w:p>
    <w:p w14:paraId="5D315B1F" w14:textId="77777777" w:rsidR="002E25FE" w:rsidRDefault="002E25FE" w:rsidP="002E25FE">
      <w:pPr>
        <w:tabs>
          <w:tab w:val="left" w:pos="4115"/>
          <w:tab w:val="left" w:pos="4604"/>
          <w:tab w:val="left" w:pos="5522"/>
        </w:tabs>
        <w:rPr>
          <w:sz w:val="24"/>
          <w:szCs w:val="24"/>
        </w:rPr>
      </w:pPr>
      <w:r>
        <w:rPr>
          <w:sz w:val="24"/>
          <w:szCs w:val="24"/>
        </w:rPr>
        <w:t>THE STATE OF TEXAS</w:t>
      </w:r>
    </w:p>
    <w:p w14:paraId="4981A3C1" w14:textId="77777777" w:rsidR="002E25FE" w:rsidRDefault="002E25FE" w:rsidP="002E25FE">
      <w:pPr>
        <w:tabs>
          <w:tab w:val="left" w:pos="4115"/>
          <w:tab w:val="left" w:pos="4604"/>
          <w:tab w:val="left" w:pos="5522"/>
        </w:tabs>
        <w:rPr>
          <w:sz w:val="24"/>
          <w:szCs w:val="24"/>
        </w:rPr>
      </w:pPr>
      <w:r>
        <w:rPr>
          <w:sz w:val="24"/>
          <w:szCs w:val="24"/>
        </w:rPr>
        <w:t>COUNTY OF HARRIS</w:t>
      </w:r>
    </w:p>
    <w:p w14:paraId="0D7407BF" w14:textId="77777777" w:rsidR="002E25FE" w:rsidRDefault="002E25FE" w:rsidP="002E25FE">
      <w:pPr>
        <w:tabs>
          <w:tab w:val="left" w:pos="4115"/>
          <w:tab w:val="left" w:pos="4604"/>
          <w:tab w:val="left" w:pos="5522"/>
        </w:tabs>
        <w:rPr>
          <w:sz w:val="24"/>
          <w:szCs w:val="24"/>
        </w:rPr>
      </w:pPr>
    </w:p>
    <w:p w14:paraId="3759DBB1" w14:textId="77777777" w:rsidR="002E25FE" w:rsidRDefault="002E25FE" w:rsidP="002E25FE">
      <w:pPr>
        <w:tabs>
          <w:tab w:val="left" w:pos="4115"/>
          <w:tab w:val="left" w:pos="4604"/>
          <w:tab w:val="left" w:pos="5522"/>
        </w:tabs>
        <w:rPr>
          <w:sz w:val="24"/>
          <w:szCs w:val="24"/>
        </w:rPr>
      </w:pPr>
      <w:r>
        <w:rPr>
          <w:sz w:val="24"/>
          <w:szCs w:val="24"/>
        </w:rPr>
        <w:t xml:space="preserve"> BEFORE ME, the undersigned authority, on this day personally appeared Paul R. Nelson [name], Deputy Assistant Director, Department of Public Works and Engineering of the City of Houston, Texas, known to me to be the person whose name is subscribed to the foregoing instrument, and acknowledged to me that he executed the same for the purposes and consideration therein expressed and as the act and deed of the City of Houston, Texas.</w:t>
      </w:r>
    </w:p>
    <w:p w14:paraId="0D4DDCB6" w14:textId="77777777" w:rsidR="002E25FE" w:rsidRDefault="002E25FE" w:rsidP="002E25FE">
      <w:pPr>
        <w:tabs>
          <w:tab w:val="left" w:pos="4115"/>
          <w:tab w:val="left" w:pos="4604"/>
          <w:tab w:val="left" w:pos="5522"/>
        </w:tabs>
        <w:rPr>
          <w:sz w:val="24"/>
          <w:szCs w:val="24"/>
        </w:rPr>
      </w:pPr>
    </w:p>
    <w:p w14:paraId="7F18E990" w14:textId="53305AEB" w:rsidR="002E25FE" w:rsidRDefault="002E25FE" w:rsidP="002E25FE">
      <w:pPr>
        <w:tabs>
          <w:tab w:val="left" w:pos="4115"/>
          <w:tab w:val="left" w:pos="4604"/>
          <w:tab w:val="left" w:pos="5522"/>
        </w:tabs>
        <w:rPr>
          <w:sz w:val="24"/>
          <w:szCs w:val="24"/>
        </w:rPr>
      </w:pPr>
      <w:r>
        <w:rPr>
          <w:sz w:val="24"/>
          <w:szCs w:val="24"/>
        </w:rPr>
        <w:t xml:space="preserve">GIVEN under my hand and seal of </w:t>
      </w:r>
      <w:r w:rsidR="00A233BA">
        <w:rPr>
          <w:sz w:val="24"/>
          <w:szCs w:val="24"/>
        </w:rPr>
        <w:t>office, this the 11 day of June 2001.</w:t>
      </w:r>
    </w:p>
    <w:p w14:paraId="79C52308" w14:textId="77777777" w:rsidR="002E25FE" w:rsidRDefault="002E25FE" w:rsidP="002E25FE">
      <w:pPr>
        <w:tabs>
          <w:tab w:val="left" w:pos="4115"/>
          <w:tab w:val="left" w:pos="4604"/>
          <w:tab w:val="left" w:pos="5522"/>
        </w:tabs>
        <w:rPr>
          <w:sz w:val="24"/>
          <w:szCs w:val="24"/>
        </w:rPr>
      </w:pPr>
    </w:p>
    <w:p w14:paraId="1ADDF580" w14:textId="77777777" w:rsidR="002E25FE" w:rsidRDefault="002E25FE" w:rsidP="002E25FE">
      <w:pPr>
        <w:tabs>
          <w:tab w:val="left" w:pos="4115"/>
          <w:tab w:val="left" w:pos="4604"/>
          <w:tab w:val="left" w:pos="5522"/>
        </w:tabs>
        <w:rPr>
          <w:sz w:val="24"/>
          <w:szCs w:val="24"/>
        </w:rPr>
      </w:pPr>
      <w:r>
        <w:rPr>
          <w:sz w:val="24"/>
          <w:szCs w:val="24"/>
        </w:rPr>
        <w:t>Notary Public in and for The State of Texas: LAWRENCE MOODY</w:t>
      </w:r>
    </w:p>
    <w:p w14:paraId="501FF243" w14:textId="77777777" w:rsidR="002E25FE" w:rsidRDefault="002E25FE" w:rsidP="002E25FE">
      <w:pPr>
        <w:tabs>
          <w:tab w:val="left" w:pos="4115"/>
          <w:tab w:val="left" w:pos="4604"/>
          <w:tab w:val="left" w:pos="5522"/>
        </w:tabs>
        <w:rPr>
          <w:sz w:val="24"/>
          <w:szCs w:val="24"/>
        </w:rPr>
      </w:pPr>
      <w:r>
        <w:rPr>
          <w:sz w:val="24"/>
          <w:szCs w:val="24"/>
        </w:rPr>
        <w:t>My Commission Expires: 12-02-2003</w:t>
      </w:r>
    </w:p>
    <w:p w14:paraId="6412B6DB" w14:textId="77777777" w:rsidR="002E25FE" w:rsidRDefault="002E25FE" w:rsidP="002E25FE">
      <w:pPr>
        <w:tabs>
          <w:tab w:val="left" w:pos="4115"/>
          <w:tab w:val="left" w:pos="4604"/>
          <w:tab w:val="left" w:pos="5522"/>
        </w:tabs>
        <w:rPr>
          <w:sz w:val="24"/>
          <w:szCs w:val="24"/>
        </w:rPr>
      </w:pPr>
    </w:p>
    <w:p w14:paraId="731DB1F1" w14:textId="77777777" w:rsidR="002E25FE" w:rsidRDefault="002E25FE" w:rsidP="002E25FE">
      <w:pPr>
        <w:tabs>
          <w:tab w:val="left" w:pos="4115"/>
          <w:tab w:val="left" w:pos="4604"/>
          <w:tab w:val="left" w:pos="5522"/>
        </w:tabs>
        <w:rPr>
          <w:sz w:val="24"/>
          <w:szCs w:val="24"/>
        </w:rPr>
      </w:pPr>
    </w:p>
    <w:p w14:paraId="55406941" w14:textId="77777777" w:rsidR="002E25FE" w:rsidRDefault="002E25FE" w:rsidP="002E25FE">
      <w:pPr>
        <w:tabs>
          <w:tab w:val="left" w:pos="4115"/>
          <w:tab w:val="left" w:pos="4604"/>
          <w:tab w:val="left" w:pos="5522"/>
        </w:tabs>
        <w:rPr>
          <w:sz w:val="24"/>
          <w:szCs w:val="24"/>
        </w:rPr>
      </w:pPr>
      <w:r>
        <w:rPr>
          <w:sz w:val="24"/>
          <w:szCs w:val="24"/>
        </w:rPr>
        <w:t>THE STATE OF TEXAS</w:t>
      </w:r>
    </w:p>
    <w:p w14:paraId="2312C273" w14:textId="77777777" w:rsidR="002E25FE" w:rsidRDefault="002E25FE" w:rsidP="002E25FE">
      <w:pPr>
        <w:tabs>
          <w:tab w:val="left" w:pos="4115"/>
          <w:tab w:val="left" w:pos="4604"/>
          <w:tab w:val="left" w:pos="5522"/>
        </w:tabs>
        <w:rPr>
          <w:sz w:val="24"/>
          <w:szCs w:val="24"/>
        </w:rPr>
      </w:pPr>
      <w:r>
        <w:rPr>
          <w:sz w:val="24"/>
          <w:szCs w:val="24"/>
        </w:rPr>
        <w:t>COUNTY OF HARRIS</w:t>
      </w:r>
    </w:p>
    <w:p w14:paraId="21BA7578" w14:textId="77777777" w:rsidR="002E25FE" w:rsidRDefault="002E25FE" w:rsidP="002E25FE">
      <w:pPr>
        <w:tabs>
          <w:tab w:val="left" w:pos="4115"/>
          <w:tab w:val="left" w:pos="4604"/>
          <w:tab w:val="left" w:pos="5522"/>
        </w:tabs>
        <w:rPr>
          <w:sz w:val="24"/>
          <w:szCs w:val="24"/>
        </w:rPr>
      </w:pPr>
    </w:p>
    <w:p w14:paraId="09393F35" w14:textId="77777777" w:rsidR="002E25FE" w:rsidRDefault="002E25FE" w:rsidP="002E25FE">
      <w:pPr>
        <w:tabs>
          <w:tab w:val="left" w:pos="4115"/>
          <w:tab w:val="left" w:pos="4604"/>
          <w:tab w:val="left" w:pos="5522"/>
        </w:tabs>
        <w:rPr>
          <w:sz w:val="24"/>
          <w:szCs w:val="24"/>
        </w:rPr>
      </w:pPr>
      <w:r>
        <w:rPr>
          <w:sz w:val="24"/>
          <w:szCs w:val="24"/>
        </w:rPr>
        <w:t>BEFORE ME, the undersigned authority, on this day personally appeared [name], [blank] [title], of [blank] [name of corporation], a [blank] [state of incorporation] corporation, known to me to be the person whose name is subscribed to the foregoing instrument, and acknowledged to me that he executed the same for the purposes and consideration therein expressed, in the capacity therein stated, and as the act and deed of said corporation.</w:t>
      </w:r>
    </w:p>
    <w:p w14:paraId="743A9A16" w14:textId="77777777" w:rsidR="002E25FE" w:rsidRDefault="002E25FE" w:rsidP="002E25FE">
      <w:pPr>
        <w:tabs>
          <w:tab w:val="left" w:pos="4115"/>
          <w:tab w:val="left" w:pos="4604"/>
          <w:tab w:val="left" w:pos="5522"/>
        </w:tabs>
        <w:rPr>
          <w:sz w:val="24"/>
          <w:szCs w:val="24"/>
        </w:rPr>
      </w:pPr>
    </w:p>
    <w:p w14:paraId="073622ED" w14:textId="77777777" w:rsidR="002E25FE" w:rsidRDefault="002E25FE" w:rsidP="002E25FE">
      <w:pPr>
        <w:tabs>
          <w:tab w:val="left" w:pos="4115"/>
          <w:tab w:val="left" w:pos="4604"/>
          <w:tab w:val="left" w:pos="5522"/>
        </w:tabs>
        <w:rPr>
          <w:sz w:val="24"/>
          <w:szCs w:val="24"/>
        </w:rPr>
      </w:pPr>
      <w:r>
        <w:rPr>
          <w:sz w:val="24"/>
          <w:szCs w:val="24"/>
        </w:rPr>
        <w:t>GIVEN under my hand and seal of office, this the [blank] day of [blank] 20[blank].</w:t>
      </w:r>
    </w:p>
    <w:p w14:paraId="42E684FC" w14:textId="77777777" w:rsidR="002E25FE" w:rsidRDefault="002E25FE" w:rsidP="002E25FE">
      <w:pPr>
        <w:tabs>
          <w:tab w:val="left" w:pos="4115"/>
          <w:tab w:val="left" w:pos="4604"/>
          <w:tab w:val="left" w:pos="5522"/>
        </w:tabs>
        <w:rPr>
          <w:sz w:val="24"/>
          <w:szCs w:val="24"/>
        </w:rPr>
      </w:pPr>
    </w:p>
    <w:p w14:paraId="20889BCE" w14:textId="77777777" w:rsidR="002E25FE" w:rsidRDefault="002E25FE" w:rsidP="002E25FE">
      <w:pPr>
        <w:tabs>
          <w:tab w:val="left" w:pos="4115"/>
          <w:tab w:val="left" w:pos="4604"/>
          <w:tab w:val="left" w:pos="5522"/>
        </w:tabs>
        <w:rPr>
          <w:sz w:val="24"/>
          <w:szCs w:val="24"/>
        </w:rPr>
      </w:pPr>
      <w:r>
        <w:rPr>
          <w:sz w:val="24"/>
          <w:szCs w:val="24"/>
        </w:rPr>
        <w:t>Notary Public in and for The State of Texas: [blank]</w:t>
      </w:r>
    </w:p>
    <w:p w14:paraId="33CDE2A9" w14:textId="77777777" w:rsidR="002E25FE" w:rsidRDefault="002E25FE" w:rsidP="002E25FE">
      <w:pPr>
        <w:tabs>
          <w:tab w:val="left" w:pos="4115"/>
          <w:tab w:val="left" w:pos="4604"/>
          <w:tab w:val="left" w:pos="5522"/>
        </w:tabs>
        <w:rPr>
          <w:sz w:val="24"/>
          <w:szCs w:val="24"/>
        </w:rPr>
      </w:pPr>
    </w:p>
    <w:p w14:paraId="6186C5E3" w14:textId="77777777" w:rsidR="002E25FE" w:rsidRDefault="002E25FE" w:rsidP="002E25FE">
      <w:pPr>
        <w:tabs>
          <w:tab w:val="left" w:pos="4115"/>
          <w:tab w:val="left" w:pos="4604"/>
          <w:tab w:val="left" w:pos="5522"/>
        </w:tabs>
        <w:rPr>
          <w:sz w:val="24"/>
          <w:szCs w:val="24"/>
        </w:rPr>
      </w:pPr>
    </w:p>
    <w:p w14:paraId="0A62759A" w14:textId="77777777" w:rsidR="002E25FE" w:rsidRDefault="002E25FE" w:rsidP="002E25FE">
      <w:pPr>
        <w:tabs>
          <w:tab w:val="left" w:pos="4115"/>
          <w:tab w:val="left" w:pos="4604"/>
          <w:tab w:val="left" w:pos="5522"/>
        </w:tabs>
        <w:rPr>
          <w:sz w:val="24"/>
          <w:szCs w:val="24"/>
        </w:rPr>
      </w:pPr>
      <w:r>
        <w:rPr>
          <w:sz w:val="24"/>
          <w:szCs w:val="24"/>
        </w:rPr>
        <w:t>THE STATE OF TEXAS</w:t>
      </w:r>
    </w:p>
    <w:p w14:paraId="7E464A24" w14:textId="77777777" w:rsidR="002E25FE" w:rsidRDefault="002E25FE" w:rsidP="002E25FE">
      <w:pPr>
        <w:tabs>
          <w:tab w:val="left" w:pos="4115"/>
          <w:tab w:val="left" w:pos="4604"/>
          <w:tab w:val="left" w:pos="5522"/>
        </w:tabs>
        <w:rPr>
          <w:sz w:val="24"/>
          <w:szCs w:val="24"/>
        </w:rPr>
      </w:pPr>
      <w:r>
        <w:rPr>
          <w:sz w:val="24"/>
          <w:szCs w:val="24"/>
        </w:rPr>
        <w:t>COUNTY OF HARRIS</w:t>
      </w:r>
    </w:p>
    <w:p w14:paraId="699745EE" w14:textId="77777777" w:rsidR="002E25FE" w:rsidRDefault="002E25FE" w:rsidP="002E25FE">
      <w:pPr>
        <w:tabs>
          <w:tab w:val="left" w:pos="4115"/>
          <w:tab w:val="left" w:pos="4604"/>
          <w:tab w:val="left" w:pos="5522"/>
        </w:tabs>
        <w:rPr>
          <w:sz w:val="24"/>
          <w:szCs w:val="24"/>
        </w:rPr>
      </w:pPr>
    </w:p>
    <w:p w14:paraId="6B62A93B" w14:textId="77777777" w:rsidR="002E25FE" w:rsidRDefault="002E25FE" w:rsidP="002E25FE">
      <w:pPr>
        <w:tabs>
          <w:tab w:val="left" w:pos="4115"/>
          <w:tab w:val="left" w:pos="4604"/>
          <w:tab w:val="left" w:pos="5522"/>
        </w:tabs>
        <w:rPr>
          <w:sz w:val="24"/>
          <w:szCs w:val="24"/>
        </w:rPr>
      </w:pPr>
      <w:r>
        <w:rPr>
          <w:sz w:val="24"/>
          <w:szCs w:val="24"/>
        </w:rPr>
        <w:t>BEFORE ME, the undersigned authority, on this day personally appeared Stephen L. Way [name], known to me to be the person whose name is subscribed to the foregoing instrument, and acknowledged to me that he executed the same for the purposes and consideration therein expressed.</w:t>
      </w:r>
    </w:p>
    <w:p w14:paraId="43031A3E" w14:textId="77777777" w:rsidR="002E25FE" w:rsidRDefault="002E25FE" w:rsidP="002E25FE">
      <w:pPr>
        <w:tabs>
          <w:tab w:val="left" w:pos="4115"/>
          <w:tab w:val="left" w:pos="4604"/>
          <w:tab w:val="left" w:pos="5522"/>
        </w:tabs>
        <w:rPr>
          <w:sz w:val="24"/>
          <w:szCs w:val="24"/>
        </w:rPr>
      </w:pPr>
    </w:p>
    <w:p w14:paraId="6912A63F" w14:textId="4990709D" w:rsidR="002E25FE" w:rsidRDefault="002E25FE" w:rsidP="002E25FE">
      <w:pPr>
        <w:tabs>
          <w:tab w:val="left" w:pos="4115"/>
          <w:tab w:val="left" w:pos="4604"/>
          <w:tab w:val="left" w:pos="5522"/>
        </w:tabs>
        <w:rPr>
          <w:sz w:val="24"/>
          <w:szCs w:val="24"/>
        </w:rPr>
      </w:pPr>
      <w:r>
        <w:rPr>
          <w:sz w:val="24"/>
          <w:szCs w:val="24"/>
        </w:rPr>
        <w:t>GIVEN under my hand and seal of office, this the 2</w:t>
      </w:r>
      <w:r w:rsidR="00A233BA">
        <w:rPr>
          <w:sz w:val="24"/>
          <w:szCs w:val="24"/>
        </w:rPr>
        <w:t>3</w:t>
      </w:r>
      <w:r w:rsidR="00A233BA" w:rsidRPr="00A233BA">
        <w:rPr>
          <w:sz w:val="24"/>
          <w:szCs w:val="24"/>
          <w:vertAlign w:val="superscript"/>
        </w:rPr>
        <w:t>rd</w:t>
      </w:r>
      <w:r>
        <w:rPr>
          <w:sz w:val="24"/>
          <w:szCs w:val="24"/>
        </w:rPr>
        <w:t xml:space="preserve"> day of May 2001.</w:t>
      </w:r>
    </w:p>
    <w:p w14:paraId="0B80A40B" w14:textId="77777777" w:rsidR="002E25FE" w:rsidRDefault="002E25FE" w:rsidP="002E25FE">
      <w:pPr>
        <w:tabs>
          <w:tab w:val="left" w:pos="4115"/>
          <w:tab w:val="left" w:pos="4604"/>
          <w:tab w:val="left" w:pos="5522"/>
        </w:tabs>
        <w:rPr>
          <w:sz w:val="24"/>
          <w:szCs w:val="24"/>
        </w:rPr>
      </w:pPr>
    </w:p>
    <w:p w14:paraId="6121F5B6" w14:textId="77777777" w:rsidR="002E25FE" w:rsidRDefault="002E25FE" w:rsidP="002E25FE">
      <w:pPr>
        <w:tabs>
          <w:tab w:val="left" w:pos="4115"/>
          <w:tab w:val="left" w:pos="4604"/>
          <w:tab w:val="left" w:pos="5522"/>
        </w:tabs>
        <w:rPr>
          <w:sz w:val="24"/>
          <w:szCs w:val="24"/>
        </w:rPr>
      </w:pPr>
      <w:r>
        <w:rPr>
          <w:sz w:val="24"/>
          <w:szCs w:val="24"/>
        </w:rPr>
        <w:t>Notary Public in and for The State of Texas: ANDRA D. LAHR</w:t>
      </w:r>
    </w:p>
    <w:p w14:paraId="6EDC3E67" w14:textId="77777777" w:rsidR="002E25FE" w:rsidRDefault="002E25FE" w:rsidP="002E25FE">
      <w:pPr>
        <w:tabs>
          <w:tab w:val="left" w:pos="4115"/>
          <w:tab w:val="left" w:pos="4604"/>
          <w:tab w:val="left" w:pos="5522"/>
        </w:tabs>
        <w:rPr>
          <w:sz w:val="24"/>
          <w:szCs w:val="24"/>
        </w:rPr>
      </w:pPr>
      <w:r>
        <w:rPr>
          <w:sz w:val="24"/>
          <w:szCs w:val="24"/>
        </w:rPr>
        <w:t>My Commission Expires: April 19, 2002</w:t>
      </w:r>
    </w:p>
    <w:p w14:paraId="1252D5DB" w14:textId="77777777" w:rsidR="002E25FE" w:rsidRDefault="002E25FE" w:rsidP="002E25FE">
      <w:pPr>
        <w:tabs>
          <w:tab w:val="left" w:pos="4115"/>
          <w:tab w:val="left" w:pos="4604"/>
          <w:tab w:val="left" w:pos="5522"/>
        </w:tabs>
        <w:rPr>
          <w:sz w:val="24"/>
          <w:szCs w:val="24"/>
        </w:rPr>
      </w:pPr>
    </w:p>
    <w:p w14:paraId="5F9ED39F" w14:textId="77777777" w:rsidR="002E25FE" w:rsidRDefault="002E25FE" w:rsidP="002E25FE">
      <w:pPr>
        <w:tabs>
          <w:tab w:val="left" w:pos="4115"/>
          <w:tab w:val="left" w:pos="4604"/>
          <w:tab w:val="left" w:pos="5522"/>
        </w:tabs>
        <w:rPr>
          <w:sz w:val="24"/>
          <w:szCs w:val="24"/>
        </w:rPr>
      </w:pPr>
    </w:p>
    <w:p w14:paraId="6B296A41" w14:textId="77777777" w:rsidR="002E25FE" w:rsidRDefault="002E25FE" w:rsidP="002E25FE">
      <w:pPr>
        <w:tabs>
          <w:tab w:val="left" w:pos="4115"/>
          <w:tab w:val="left" w:pos="4604"/>
          <w:tab w:val="left" w:pos="5522"/>
        </w:tabs>
        <w:rPr>
          <w:sz w:val="24"/>
          <w:szCs w:val="24"/>
        </w:rPr>
      </w:pPr>
      <w:r>
        <w:rPr>
          <w:sz w:val="24"/>
          <w:szCs w:val="24"/>
        </w:rPr>
        <w:t>THE STATE OF TEXAS</w:t>
      </w:r>
    </w:p>
    <w:p w14:paraId="2EDE243E" w14:textId="77777777" w:rsidR="002E25FE" w:rsidRDefault="002E25FE" w:rsidP="002E25FE">
      <w:pPr>
        <w:tabs>
          <w:tab w:val="left" w:pos="4115"/>
          <w:tab w:val="left" w:pos="4604"/>
          <w:tab w:val="left" w:pos="5522"/>
        </w:tabs>
        <w:rPr>
          <w:sz w:val="24"/>
          <w:szCs w:val="24"/>
        </w:rPr>
      </w:pPr>
      <w:r>
        <w:rPr>
          <w:sz w:val="24"/>
          <w:szCs w:val="24"/>
        </w:rPr>
        <w:t>COUNTY OF HARRIS</w:t>
      </w:r>
    </w:p>
    <w:p w14:paraId="1B213644" w14:textId="77777777" w:rsidR="002E25FE" w:rsidRDefault="002E25FE" w:rsidP="002E25FE">
      <w:pPr>
        <w:tabs>
          <w:tab w:val="left" w:pos="4115"/>
          <w:tab w:val="left" w:pos="4604"/>
          <w:tab w:val="left" w:pos="5522"/>
        </w:tabs>
        <w:rPr>
          <w:sz w:val="24"/>
          <w:szCs w:val="24"/>
        </w:rPr>
      </w:pPr>
    </w:p>
    <w:p w14:paraId="642B9D14" w14:textId="77777777" w:rsidR="002E25FE" w:rsidRDefault="002E25FE" w:rsidP="002E25FE">
      <w:pPr>
        <w:tabs>
          <w:tab w:val="left" w:pos="4115"/>
          <w:tab w:val="left" w:pos="4604"/>
          <w:tab w:val="left" w:pos="5522"/>
        </w:tabs>
        <w:rPr>
          <w:sz w:val="24"/>
          <w:szCs w:val="24"/>
        </w:rPr>
      </w:pPr>
      <w:r>
        <w:rPr>
          <w:sz w:val="24"/>
          <w:szCs w:val="24"/>
        </w:rPr>
        <w:t>BEFORE ME, the undersigned authority, on this day personally appeared [blank] [name], known to me to be the person whose name is subscribed to the foregoing instrument, and acknowledged to me that he executed the same for the purposes and consideration therein expressed.</w:t>
      </w:r>
    </w:p>
    <w:p w14:paraId="7835E1F4" w14:textId="77777777" w:rsidR="002E25FE" w:rsidRDefault="002E25FE" w:rsidP="002E25FE">
      <w:pPr>
        <w:tabs>
          <w:tab w:val="left" w:pos="4115"/>
          <w:tab w:val="left" w:pos="4604"/>
          <w:tab w:val="left" w:pos="5522"/>
        </w:tabs>
        <w:rPr>
          <w:sz w:val="24"/>
          <w:szCs w:val="24"/>
        </w:rPr>
      </w:pPr>
    </w:p>
    <w:p w14:paraId="462A37BD" w14:textId="77777777" w:rsidR="002E25FE" w:rsidRDefault="002E25FE" w:rsidP="002E25FE">
      <w:pPr>
        <w:tabs>
          <w:tab w:val="left" w:pos="4115"/>
          <w:tab w:val="left" w:pos="4604"/>
          <w:tab w:val="left" w:pos="5522"/>
        </w:tabs>
        <w:rPr>
          <w:sz w:val="24"/>
          <w:szCs w:val="24"/>
        </w:rPr>
      </w:pPr>
      <w:r>
        <w:rPr>
          <w:sz w:val="24"/>
          <w:szCs w:val="24"/>
        </w:rPr>
        <w:t>GIVEN under my hand and seal of office, this the [blank] day of [blank] 20[blank].</w:t>
      </w:r>
    </w:p>
    <w:p w14:paraId="5CA92F4A" w14:textId="77777777" w:rsidR="002E25FE" w:rsidRDefault="002E25FE" w:rsidP="002E25FE">
      <w:pPr>
        <w:tabs>
          <w:tab w:val="left" w:pos="4115"/>
          <w:tab w:val="left" w:pos="4604"/>
          <w:tab w:val="left" w:pos="5522"/>
        </w:tabs>
        <w:rPr>
          <w:sz w:val="24"/>
          <w:szCs w:val="24"/>
        </w:rPr>
      </w:pPr>
    </w:p>
    <w:p w14:paraId="61881DB8" w14:textId="77777777" w:rsidR="002E25FE" w:rsidRDefault="002E25FE" w:rsidP="002E25FE">
      <w:pPr>
        <w:tabs>
          <w:tab w:val="left" w:pos="4115"/>
          <w:tab w:val="left" w:pos="4604"/>
          <w:tab w:val="left" w:pos="5522"/>
        </w:tabs>
        <w:rPr>
          <w:sz w:val="24"/>
          <w:szCs w:val="24"/>
        </w:rPr>
      </w:pPr>
      <w:r>
        <w:rPr>
          <w:sz w:val="24"/>
          <w:szCs w:val="24"/>
        </w:rPr>
        <w:t>Notary Public in and for The State of Texas: [blank]</w:t>
      </w:r>
    </w:p>
    <w:p w14:paraId="3DE91501" w14:textId="77777777" w:rsidR="002E25FE" w:rsidRDefault="002E25FE" w:rsidP="002E25FE">
      <w:pPr>
        <w:tabs>
          <w:tab w:val="left" w:pos="4115"/>
          <w:tab w:val="left" w:pos="4604"/>
          <w:tab w:val="left" w:pos="5522"/>
        </w:tabs>
        <w:rPr>
          <w:sz w:val="24"/>
          <w:szCs w:val="24"/>
        </w:rPr>
      </w:pPr>
    </w:p>
    <w:p w14:paraId="31D79630" w14:textId="77777777" w:rsidR="002E25FE" w:rsidRPr="00DA20DB" w:rsidRDefault="002E25FE" w:rsidP="002E25FE">
      <w:pPr>
        <w:tabs>
          <w:tab w:val="left" w:pos="4115"/>
          <w:tab w:val="left" w:pos="4604"/>
          <w:tab w:val="left" w:pos="5522"/>
        </w:tabs>
        <w:rPr>
          <w:b/>
          <w:i/>
          <w:sz w:val="24"/>
          <w:szCs w:val="24"/>
        </w:rPr>
      </w:pPr>
      <w:r w:rsidRPr="00DA20DB">
        <w:rPr>
          <w:b/>
          <w:sz w:val="24"/>
          <w:szCs w:val="24"/>
        </w:rPr>
        <w:t>RETURN TO:</w:t>
      </w:r>
      <w:r w:rsidRPr="00DA20DB">
        <w:rPr>
          <w:b/>
          <w:sz w:val="24"/>
          <w:szCs w:val="24"/>
        </w:rPr>
        <w:tab/>
        <w:t>NOTE:</w:t>
      </w:r>
      <w:r>
        <w:rPr>
          <w:b/>
          <w:sz w:val="24"/>
          <w:szCs w:val="24"/>
        </w:rPr>
        <w:t xml:space="preserve"> </w:t>
      </w:r>
      <w:r>
        <w:rPr>
          <w:b/>
          <w:i/>
          <w:sz w:val="24"/>
          <w:szCs w:val="24"/>
        </w:rPr>
        <w:t>Following recordation with Harris County Clerk, original document must be returned to City of Houston, Department of Public Works and Engineering for final approval and endorsement by City. This document not valid without Harris County Clerk’s recording code and City of Houston endorsement below:</w:t>
      </w:r>
    </w:p>
    <w:p w14:paraId="36A98C93" w14:textId="77777777" w:rsidR="002E25FE" w:rsidRDefault="002E25FE" w:rsidP="002E25FE">
      <w:pPr>
        <w:tabs>
          <w:tab w:val="left" w:pos="4115"/>
          <w:tab w:val="left" w:pos="4604"/>
          <w:tab w:val="left" w:pos="5522"/>
        </w:tabs>
        <w:rPr>
          <w:b/>
          <w:sz w:val="24"/>
          <w:szCs w:val="24"/>
        </w:rPr>
      </w:pPr>
    </w:p>
    <w:p w14:paraId="2182B4C7" w14:textId="77777777" w:rsidR="002E25FE" w:rsidRDefault="002E25FE" w:rsidP="002E25FE">
      <w:pPr>
        <w:tabs>
          <w:tab w:val="left" w:pos="4115"/>
          <w:tab w:val="left" w:pos="4604"/>
          <w:tab w:val="left" w:pos="5522"/>
        </w:tabs>
        <w:rPr>
          <w:b/>
          <w:sz w:val="24"/>
          <w:szCs w:val="24"/>
        </w:rPr>
      </w:pPr>
      <w:r>
        <w:rPr>
          <w:b/>
          <w:sz w:val="24"/>
          <w:szCs w:val="24"/>
        </w:rPr>
        <w:t>Rudy Moreno, Jr.</w:t>
      </w:r>
      <w:r>
        <w:rPr>
          <w:b/>
          <w:sz w:val="24"/>
          <w:szCs w:val="24"/>
        </w:rPr>
        <w:tab/>
      </w:r>
      <w:r>
        <w:rPr>
          <w:b/>
          <w:sz w:val="24"/>
          <w:szCs w:val="24"/>
        </w:rPr>
        <w:tab/>
        <w:t>Original received by [blank]</w:t>
      </w:r>
    </w:p>
    <w:p w14:paraId="2E5DF3CF" w14:textId="77777777" w:rsidR="002E25FE" w:rsidRDefault="002E25FE" w:rsidP="002E25FE">
      <w:pPr>
        <w:tabs>
          <w:tab w:val="left" w:pos="4115"/>
          <w:tab w:val="left" w:pos="4604"/>
          <w:tab w:val="left" w:pos="5522"/>
        </w:tabs>
        <w:rPr>
          <w:b/>
          <w:sz w:val="24"/>
          <w:szCs w:val="24"/>
        </w:rPr>
      </w:pPr>
      <w:r>
        <w:rPr>
          <w:b/>
          <w:sz w:val="24"/>
          <w:szCs w:val="24"/>
        </w:rPr>
        <w:t>City of Houston</w:t>
      </w:r>
      <w:r>
        <w:rPr>
          <w:b/>
          <w:sz w:val="24"/>
          <w:szCs w:val="24"/>
        </w:rPr>
        <w:tab/>
      </w:r>
      <w:r>
        <w:rPr>
          <w:b/>
          <w:sz w:val="24"/>
          <w:szCs w:val="24"/>
        </w:rPr>
        <w:tab/>
        <w:t>Date [blank] 20[blank]</w:t>
      </w:r>
    </w:p>
    <w:p w14:paraId="655F2AE8" w14:textId="77777777" w:rsidR="002E25FE" w:rsidRDefault="002E25FE" w:rsidP="002E25FE">
      <w:pPr>
        <w:tabs>
          <w:tab w:val="left" w:pos="4115"/>
          <w:tab w:val="left" w:pos="4604"/>
          <w:tab w:val="left" w:pos="5522"/>
        </w:tabs>
        <w:rPr>
          <w:b/>
          <w:sz w:val="24"/>
          <w:szCs w:val="24"/>
        </w:rPr>
      </w:pPr>
      <w:r>
        <w:rPr>
          <w:b/>
          <w:sz w:val="24"/>
          <w:szCs w:val="24"/>
        </w:rPr>
        <w:t>Dept. of Public Works and Engineering</w:t>
      </w:r>
    </w:p>
    <w:p w14:paraId="0EFDF6E7" w14:textId="77777777" w:rsidR="002E25FE" w:rsidRDefault="002E25FE" w:rsidP="002E25FE">
      <w:pPr>
        <w:tabs>
          <w:tab w:val="left" w:pos="4115"/>
          <w:tab w:val="left" w:pos="4604"/>
          <w:tab w:val="left" w:pos="5522"/>
        </w:tabs>
        <w:rPr>
          <w:b/>
          <w:sz w:val="24"/>
          <w:szCs w:val="24"/>
        </w:rPr>
      </w:pPr>
      <w:r>
        <w:rPr>
          <w:b/>
          <w:sz w:val="24"/>
          <w:szCs w:val="24"/>
        </w:rPr>
        <w:t>306 McGowen, 2</w:t>
      </w:r>
      <w:r w:rsidRPr="00DA20DB">
        <w:rPr>
          <w:b/>
          <w:sz w:val="24"/>
          <w:szCs w:val="24"/>
          <w:vertAlign w:val="superscript"/>
        </w:rPr>
        <w:t>nd</w:t>
      </w:r>
      <w:r>
        <w:rPr>
          <w:b/>
          <w:sz w:val="24"/>
          <w:szCs w:val="24"/>
        </w:rPr>
        <w:t xml:space="preserve"> Floor</w:t>
      </w:r>
    </w:p>
    <w:p w14:paraId="3FF5AF9E" w14:textId="77777777" w:rsidR="002E25FE" w:rsidRDefault="002E25FE" w:rsidP="002E25FE">
      <w:pPr>
        <w:tabs>
          <w:tab w:val="left" w:pos="4115"/>
          <w:tab w:val="left" w:pos="4604"/>
          <w:tab w:val="left" w:pos="5522"/>
        </w:tabs>
        <w:rPr>
          <w:b/>
          <w:sz w:val="24"/>
          <w:szCs w:val="24"/>
        </w:rPr>
      </w:pPr>
      <w:r>
        <w:rPr>
          <w:b/>
          <w:sz w:val="24"/>
          <w:szCs w:val="24"/>
        </w:rPr>
        <w:t>P. O. Box 131927</w:t>
      </w:r>
    </w:p>
    <w:p w14:paraId="4F5F26FA" w14:textId="77777777" w:rsidR="002E25FE" w:rsidRDefault="002E25FE" w:rsidP="002E25FE">
      <w:pPr>
        <w:tabs>
          <w:tab w:val="left" w:pos="4115"/>
          <w:tab w:val="left" w:pos="4604"/>
          <w:tab w:val="left" w:pos="5522"/>
        </w:tabs>
        <w:rPr>
          <w:b/>
          <w:sz w:val="24"/>
          <w:szCs w:val="24"/>
        </w:rPr>
      </w:pPr>
      <w:r>
        <w:rPr>
          <w:b/>
          <w:sz w:val="24"/>
          <w:szCs w:val="24"/>
        </w:rPr>
        <w:t>Houston, Texas 77219-1927</w:t>
      </w:r>
    </w:p>
    <w:p w14:paraId="106711DA" w14:textId="77777777" w:rsidR="002E25FE" w:rsidRDefault="002E25FE" w:rsidP="002E25FE">
      <w:pPr>
        <w:tabs>
          <w:tab w:val="left" w:pos="4115"/>
          <w:tab w:val="left" w:pos="4604"/>
          <w:tab w:val="left" w:pos="5522"/>
        </w:tabs>
        <w:rPr>
          <w:b/>
          <w:sz w:val="24"/>
          <w:szCs w:val="24"/>
        </w:rPr>
      </w:pPr>
    </w:p>
    <w:p w14:paraId="5D24812E" w14:textId="77777777" w:rsidR="002E25FE" w:rsidRDefault="002E25FE" w:rsidP="002E25FE">
      <w:pPr>
        <w:tabs>
          <w:tab w:val="left" w:pos="4115"/>
          <w:tab w:val="left" w:pos="4604"/>
          <w:tab w:val="left" w:pos="5522"/>
        </w:tabs>
        <w:rPr>
          <w:b/>
          <w:sz w:val="24"/>
          <w:szCs w:val="24"/>
        </w:rPr>
      </w:pPr>
      <w:r>
        <w:rPr>
          <w:b/>
          <w:sz w:val="24"/>
          <w:szCs w:val="24"/>
        </w:rPr>
        <w:t>PW-9873C</w:t>
      </w:r>
    </w:p>
    <w:p w14:paraId="5C7CA943" w14:textId="77777777" w:rsidR="002E25FE" w:rsidRDefault="002E25FE" w:rsidP="002E25FE">
      <w:pPr>
        <w:tabs>
          <w:tab w:val="left" w:pos="4115"/>
          <w:tab w:val="left" w:pos="4604"/>
          <w:tab w:val="left" w:pos="5522"/>
        </w:tabs>
        <w:rPr>
          <w:b/>
          <w:sz w:val="24"/>
          <w:szCs w:val="24"/>
        </w:rPr>
      </w:pPr>
      <w:r>
        <w:rPr>
          <w:b/>
          <w:sz w:val="24"/>
          <w:szCs w:val="24"/>
        </w:rPr>
        <w:t>Revised April, 2000</w:t>
      </w:r>
    </w:p>
    <w:p w14:paraId="35764A3B" w14:textId="77777777" w:rsidR="002E25FE" w:rsidRDefault="002E25FE" w:rsidP="002E25FE">
      <w:pPr>
        <w:tabs>
          <w:tab w:val="left" w:pos="4115"/>
          <w:tab w:val="left" w:pos="4604"/>
          <w:tab w:val="left" w:pos="5522"/>
        </w:tabs>
        <w:rPr>
          <w:b/>
          <w:sz w:val="24"/>
          <w:szCs w:val="24"/>
        </w:rPr>
      </w:pPr>
    </w:p>
    <w:p w14:paraId="160A7993" w14:textId="77777777" w:rsidR="002E25FE" w:rsidRPr="00DA20DB" w:rsidRDefault="002E25FE" w:rsidP="002E25FE">
      <w:pPr>
        <w:tabs>
          <w:tab w:val="left" w:pos="4115"/>
          <w:tab w:val="left" w:pos="4604"/>
          <w:tab w:val="left" w:pos="5522"/>
        </w:tabs>
        <w:rPr>
          <w:b/>
          <w:sz w:val="24"/>
          <w:szCs w:val="24"/>
        </w:rPr>
      </w:pPr>
    </w:p>
    <w:p w14:paraId="2AE6C276" w14:textId="77777777" w:rsidR="002E25FE" w:rsidRDefault="002E25FE" w:rsidP="002E25FE">
      <w:pPr>
        <w:tabs>
          <w:tab w:val="left" w:pos="4115"/>
          <w:tab w:val="left" w:pos="4604"/>
          <w:tab w:val="left" w:pos="5522"/>
        </w:tabs>
        <w:rPr>
          <w:sz w:val="24"/>
          <w:szCs w:val="24"/>
        </w:rPr>
      </w:pPr>
    </w:p>
    <w:p w14:paraId="71BEFC56" w14:textId="0F60B6B0" w:rsidR="002E25FE" w:rsidRDefault="002E25FE" w:rsidP="002E25FE">
      <w:pPr>
        <w:tabs>
          <w:tab w:val="left" w:pos="4115"/>
          <w:tab w:val="left" w:pos="4604"/>
          <w:tab w:val="left" w:pos="5522"/>
        </w:tabs>
        <w:rPr>
          <w:sz w:val="24"/>
          <w:szCs w:val="24"/>
        </w:rPr>
      </w:pPr>
      <w:r>
        <w:rPr>
          <w:sz w:val="24"/>
          <w:szCs w:val="24"/>
        </w:rPr>
        <w:t xml:space="preserve">Title Data </w:t>
      </w:r>
      <w:r w:rsidR="00E05B7A">
        <w:rPr>
          <w:sz w:val="24"/>
          <w:szCs w:val="24"/>
        </w:rPr>
        <w:t>CH 170.88.121.112 HA V111940</w:t>
      </w:r>
      <w:r>
        <w:rPr>
          <w:sz w:val="24"/>
          <w:szCs w:val="24"/>
        </w:rPr>
        <w:t>.004</w:t>
      </w:r>
    </w:p>
    <w:p w14:paraId="46E3566B" w14:textId="77777777" w:rsidR="002E25FE" w:rsidRDefault="002E25FE" w:rsidP="002E25FE">
      <w:pPr>
        <w:tabs>
          <w:tab w:val="left" w:pos="4115"/>
          <w:tab w:val="left" w:pos="4604"/>
          <w:tab w:val="left" w:pos="5522"/>
        </w:tabs>
        <w:rPr>
          <w:sz w:val="24"/>
          <w:szCs w:val="24"/>
        </w:rPr>
      </w:pPr>
    </w:p>
    <w:p w14:paraId="3B5B3EFE" w14:textId="77777777" w:rsidR="002E25FE" w:rsidRDefault="002E25FE" w:rsidP="002E25FE">
      <w:pPr>
        <w:tabs>
          <w:tab w:val="left" w:pos="4115"/>
          <w:tab w:val="left" w:pos="4604"/>
          <w:tab w:val="left" w:pos="5522"/>
        </w:tabs>
        <w:rPr>
          <w:sz w:val="24"/>
          <w:szCs w:val="24"/>
        </w:rPr>
      </w:pPr>
    </w:p>
    <w:p w14:paraId="368C7BBA" w14:textId="77777777" w:rsidR="002E25FE" w:rsidRDefault="002E25FE" w:rsidP="002E25FE">
      <w:pPr>
        <w:tabs>
          <w:tab w:val="left" w:pos="4115"/>
          <w:tab w:val="left" w:pos="4604"/>
          <w:tab w:val="left" w:pos="5522"/>
        </w:tabs>
        <w:jc w:val="center"/>
        <w:rPr>
          <w:b/>
          <w:sz w:val="24"/>
          <w:szCs w:val="24"/>
          <w:u w:val="single"/>
        </w:rPr>
      </w:pPr>
      <w:r>
        <w:rPr>
          <w:b/>
          <w:sz w:val="24"/>
          <w:szCs w:val="24"/>
          <w:u w:val="single"/>
        </w:rPr>
        <w:t>Exhibit A</w:t>
      </w:r>
    </w:p>
    <w:p w14:paraId="30223959" w14:textId="77777777" w:rsidR="002A2BC7" w:rsidRDefault="002A2BC7" w:rsidP="002E25FE">
      <w:pPr>
        <w:tabs>
          <w:tab w:val="left" w:pos="4115"/>
          <w:tab w:val="left" w:pos="4604"/>
          <w:tab w:val="left" w:pos="5522"/>
        </w:tabs>
        <w:jc w:val="center"/>
        <w:rPr>
          <w:sz w:val="24"/>
          <w:szCs w:val="24"/>
          <w:u w:val="single"/>
        </w:rPr>
      </w:pPr>
    </w:p>
    <w:p w14:paraId="2BFEC840" w14:textId="6EEF8722" w:rsidR="002A2BC7" w:rsidRDefault="002A2BC7" w:rsidP="002E25FE">
      <w:pPr>
        <w:tabs>
          <w:tab w:val="left" w:pos="4115"/>
          <w:tab w:val="left" w:pos="4604"/>
          <w:tab w:val="left" w:pos="5522"/>
        </w:tabs>
        <w:jc w:val="center"/>
        <w:rPr>
          <w:sz w:val="24"/>
          <w:szCs w:val="24"/>
          <w:u w:val="single"/>
        </w:rPr>
      </w:pPr>
      <w:r>
        <w:rPr>
          <w:sz w:val="24"/>
          <w:szCs w:val="24"/>
          <w:u w:val="single"/>
        </w:rPr>
        <w:t>Description of Property, Easement and Encroachment</w:t>
      </w:r>
    </w:p>
    <w:p w14:paraId="68550C93" w14:textId="77777777" w:rsidR="002A2BC7" w:rsidRDefault="002A2BC7" w:rsidP="002E25FE">
      <w:pPr>
        <w:tabs>
          <w:tab w:val="left" w:pos="4115"/>
          <w:tab w:val="left" w:pos="4604"/>
          <w:tab w:val="left" w:pos="5522"/>
        </w:tabs>
        <w:jc w:val="center"/>
        <w:rPr>
          <w:sz w:val="24"/>
          <w:szCs w:val="24"/>
          <w:u w:val="single"/>
        </w:rPr>
      </w:pPr>
    </w:p>
    <w:p w14:paraId="4F652731" w14:textId="769D5F2F" w:rsidR="002A2BC7" w:rsidRDefault="002A2BC7" w:rsidP="002A2BC7">
      <w:pPr>
        <w:tabs>
          <w:tab w:val="left" w:pos="4115"/>
          <w:tab w:val="left" w:pos="4604"/>
          <w:tab w:val="left" w:pos="5522"/>
        </w:tabs>
        <w:rPr>
          <w:sz w:val="24"/>
          <w:szCs w:val="24"/>
        </w:rPr>
      </w:pPr>
      <w:r>
        <w:rPr>
          <w:sz w:val="24"/>
          <w:szCs w:val="24"/>
        </w:rPr>
        <w:t>An encroachment of varying distances of an iron picket fence (shown by a dotted orange line on the attached survey into:</w:t>
      </w:r>
    </w:p>
    <w:p w14:paraId="76200BA6" w14:textId="77777777" w:rsidR="002A2BC7" w:rsidRDefault="002A2BC7" w:rsidP="002A2BC7">
      <w:pPr>
        <w:tabs>
          <w:tab w:val="left" w:pos="4115"/>
          <w:tab w:val="left" w:pos="4604"/>
          <w:tab w:val="left" w:pos="5522"/>
        </w:tabs>
        <w:rPr>
          <w:sz w:val="24"/>
          <w:szCs w:val="24"/>
        </w:rPr>
      </w:pPr>
    </w:p>
    <w:p w14:paraId="466BD983" w14:textId="0DE549CA" w:rsidR="002A2BC7" w:rsidRDefault="002A2BC7" w:rsidP="00152B6C">
      <w:pPr>
        <w:pStyle w:val="ListParagraph"/>
        <w:numPr>
          <w:ilvl w:val="0"/>
          <w:numId w:val="18"/>
        </w:numPr>
        <w:tabs>
          <w:tab w:val="left" w:pos="4115"/>
          <w:tab w:val="left" w:pos="4604"/>
          <w:tab w:val="left" w:pos="5522"/>
        </w:tabs>
        <w:rPr>
          <w:sz w:val="24"/>
          <w:szCs w:val="24"/>
        </w:rPr>
      </w:pPr>
      <w:r>
        <w:rPr>
          <w:sz w:val="24"/>
          <w:szCs w:val="24"/>
        </w:rPr>
        <w:t>A 10 foot storm-sewer easement, such easement recorded in the Official Public Records of Real Property of Harris County, Texas as Clerk’s File No. K993924 and located along the northwesterly property line of lot 11 of the Glen Cove Addition, an addition in Harris County, Texas, according to the map or plat thereof, recorded in Volume 163, page 98, of the map records of Harris County, Texas;</w:t>
      </w:r>
    </w:p>
    <w:p w14:paraId="729D0C14" w14:textId="0480726C" w:rsidR="002A2BC7" w:rsidRDefault="008019CC" w:rsidP="00152B6C">
      <w:pPr>
        <w:pStyle w:val="ListParagraph"/>
        <w:numPr>
          <w:ilvl w:val="0"/>
          <w:numId w:val="18"/>
        </w:numPr>
        <w:tabs>
          <w:tab w:val="left" w:pos="4115"/>
          <w:tab w:val="left" w:pos="4604"/>
          <w:tab w:val="left" w:pos="5522"/>
        </w:tabs>
        <w:rPr>
          <w:sz w:val="24"/>
          <w:szCs w:val="24"/>
        </w:rPr>
      </w:pPr>
      <w:r>
        <w:rPr>
          <w:sz w:val="24"/>
          <w:szCs w:val="24"/>
        </w:rPr>
        <w:t xml:space="preserve">A 10 foot storm-sewer easement, such easement recorded in the Official Public Records of Real Property of Harris County, Texas as Clerk’s File Nos. K340452 and K340454 </w:t>
      </w:r>
      <w:r>
        <w:rPr>
          <w:sz w:val="24"/>
          <w:szCs w:val="24"/>
        </w:rPr>
        <w:lastRenderedPageBreak/>
        <w:t>and located long the southerly property line of lots 12 and 13 of the Arlington Court Subdivision, described as lots 1 – 58 in Arlington Terrace, Section, a subdivision established pursuant to the plat filed in the Official Public Records of Real Property of Harris County, Texas, under Clerk’s File No. M911990 and recorded under Film Code No. 347066 in the Map Records of Harris County, Texas; and</w:t>
      </w:r>
    </w:p>
    <w:p w14:paraId="327923FC" w14:textId="37E2223C" w:rsidR="008019CC" w:rsidRDefault="008019CC" w:rsidP="00152B6C">
      <w:pPr>
        <w:pStyle w:val="ListParagraph"/>
        <w:numPr>
          <w:ilvl w:val="0"/>
          <w:numId w:val="18"/>
        </w:numPr>
        <w:tabs>
          <w:tab w:val="left" w:pos="4115"/>
          <w:tab w:val="left" w:pos="4604"/>
          <w:tab w:val="left" w:pos="5522"/>
        </w:tabs>
        <w:rPr>
          <w:sz w:val="24"/>
          <w:szCs w:val="24"/>
        </w:rPr>
      </w:pPr>
      <w:r>
        <w:rPr>
          <w:sz w:val="24"/>
          <w:szCs w:val="24"/>
        </w:rPr>
        <w:t>A 20 foot storm sewer easement, such easement recorded in Volume 347, Page 66 of the Map Records of Harris County and located along the southwesterly property lines of lots 13, 14 and 15 of the Arlington Court Subdivision, described as lots 1 – 58 in Arlington Terrace, Section, a subdivision established pursuant to the plat filed in the Official Public records of Real Property of Harris County, Texas, under Clerk’s File No. M911990 and recorded under Film Code No. 347066 in the Map Records of Harris County, Texas.</w:t>
      </w:r>
    </w:p>
    <w:p w14:paraId="57311F75" w14:textId="77777777" w:rsidR="008019CC" w:rsidRDefault="008019CC" w:rsidP="008019CC">
      <w:pPr>
        <w:tabs>
          <w:tab w:val="left" w:pos="4115"/>
          <w:tab w:val="left" w:pos="4604"/>
          <w:tab w:val="left" w:pos="5522"/>
        </w:tabs>
        <w:rPr>
          <w:sz w:val="24"/>
          <w:szCs w:val="24"/>
        </w:rPr>
      </w:pPr>
    </w:p>
    <w:p w14:paraId="7BC19C27" w14:textId="71DB7D86" w:rsidR="008019CC" w:rsidRDefault="008019CC" w:rsidP="008019CC">
      <w:pPr>
        <w:tabs>
          <w:tab w:val="left" w:pos="4115"/>
          <w:tab w:val="left" w:pos="4604"/>
          <w:tab w:val="left" w:pos="5522"/>
        </w:tabs>
        <w:rPr>
          <w:sz w:val="24"/>
          <w:szCs w:val="24"/>
        </w:rPr>
      </w:pPr>
      <w:r>
        <w:rPr>
          <w:sz w:val="24"/>
          <w:szCs w:val="24"/>
        </w:rPr>
        <w:t xml:space="preserve">Lot 11 </w:t>
      </w:r>
      <w:r w:rsidR="005A6F17">
        <w:rPr>
          <w:sz w:val="24"/>
          <w:szCs w:val="24"/>
        </w:rPr>
        <w:t>referenced in section (a) above has the street address of 6038 Glen Cove, Houston, Texas 77007, and is in the Glen Cove Addition, an addition in Harris County, Texas, according to the map or plat thereof, recorded in Volume 163, page 98, of the map records of Harris County, Texas.</w:t>
      </w:r>
    </w:p>
    <w:p w14:paraId="1B0EF9AC" w14:textId="77777777" w:rsidR="005A6F17" w:rsidRDefault="005A6F17" w:rsidP="008019CC">
      <w:pPr>
        <w:tabs>
          <w:tab w:val="left" w:pos="4115"/>
          <w:tab w:val="left" w:pos="4604"/>
          <w:tab w:val="left" w:pos="5522"/>
        </w:tabs>
        <w:rPr>
          <w:sz w:val="24"/>
          <w:szCs w:val="24"/>
        </w:rPr>
      </w:pPr>
    </w:p>
    <w:p w14:paraId="42CC18A0" w14:textId="42889166" w:rsidR="005A6F17" w:rsidRDefault="005A6F17" w:rsidP="008019CC">
      <w:pPr>
        <w:tabs>
          <w:tab w:val="left" w:pos="4115"/>
          <w:tab w:val="left" w:pos="4604"/>
          <w:tab w:val="left" w:pos="5522"/>
        </w:tabs>
        <w:rPr>
          <w:sz w:val="24"/>
          <w:szCs w:val="24"/>
        </w:rPr>
      </w:pPr>
      <w:r>
        <w:rPr>
          <w:sz w:val="24"/>
          <w:szCs w:val="24"/>
        </w:rPr>
        <w:t>Lots 12, 13, 14, and 15, referenced in (b) and (c) above, all have the same street address of 10 East Bend Lane, Houston, Texas, 77007 and are in Arlington Terrace Section Two, and addition in Harris County, Texas, according to the map or plate thereof, recorded in Volume 347, Page 66, of the map records of Harris County, Texas.</w:t>
      </w:r>
    </w:p>
    <w:p w14:paraId="0C6B7C76" w14:textId="77777777" w:rsidR="005A6F17" w:rsidRDefault="005A6F17" w:rsidP="008019CC">
      <w:pPr>
        <w:tabs>
          <w:tab w:val="left" w:pos="4115"/>
          <w:tab w:val="left" w:pos="4604"/>
          <w:tab w:val="left" w:pos="5522"/>
        </w:tabs>
        <w:rPr>
          <w:sz w:val="24"/>
          <w:szCs w:val="24"/>
        </w:rPr>
      </w:pPr>
    </w:p>
    <w:p w14:paraId="7D964FB6" w14:textId="77777777" w:rsidR="002E25FE" w:rsidRDefault="002E25FE" w:rsidP="00F21D2F">
      <w:pPr>
        <w:tabs>
          <w:tab w:val="left" w:pos="4115"/>
          <w:tab w:val="left" w:pos="4604"/>
          <w:tab w:val="left" w:pos="5522"/>
        </w:tabs>
        <w:rPr>
          <w:sz w:val="24"/>
          <w:szCs w:val="24"/>
        </w:rPr>
      </w:pPr>
    </w:p>
    <w:p w14:paraId="0C3ECF00" w14:textId="3C2FE1FD" w:rsidR="005A6F17" w:rsidRDefault="005A6F17" w:rsidP="00F21D2F">
      <w:pPr>
        <w:tabs>
          <w:tab w:val="left" w:pos="4115"/>
          <w:tab w:val="left" w:pos="4604"/>
          <w:tab w:val="left" w:pos="5522"/>
        </w:tabs>
        <w:rPr>
          <w:sz w:val="24"/>
          <w:szCs w:val="24"/>
        </w:rPr>
      </w:pPr>
      <w:r>
        <w:rPr>
          <w:sz w:val="24"/>
          <w:szCs w:val="24"/>
        </w:rPr>
        <w:t>H-260914.1</w:t>
      </w:r>
    </w:p>
    <w:p w14:paraId="6097D76A" w14:textId="77777777" w:rsidR="005A6F17" w:rsidRDefault="005A6F17" w:rsidP="00F21D2F">
      <w:pPr>
        <w:tabs>
          <w:tab w:val="left" w:pos="4115"/>
          <w:tab w:val="left" w:pos="4604"/>
          <w:tab w:val="left" w:pos="5522"/>
        </w:tabs>
        <w:rPr>
          <w:sz w:val="24"/>
          <w:szCs w:val="24"/>
        </w:rPr>
      </w:pPr>
    </w:p>
    <w:p w14:paraId="19BE63C9" w14:textId="77777777" w:rsidR="00550D7A" w:rsidRDefault="00550D7A" w:rsidP="00550D7A">
      <w:pPr>
        <w:tabs>
          <w:tab w:val="left" w:pos="4115"/>
          <w:tab w:val="left" w:pos="4604"/>
          <w:tab w:val="left" w:pos="5522"/>
        </w:tabs>
        <w:jc w:val="right"/>
        <w:rPr>
          <w:sz w:val="24"/>
          <w:szCs w:val="24"/>
        </w:rPr>
      </w:pPr>
      <w:r>
        <w:rPr>
          <w:sz w:val="24"/>
          <w:szCs w:val="24"/>
        </w:rPr>
        <w:t>ANY PROVISION HEREIN WHICH RESTRICTS THE SALE, RENTAL, OR USE OF THE DESCRIBED REAL PROPERTY BECAUSE OF COLOR OR RACE IS INVALID AND UNENFORCEABLE UNDER FEDERAL LAW</w:t>
      </w:r>
    </w:p>
    <w:p w14:paraId="3806CEE4" w14:textId="77777777" w:rsidR="00550D7A" w:rsidRDefault="00550D7A" w:rsidP="00550D7A">
      <w:pPr>
        <w:tabs>
          <w:tab w:val="left" w:pos="4115"/>
          <w:tab w:val="left" w:pos="4604"/>
          <w:tab w:val="left" w:pos="5522"/>
        </w:tabs>
        <w:jc w:val="right"/>
        <w:rPr>
          <w:sz w:val="24"/>
          <w:szCs w:val="24"/>
        </w:rPr>
      </w:pPr>
      <w:r>
        <w:rPr>
          <w:sz w:val="24"/>
          <w:szCs w:val="24"/>
        </w:rPr>
        <w:t>THE STATE OF TEXAS</w:t>
      </w:r>
    </w:p>
    <w:p w14:paraId="783BD57E" w14:textId="77777777" w:rsidR="00550D7A" w:rsidRDefault="00550D7A" w:rsidP="00550D7A">
      <w:pPr>
        <w:tabs>
          <w:tab w:val="left" w:pos="4115"/>
          <w:tab w:val="left" w:pos="4604"/>
          <w:tab w:val="left" w:pos="5522"/>
        </w:tabs>
        <w:jc w:val="right"/>
        <w:rPr>
          <w:sz w:val="24"/>
          <w:szCs w:val="24"/>
        </w:rPr>
      </w:pPr>
      <w:r>
        <w:rPr>
          <w:sz w:val="24"/>
          <w:szCs w:val="24"/>
        </w:rPr>
        <w:t>COUNTY OF HARRIS</w:t>
      </w:r>
    </w:p>
    <w:p w14:paraId="2A7A4CB8" w14:textId="77777777" w:rsidR="00550D7A" w:rsidRDefault="00550D7A" w:rsidP="00550D7A">
      <w:pPr>
        <w:tabs>
          <w:tab w:val="left" w:pos="4115"/>
          <w:tab w:val="left" w:pos="4604"/>
          <w:tab w:val="left" w:pos="5522"/>
        </w:tabs>
        <w:jc w:val="right"/>
        <w:rPr>
          <w:sz w:val="24"/>
          <w:szCs w:val="24"/>
        </w:rPr>
      </w:pPr>
      <w:r>
        <w:rPr>
          <w:sz w:val="24"/>
          <w:szCs w:val="24"/>
        </w:rPr>
        <w:t>I hereby certify that this instrument was FILED in File Number Sequence on the date and at the time stamped hereon by me; and was duly RECORDED, in the Official Public Records of Real Property of Harris County, Texas on</w:t>
      </w:r>
    </w:p>
    <w:p w14:paraId="30DDF1C2" w14:textId="17D11439" w:rsidR="00550D7A" w:rsidRDefault="00550D7A" w:rsidP="00550D7A">
      <w:pPr>
        <w:tabs>
          <w:tab w:val="left" w:pos="4115"/>
          <w:tab w:val="left" w:pos="4604"/>
          <w:tab w:val="left" w:pos="5522"/>
        </w:tabs>
        <w:jc w:val="right"/>
        <w:rPr>
          <w:sz w:val="24"/>
          <w:szCs w:val="24"/>
        </w:rPr>
      </w:pPr>
      <w:r>
        <w:rPr>
          <w:sz w:val="24"/>
          <w:szCs w:val="24"/>
        </w:rPr>
        <w:t>JUN 18 2001</w:t>
      </w:r>
    </w:p>
    <w:p w14:paraId="4D905AD2" w14:textId="77777777" w:rsidR="00550D7A" w:rsidRDefault="00550D7A" w:rsidP="00550D7A">
      <w:pPr>
        <w:tabs>
          <w:tab w:val="left" w:pos="4115"/>
          <w:tab w:val="left" w:pos="4604"/>
          <w:tab w:val="left" w:pos="5522"/>
        </w:tabs>
        <w:jc w:val="right"/>
        <w:rPr>
          <w:sz w:val="24"/>
          <w:szCs w:val="24"/>
        </w:rPr>
      </w:pPr>
      <w:r>
        <w:rPr>
          <w:sz w:val="24"/>
          <w:szCs w:val="24"/>
        </w:rPr>
        <w:t>(see original signature)</w:t>
      </w:r>
    </w:p>
    <w:p w14:paraId="35F8FEBC" w14:textId="77777777" w:rsidR="00550D7A" w:rsidRDefault="00550D7A" w:rsidP="00550D7A">
      <w:pPr>
        <w:tabs>
          <w:tab w:val="left" w:pos="4115"/>
          <w:tab w:val="left" w:pos="4604"/>
          <w:tab w:val="left" w:pos="5522"/>
        </w:tabs>
        <w:jc w:val="right"/>
        <w:rPr>
          <w:sz w:val="24"/>
          <w:szCs w:val="24"/>
        </w:rPr>
      </w:pPr>
      <w:r>
        <w:rPr>
          <w:sz w:val="24"/>
          <w:szCs w:val="24"/>
        </w:rPr>
        <w:t>COUNTY CLERK</w:t>
      </w:r>
    </w:p>
    <w:p w14:paraId="2C5140F9" w14:textId="77777777" w:rsidR="00550D7A" w:rsidRDefault="00550D7A" w:rsidP="00550D7A">
      <w:pPr>
        <w:tabs>
          <w:tab w:val="left" w:pos="4115"/>
          <w:tab w:val="left" w:pos="4604"/>
          <w:tab w:val="left" w:pos="5522"/>
        </w:tabs>
        <w:jc w:val="right"/>
        <w:rPr>
          <w:sz w:val="24"/>
          <w:szCs w:val="24"/>
        </w:rPr>
      </w:pPr>
      <w:r>
        <w:rPr>
          <w:sz w:val="24"/>
          <w:szCs w:val="24"/>
        </w:rPr>
        <w:t>HARRIS COUNTY, TEXAS</w:t>
      </w:r>
    </w:p>
    <w:p w14:paraId="44365FA8" w14:textId="77777777" w:rsidR="00550D7A" w:rsidRDefault="00550D7A" w:rsidP="00550D7A">
      <w:pPr>
        <w:tabs>
          <w:tab w:val="left" w:pos="4115"/>
          <w:tab w:val="left" w:pos="4604"/>
          <w:tab w:val="left" w:pos="5522"/>
        </w:tabs>
        <w:jc w:val="right"/>
        <w:rPr>
          <w:sz w:val="24"/>
          <w:szCs w:val="24"/>
        </w:rPr>
      </w:pPr>
      <w:r>
        <w:rPr>
          <w:sz w:val="24"/>
          <w:szCs w:val="24"/>
        </w:rPr>
        <w:t>COUNTY COURT OF HARRIS COUNTY, TEXAS</w:t>
      </w:r>
    </w:p>
    <w:p w14:paraId="750089A4" w14:textId="77777777" w:rsidR="00550D7A" w:rsidRDefault="00550D7A" w:rsidP="00550D7A">
      <w:pPr>
        <w:tabs>
          <w:tab w:val="left" w:pos="4115"/>
          <w:tab w:val="left" w:pos="4604"/>
          <w:tab w:val="left" w:pos="5522"/>
        </w:tabs>
        <w:jc w:val="right"/>
        <w:rPr>
          <w:sz w:val="24"/>
          <w:szCs w:val="24"/>
        </w:rPr>
      </w:pPr>
    </w:p>
    <w:p w14:paraId="4B017A8A" w14:textId="77777777" w:rsidR="00550D7A" w:rsidRDefault="00550D7A" w:rsidP="00550D7A">
      <w:pPr>
        <w:tabs>
          <w:tab w:val="left" w:pos="4115"/>
          <w:tab w:val="left" w:pos="4604"/>
          <w:tab w:val="left" w:pos="5522"/>
        </w:tabs>
        <w:rPr>
          <w:sz w:val="24"/>
          <w:szCs w:val="24"/>
        </w:rPr>
      </w:pPr>
    </w:p>
    <w:p w14:paraId="12C6E3F1" w14:textId="732345ED" w:rsidR="00550D7A" w:rsidRDefault="00550D7A" w:rsidP="00550D7A">
      <w:pPr>
        <w:tabs>
          <w:tab w:val="left" w:pos="4115"/>
          <w:tab w:val="left" w:pos="4604"/>
          <w:tab w:val="left" w:pos="5522"/>
        </w:tabs>
        <w:rPr>
          <w:sz w:val="24"/>
          <w:szCs w:val="24"/>
        </w:rPr>
      </w:pPr>
      <w:r>
        <w:rPr>
          <w:sz w:val="24"/>
          <w:szCs w:val="24"/>
        </w:rPr>
        <w:t>541-01-1839</w:t>
      </w:r>
    </w:p>
    <w:p w14:paraId="30AD6213" w14:textId="77777777" w:rsidR="00550D7A" w:rsidRDefault="00550D7A" w:rsidP="00550D7A">
      <w:pPr>
        <w:tabs>
          <w:tab w:val="left" w:pos="4115"/>
          <w:tab w:val="left" w:pos="4604"/>
          <w:tab w:val="left" w:pos="5522"/>
        </w:tabs>
        <w:rPr>
          <w:sz w:val="24"/>
          <w:szCs w:val="24"/>
        </w:rPr>
      </w:pPr>
      <w:r>
        <w:rPr>
          <w:sz w:val="24"/>
          <w:szCs w:val="24"/>
        </w:rPr>
        <w:t>Title Data, Inc. CH 170.88.121.128 HA P798647.003</w:t>
      </w:r>
    </w:p>
    <w:p w14:paraId="13FD70A5" w14:textId="77777777" w:rsidR="005A6F17" w:rsidRDefault="005A6F17" w:rsidP="00F21D2F">
      <w:pPr>
        <w:tabs>
          <w:tab w:val="left" w:pos="4115"/>
          <w:tab w:val="left" w:pos="4604"/>
          <w:tab w:val="left" w:pos="5522"/>
        </w:tabs>
        <w:rPr>
          <w:sz w:val="24"/>
          <w:szCs w:val="24"/>
        </w:rPr>
      </w:pPr>
    </w:p>
    <w:p w14:paraId="5BF05F9C" w14:textId="77777777" w:rsidR="00F21D2F" w:rsidRPr="00F21D2F" w:rsidRDefault="00F21D2F" w:rsidP="00F21D2F">
      <w:pPr>
        <w:tabs>
          <w:tab w:val="left" w:pos="4115"/>
          <w:tab w:val="left" w:pos="4604"/>
          <w:tab w:val="left" w:pos="5522"/>
        </w:tabs>
        <w:rPr>
          <w:sz w:val="24"/>
          <w:szCs w:val="24"/>
        </w:rPr>
      </w:pPr>
    </w:p>
    <w:sectPr w:rsidR="00F21D2F" w:rsidRPr="00F21D2F" w:rsidSect="0004409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54FEB5" w14:textId="77777777" w:rsidR="00991943" w:rsidRDefault="00991943" w:rsidP="005D5AD3">
      <w:r>
        <w:separator/>
      </w:r>
    </w:p>
  </w:endnote>
  <w:endnote w:type="continuationSeparator" w:id="0">
    <w:p w14:paraId="2B2E1866" w14:textId="77777777" w:rsidR="00991943" w:rsidRDefault="00991943" w:rsidP="005D5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NewRomanPS-BoldItalicMT">
    <w:altName w:val="Times New Roman"/>
    <w:panose1 w:val="020B0604020202020204"/>
    <w:charset w:val="00"/>
    <w:family w:val="roman"/>
    <w:pitch w:val="variable"/>
    <w:sig w:usb0="E0000AFF" w:usb1="00007843" w:usb2="00000001" w:usb3="00000000" w:csb0="000001B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177F5" w14:textId="77777777" w:rsidR="00E45B4E" w:rsidRDefault="00E45B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F87A5" w14:textId="77777777" w:rsidR="00E45B4E" w:rsidRDefault="00E45B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F1CB7" w14:textId="77777777" w:rsidR="00E45B4E" w:rsidRDefault="00E45B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47EE82" w14:textId="77777777" w:rsidR="00991943" w:rsidRDefault="00991943" w:rsidP="005D5AD3">
      <w:r>
        <w:separator/>
      </w:r>
    </w:p>
  </w:footnote>
  <w:footnote w:type="continuationSeparator" w:id="0">
    <w:p w14:paraId="080EBBBD" w14:textId="77777777" w:rsidR="00991943" w:rsidRDefault="00991943" w:rsidP="005D5A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175FE" w14:textId="0E05BB78" w:rsidR="00E45B4E" w:rsidRDefault="00991943">
    <w:pPr>
      <w:pStyle w:val="Header"/>
    </w:pPr>
    <w:r>
      <w:rPr>
        <w:noProof/>
      </w:rPr>
      <w:pict w14:anchorId="0CF5A2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264393" o:spid="_x0000_s2051" type="#_x0000_t136" alt="" style="position:absolute;margin-left:0;margin-top:0;width:713.8pt;height:142.7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Transcribed"/>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A36D8" w14:textId="3AE22341" w:rsidR="00E45B4E" w:rsidRDefault="00991943">
    <w:pPr>
      <w:pStyle w:val="Header"/>
    </w:pPr>
    <w:r>
      <w:rPr>
        <w:noProof/>
      </w:rPr>
      <w:pict w14:anchorId="106F44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264394" o:spid="_x0000_s2050" type="#_x0000_t136" alt="" style="position:absolute;margin-left:0;margin-top:0;width:713.8pt;height:142.7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Transcribed"/>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73EC2" w14:textId="24B9D311" w:rsidR="00E45B4E" w:rsidRDefault="00991943">
    <w:pPr>
      <w:pStyle w:val="Header"/>
    </w:pPr>
    <w:r>
      <w:rPr>
        <w:noProof/>
      </w:rPr>
      <w:pict w14:anchorId="07E2F4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264392" o:spid="_x0000_s2049" type="#_x0000_t136" alt="" style="position:absolute;margin-left:0;margin-top:0;width:713.8pt;height:142.7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Transcribed"/>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97D82"/>
    <w:multiLevelType w:val="hybridMultilevel"/>
    <w:tmpl w:val="64C2C0C8"/>
    <w:lvl w:ilvl="0" w:tplc="9BBA9A6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872C6F"/>
    <w:multiLevelType w:val="hybridMultilevel"/>
    <w:tmpl w:val="C5749CF2"/>
    <w:lvl w:ilvl="0" w:tplc="FA8ED0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B6444A"/>
    <w:multiLevelType w:val="hybridMultilevel"/>
    <w:tmpl w:val="69F449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DC22D6"/>
    <w:multiLevelType w:val="hybridMultilevel"/>
    <w:tmpl w:val="0DF48D40"/>
    <w:lvl w:ilvl="0" w:tplc="1F2C37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2AE2540"/>
    <w:multiLevelType w:val="hybridMultilevel"/>
    <w:tmpl w:val="B636E936"/>
    <w:lvl w:ilvl="0" w:tplc="C416FD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BD607A"/>
    <w:multiLevelType w:val="hybridMultilevel"/>
    <w:tmpl w:val="00AAF792"/>
    <w:lvl w:ilvl="0" w:tplc="27D0AB50">
      <w:numFmt w:val="bullet"/>
      <w:lvlText w:val="•"/>
      <w:lvlJc w:val="left"/>
      <w:pPr>
        <w:ind w:left="290" w:hanging="107"/>
      </w:pPr>
      <w:rPr>
        <w:rFonts w:ascii="Arial" w:eastAsia="Arial" w:hAnsi="Arial" w:cs="Arial" w:hint="default"/>
        <w:w w:val="104"/>
        <w:sz w:val="10"/>
        <w:szCs w:val="10"/>
      </w:rPr>
    </w:lvl>
    <w:lvl w:ilvl="1" w:tplc="C290A4AA">
      <w:numFmt w:val="bullet"/>
      <w:lvlText w:val="•"/>
      <w:lvlJc w:val="left"/>
      <w:pPr>
        <w:ind w:left="483" w:hanging="107"/>
      </w:pPr>
      <w:rPr>
        <w:rFonts w:hint="default"/>
      </w:rPr>
    </w:lvl>
    <w:lvl w:ilvl="2" w:tplc="B1685CDE">
      <w:numFmt w:val="bullet"/>
      <w:lvlText w:val="•"/>
      <w:lvlJc w:val="left"/>
      <w:pPr>
        <w:ind w:left="667" w:hanging="107"/>
      </w:pPr>
      <w:rPr>
        <w:rFonts w:hint="default"/>
      </w:rPr>
    </w:lvl>
    <w:lvl w:ilvl="3" w:tplc="244A7D28">
      <w:numFmt w:val="bullet"/>
      <w:lvlText w:val="•"/>
      <w:lvlJc w:val="left"/>
      <w:pPr>
        <w:ind w:left="851" w:hanging="107"/>
      </w:pPr>
      <w:rPr>
        <w:rFonts w:hint="default"/>
      </w:rPr>
    </w:lvl>
    <w:lvl w:ilvl="4" w:tplc="D27C60B2">
      <w:numFmt w:val="bullet"/>
      <w:lvlText w:val="•"/>
      <w:lvlJc w:val="left"/>
      <w:pPr>
        <w:ind w:left="1035" w:hanging="107"/>
      </w:pPr>
      <w:rPr>
        <w:rFonts w:hint="default"/>
      </w:rPr>
    </w:lvl>
    <w:lvl w:ilvl="5" w:tplc="F6EEA36A">
      <w:numFmt w:val="bullet"/>
      <w:lvlText w:val="•"/>
      <w:lvlJc w:val="left"/>
      <w:pPr>
        <w:ind w:left="1219" w:hanging="107"/>
      </w:pPr>
      <w:rPr>
        <w:rFonts w:hint="default"/>
      </w:rPr>
    </w:lvl>
    <w:lvl w:ilvl="6" w:tplc="890403A6">
      <w:numFmt w:val="bullet"/>
      <w:lvlText w:val="•"/>
      <w:lvlJc w:val="left"/>
      <w:pPr>
        <w:ind w:left="1403" w:hanging="107"/>
      </w:pPr>
      <w:rPr>
        <w:rFonts w:hint="default"/>
      </w:rPr>
    </w:lvl>
    <w:lvl w:ilvl="7" w:tplc="7A20BBF2">
      <w:numFmt w:val="bullet"/>
      <w:lvlText w:val="•"/>
      <w:lvlJc w:val="left"/>
      <w:pPr>
        <w:ind w:left="1586" w:hanging="107"/>
      </w:pPr>
      <w:rPr>
        <w:rFonts w:hint="default"/>
      </w:rPr>
    </w:lvl>
    <w:lvl w:ilvl="8" w:tplc="C878587E">
      <w:numFmt w:val="bullet"/>
      <w:lvlText w:val="•"/>
      <w:lvlJc w:val="left"/>
      <w:pPr>
        <w:ind w:left="1770" w:hanging="107"/>
      </w:pPr>
      <w:rPr>
        <w:rFonts w:hint="default"/>
      </w:rPr>
    </w:lvl>
  </w:abstractNum>
  <w:abstractNum w:abstractNumId="6" w15:restartNumberingAfterBreak="0">
    <w:nsid w:val="2DFD06D6"/>
    <w:multiLevelType w:val="hybridMultilevel"/>
    <w:tmpl w:val="4D483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79579B"/>
    <w:multiLevelType w:val="hybridMultilevel"/>
    <w:tmpl w:val="5E845614"/>
    <w:lvl w:ilvl="0" w:tplc="07E2B9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AD03E6"/>
    <w:multiLevelType w:val="hybridMultilevel"/>
    <w:tmpl w:val="0E308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FF463E"/>
    <w:multiLevelType w:val="hybridMultilevel"/>
    <w:tmpl w:val="EB3051B4"/>
    <w:lvl w:ilvl="0" w:tplc="E29C078E">
      <w:start w:val="40"/>
      <w:numFmt w:val="decimal"/>
      <w:lvlText w:val="(%1)"/>
      <w:lvlJc w:val="left"/>
      <w:pPr>
        <w:ind w:left="172" w:hanging="361"/>
        <w:jc w:val="left"/>
      </w:pPr>
      <w:rPr>
        <w:rFonts w:ascii="Times New Roman" w:eastAsia="Times New Roman" w:hAnsi="Times New Roman" w:cs="Times New Roman" w:hint="default"/>
        <w:w w:val="98"/>
        <w:sz w:val="18"/>
        <w:szCs w:val="18"/>
      </w:rPr>
    </w:lvl>
    <w:lvl w:ilvl="1" w:tplc="36EC5F3C">
      <w:numFmt w:val="bullet"/>
      <w:lvlText w:val="•"/>
      <w:lvlJc w:val="left"/>
      <w:pPr>
        <w:ind w:left="4587" w:hanging="119"/>
      </w:pPr>
      <w:rPr>
        <w:rFonts w:ascii="Times New Roman" w:eastAsia="Times New Roman" w:hAnsi="Times New Roman" w:cs="Times New Roman" w:hint="default"/>
        <w:w w:val="96"/>
        <w:sz w:val="17"/>
        <w:szCs w:val="17"/>
      </w:rPr>
    </w:lvl>
    <w:lvl w:ilvl="2" w:tplc="E8DAB79E">
      <w:numFmt w:val="bullet"/>
      <w:lvlText w:val="•"/>
      <w:lvlJc w:val="left"/>
      <w:pPr>
        <w:ind w:left="5055" w:hanging="119"/>
      </w:pPr>
      <w:rPr>
        <w:rFonts w:hint="default"/>
      </w:rPr>
    </w:lvl>
    <w:lvl w:ilvl="3" w:tplc="DCDC7534">
      <w:numFmt w:val="bullet"/>
      <w:lvlText w:val="•"/>
      <w:lvlJc w:val="left"/>
      <w:pPr>
        <w:ind w:left="5531" w:hanging="119"/>
      </w:pPr>
      <w:rPr>
        <w:rFonts w:hint="default"/>
      </w:rPr>
    </w:lvl>
    <w:lvl w:ilvl="4" w:tplc="E6BECD64">
      <w:numFmt w:val="bullet"/>
      <w:lvlText w:val="•"/>
      <w:lvlJc w:val="left"/>
      <w:pPr>
        <w:ind w:left="6007" w:hanging="119"/>
      </w:pPr>
      <w:rPr>
        <w:rFonts w:hint="default"/>
      </w:rPr>
    </w:lvl>
    <w:lvl w:ilvl="5" w:tplc="19461828">
      <w:numFmt w:val="bullet"/>
      <w:lvlText w:val="•"/>
      <w:lvlJc w:val="left"/>
      <w:pPr>
        <w:ind w:left="6483" w:hanging="119"/>
      </w:pPr>
      <w:rPr>
        <w:rFonts w:hint="default"/>
      </w:rPr>
    </w:lvl>
    <w:lvl w:ilvl="6" w:tplc="05C232C4">
      <w:numFmt w:val="bullet"/>
      <w:lvlText w:val="•"/>
      <w:lvlJc w:val="left"/>
      <w:pPr>
        <w:ind w:left="6959" w:hanging="119"/>
      </w:pPr>
      <w:rPr>
        <w:rFonts w:hint="default"/>
      </w:rPr>
    </w:lvl>
    <w:lvl w:ilvl="7" w:tplc="0BA894DE">
      <w:numFmt w:val="bullet"/>
      <w:lvlText w:val="•"/>
      <w:lvlJc w:val="left"/>
      <w:pPr>
        <w:ind w:left="7435" w:hanging="119"/>
      </w:pPr>
      <w:rPr>
        <w:rFonts w:hint="default"/>
      </w:rPr>
    </w:lvl>
    <w:lvl w:ilvl="8" w:tplc="847E666C">
      <w:numFmt w:val="bullet"/>
      <w:lvlText w:val="•"/>
      <w:lvlJc w:val="left"/>
      <w:pPr>
        <w:ind w:left="7911" w:hanging="119"/>
      </w:pPr>
      <w:rPr>
        <w:rFonts w:hint="default"/>
      </w:rPr>
    </w:lvl>
  </w:abstractNum>
  <w:abstractNum w:abstractNumId="10" w15:restartNumberingAfterBreak="0">
    <w:nsid w:val="56F13230"/>
    <w:multiLevelType w:val="hybridMultilevel"/>
    <w:tmpl w:val="41B8C5C0"/>
    <w:lvl w:ilvl="0" w:tplc="068EDB34">
      <w:numFmt w:val="bullet"/>
      <w:lvlText w:val="·"/>
      <w:lvlJc w:val="left"/>
      <w:pPr>
        <w:ind w:left="1823" w:hanging="123"/>
      </w:pPr>
      <w:rPr>
        <w:rFonts w:ascii="Times New Roman" w:eastAsia="Times New Roman" w:hAnsi="Times New Roman" w:cs="Times New Roman" w:hint="default"/>
        <w:w w:val="68"/>
        <w:sz w:val="20"/>
        <w:szCs w:val="20"/>
      </w:rPr>
    </w:lvl>
    <w:lvl w:ilvl="1" w:tplc="1564F884">
      <w:numFmt w:val="bullet"/>
      <w:lvlText w:val="•"/>
      <w:lvlJc w:val="left"/>
      <w:pPr>
        <w:ind w:left="2034" w:hanging="206"/>
      </w:pPr>
      <w:rPr>
        <w:rFonts w:ascii="Times New Roman" w:eastAsia="Times New Roman" w:hAnsi="Times New Roman" w:cs="Times New Roman" w:hint="default"/>
        <w:w w:val="49"/>
        <w:sz w:val="20"/>
        <w:szCs w:val="20"/>
      </w:rPr>
    </w:lvl>
    <w:lvl w:ilvl="2" w:tplc="62A4CA7C">
      <w:numFmt w:val="bullet"/>
      <w:lvlText w:val="·"/>
      <w:lvlJc w:val="left"/>
      <w:pPr>
        <w:ind w:left="2188" w:hanging="115"/>
      </w:pPr>
      <w:rPr>
        <w:rFonts w:ascii="Times New Roman" w:eastAsia="Times New Roman" w:hAnsi="Times New Roman" w:cs="Times New Roman" w:hint="default"/>
        <w:w w:val="68"/>
        <w:sz w:val="20"/>
        <w:szCs w:val="20"/>
      </w:rPr>
    </w:lvl>
    <w:lvl w:ilvl="3" w:tplc="B2DE5CEE">
      <w:numFmt w:val="bullet"/>
      <w:lvlText w:val="•"/>
      <w:lvlJc w:val="left"/>
      <w:pPr>
        <w:ind w:left="3280" w:hanging="115"/>
      </w:pPr>
      <w:rPr>
        <w:rFonts w:hint="default"/>
      </w:rPr>
    </w:lvl>
    <w:lvl w:ilvl="4" w:tplc="B338E81C">
      <w:numFmt w:val="bullet"/>
      <w:lvlText w:val="•"/>
      <w:lvlJc w:val="left"/>
      <w:pPr>
        <w:ind w:left="4381" w:hanging="115"/>
      </w:pPr>
      <w:rPr>
        <w:rFonts w:hint="default"/>
      </w:rPr>
    </w:lvl>
    <w:lvl w:ilvl="5" w:tplc="1584D558">
      <w:numFmt w:val="bullet"/>
      <w:lvlText w:val="•"/>
      <w:lvlJc w:val="left"/>
      <w:pPr>
        <w:ind w:left="5482" w:hanging="115"/>
      </w:pPr>
      <w:rPr>
        <w:rFonts w:hint="default"/>
      </w:rPr>
    </w:lvl>
    <w:lvl w:ilvl="6" w:tplc="07CED6CC">
      <w:numFmt w:val="bullet"/>
      <w:lvlText w:val="•"/>
      <w:lvlJc w:val="left"/>
      <w:pPr>
        <w:ind w:left="6582" w:hanging="115"/>
      </w:pPr>
      <w:rPr>
        <w:rFonts w:hint="default"/>
      </w:rPr>
    </w:lvl>
    <w:lvl w:ilvl="7" w:tplc="CBC02322">
      <w:numFmt w:val="bullet"/>
      <w:lvlText w:val="•"/>
      <w:lvlJc w:val="left"/>
      <w:pPr>
        <w:ind w:left="7683" w:hanging="115"/>
      </w:pPr>
      <w:rPr>
        <w:rFonts w:hint="default"/>
      </w:rPr>
    </w:lvl>
    <w:lvl w:ilvl="8" w:tplc="56964AD2">
      <w:numFmt w:val="bullet"/>
      <w:lvlText w:val="•"/>
      <w:lvlJc w:val="left"/>
      <w:pPr>
        <w:ind w:left="8784" w:hanging="115"/>
      </w:pPr>
      <w:rPr>
        <w:rFonts w:hint="default"/>
      </w:rPr>
    </w:lvl>
  </w:abstractNum>
  <w:abstractNum w:abstractNumId="11" w15:restartNumberingAfterBreak="0">
    <w:nsid w:val="57214ADB"/>
    <w:multiLevelType w:val="hybridMultilevel"/>
    <w:tmpl w:val="97B687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5439CA"/>
    <w:multiLevelType w:val="hybridMultilevel"/>
    <w:tmpl w:val="0A466696"/>
    <w:lvl w:ilvl="0" w:tplc="8558FC8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5ABD4DE5"/>
    <w:multiLevelType w:val="hybridMultilevel"/>
    <w:tmpl w:val="D6227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855CC2"/>
    <w:multiLevelType w:val="hybridMultilevel"/>
    <w:tmpl w:val="13F03EB0"/>
    <w:lvl w:ilvl="0" w:tplc="F59E39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28961BB"/>
    <w:multiLevelType w:val="hybridMultilevel"/>
    <w:tmpl w:val="01044B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6CC6957"/>
    <w:multiLevelType w:val="hybridMultilevel"/>
    <w:tmpl w:val="26DE6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B178C4"/>
    <w:multiLevelType w:val="hybridMultilevel"/>
    <w:tmpl w:val="67E2A876"/>
    <w:lvl w:ilvl="0" w:tplc="4F6C782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7"/>
  </w:num>
  <w:num w:numId="3">
    <w:abstractNumId w:val="1"/>
  </w:num>
  <w:num w:numId="4">
    <w:abstractNumId w:val="5"/>
  </w:num>
  <w:num w:numId="5">
    <w:abstractNumId w:val="9"/>
  </w:num>
  <w:num w:numId="6">
    <w:abstractNumId w:val="10"/>
  </w:num>
  <w:num w:numId="7">
    <w:abstractNumId w:val="11"/>
  </w:num>
  <w:num w:numId="8">
    <w:abstractNumId w:val="15"/>
  </w:num>
  <w:num w:numId="9">
    <w:abstractNumId w:val="6"/>
  </w:num>
  <w:num w:numId="10">
    <w:abstractNumId w:val="0"/>
  </w:num>
  <w:num w:numId="11">
    <w:abstractNumId w:val="2"/>
  </w:num>
  <w:num w:numId="12">
    <w:abstractNumId w:val="16"/>
  </w:num>
  <w:num w:numId="13">
    <w:abstractNumId w:val="8"/>
  </w:num>
  <w:num w:numId="14">
    <w:abstractNumId w:val="3"/>
  </w:num>
  <w:num w:numId="15">
    <w:abstractNumId w:val="12"/>
  </w:num>
  <w:num w:numId="16">
    <w:abstractNumId w:val="13"/>
  </w:num>
  <w:num w:numId="17">
    <w:abstractNumId w:val="14"/>
  </w:num>
  <w:num w:numId="18">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84"/>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794"/>
    <w:rsid w:val="0000235B"/>
    <w:rsid w:val="000028D9"/>
    <w:rsid w:val="000144BF"/>
    <w:rsid w:val="00017229"/>
    <w:rsid w:val="00035E0B"/>
    <w:rsid w:val="0004409C"/>
    <w:rsid w:val="0004654D"/>
    <w:rsid w:val="00070720"/>
    <w:rsid w:val="00076AC4"/>
    <w:rsid w:val="00083DC5"/>
    <w:rsid w:val="0008648C"/>
    <w:rsid w:val="000A5854"/>
    <w:rsid w:val="000B0602"/>
    <w:rsid w:val="000B602E"/>
    <w:rsid w:val="000C466F"/>
    <w:rsid w:val="000E549F"/>
    <w:rsid w:val="000E6CEF"/>
    <w:rsid w:val="000F3388"/>
    <w:rsid w:val="00113237"/>
    <w:rsid w:val="00114AD9"/>
    <w:rsid w:val="00127183"/>
    <w:rsid w:val="00135528"/>
    <w:rsid w:val="00141F5D"/>
    <w:rsid w:val="00152B6C"/>
    <w:rsid w:val="00162086"/>
    <w:rsid w:val="00171F98"/>
    <w:rsid w:val="001B373F"/>
    <w:rsid w:val="001B62BD"/>
    <w:rsid w:val="001C009F"/>
    <w:rsid w:val="001C7E3E"/>
    <w:rsid w:val="001D2544"/>
    <w:rsid w:val="001E1538"/>
    <w:rsid w:val="001E6057"/>
    <w:rsid w:val="001F6966"/>
    <w:rsid w:val="0020469D"/>
    <w:rsid w:val="00204779"/>
    <w:rsid w:val="0021604C"/>
    <w:rsid w:val="002202C1"/>
    <w:rsid w:val="0023268E"/>
    <w:rsid w:val="00233DDB"/>
    <w:rsid w:val="00243EF3"/>
    <w:rsid w:val="002856F1"/>
    <w:rsid w:val="002A2BC7"/>
    <w:rsid w:val="002A3BB3"/>
    <w:rsid w:val="002A673F"/>
    <w:rsid w:val="002B4238"/>
    <w:rsid w:val="002B6FE3"/>
    <w:rsid w:val="002C10CE"/>
    <w:rsid w:val="002D33D3"/>
    <w:rsid w:val="002E25FE"/>
    <w:rsid w:val="0032126C"/>
    <w:rsid w:val="00372B2B"/>
    <w:rsid w:val="003D07C2"/>
    <w:rsid w:val="003F01DC"/>
    <w:rsid w:val="00407CEF"/>
    <w:rsid w:val="00414C67"/>
    <w:rsid w:val="00425AB0"/>
    <w:rsid w:val="004364EF"/>
    <w:rsid w:val="00471BEA"/>
    <w:rsid w:val="00481975"/>
    <w:rsid w:val="004828E0"/>
    <w:rsid w:val="00485E07"/>
    <w:rsid w:val="0048638A"/>
    <w:rsid w:val="004A1E2E"/>
    <w:rsid w:val="004B3625"/>
    <w:rsid w:val="004B4070"/>
    <w:rsid w:val="004C1904"/>
    <w:rsid w:val="004E479D"/>
    <w:rsid w:val="005166AA"/>
    <w:rsid w:val="005216F1"/>
    <w:rsid w:val="00521925"/>
    <w:rsid w:val="00525093"/>
    <w:rsid w:val="00531A2D"/>
    <w:rsid w:val="00550D7A"/>
    <w:rsid w:val="00564046"/>
    <w:rsid w:val="005A001A"/>
    <w:rsid w:val="005A3FAE"/>
    <w:rsid w:val="005A6F17"/>
    <w:rsid w:val="005C40F0"/>
    <w:rsid w:val="005C46B8"/>
    <w:rsid w:val="005D1BE3"/>
    <w:rsid w:val="005D5AD3"/>
    <w:rsid w:val="005E7356"/>
    <w:rsid w:val="005F4718"/>
    <w:rsid w:val="00603898"/>
    <w:rsid w:val="00611287"/>
    <w:rsid w:val="00617007"/>
    <w:rsid w:val="006275B7"/>
    <w:rsid w:val="00630D6F"/>
    <w:rsid w:val="006352B4"/>
    <w:rsid w:val="00652957"/>
    <w:rsid w:val="00664140"/>
    <w:rsid w:val="006650F2"/>
    <w:rsid w:val="00674368"/>
    <w:rsid w:val="00686F24"/>
    <w:rsid w:val="00691685"/>
    <w:rsid w:val="006A4C90"/>
    <w:rsid w:val="006B1C79"/>
    <w:rsid w:val="006E4BBE"/>
    <w:rsid w:val="006F5557"/>
    <w:rsid w:val="00727B8B"/>
    <w:rsid w:val="007415A1"/>
    <w:rsid w:val="00751D51"/>
    <w:rsid w:val="007850E5"/>
    <w:rsid w:val="007857CF"/>
    <w:rsid w:val="00791833"/>
    <w:rsid w:val="007A2766"/>
    <w:rsid w:val="007A5AAF"/>
    <w:rsid w:val="007D5300"/>
    <w:rsid w:val="007D6DE7"/>
    <w:rsid w:val="007D7F8A"/>
    <w:rsid w:val="007E3741"/>
    <w:rsid w:val="008019CC"/>
    <w:rsid w:val="00824BF3"/>
    <w:rsid w:val="008516A1"/>
    <w:rsid w:val="00853927"/>
    <w:rsid w:val="008562E5"/>
    <w:rsid w:val="00876C6D"/>
    <w:rsid w:val="008807D5"/>
    <w:rsid w:val="008938E3"/>
    <w:rsid w:val="008E5326"/>
    <w:rsid w:val="008F1BEE"/>
    <w:rsid w:val="00901FF4"/>
    <w:rsid w:val="00902CC5"/>
    <w:rsid w:val="009039AC"/>
    <w:rsid w:val="00923CCC"/>
    <w:rsid w:val="009360F0"/>
    <w:rsid w:val="009441BD"/>
    <w:rsid w:val="00947A35"/>
    <w:rsid w:val="00972027"/>
    <w:rsid w:val="009826EA"/>
    <w:rsid w:val="00991943"/>
    <w:rsid w:val="009A4045"/>
    <w:rsid w:val="009E1006"/>
    <w:rsid w:val="00A04FA7"/>
    <w:rsid w:val="00A07BC9"/>
    <w:rsid w:val="00A130D3"/>
    <w:rsid w:val="00A233BA"/>
    <w:rsid w:val="00A262D0"/>
    <w:rsid w:val="00A40783"/>
    <w:rsid w:val="00A42D00"/>
    <w:rsid w:val="00A60544"/>
    <w:rsid w:val="00AA4E3D"/>
    <w:rsid w:val="00AB1CE8"/>
    <w:rsid w:val="00AC6B36"/>
    <w:rsid w:val="00B30F89"/>
    <w:rsid w:val="00B45AE1"/>
    <w:rsid w:val="00B46C3E"/>
    <w:rsid w:val="00B60C80"/>
    <w:rsid w:val="00B63B25"/>
    <w:rsid w:val="00B876A0"/>
    <w:rsid w:val="00BA4082"/>
    <w:rsid w:val="00BA64D7"/>
    <w:rsid w:val="00BD33D3"/>
    <w:rsid w:val="00BF1E05"/>
    <w:rsid w:val="00BF654B"/>
    <w:rsid w:val="00C43668"/>
    <w:rsid w:val="00C63794"/>
    <w:rsid w:val="00C77FEB"/>
    <w:rsid w:val="00C812D8"/>
    <w:rsid w:val="00C8720C"/>
    <w:rsid w:val="00C94BD4"/>
    <w:rsid w:val="00CA32A4"/>
    <w:rsid w:val="00CC5016"/>
    <w:rsid w:val="00CF1AD4"/>
    <w:rsid w:val="00D02630"/>
    <w:rsid w:val="00D031FE"/>
    <w:rsid w:val="00D1172C"/>
    <w:rsid w:val="00D77B95"/>
    <w:rsid w:val="00D8444B"/>
    <w:rsid w:val="00D85927"/>
    <w:rsid w:val="00D94E73"/>
    <w:rsid w:val="00D97CBA"/>
    <w:rsid w:val="00DA20DB"/>
    <w:rsid w:val="00DB52F2"/>
    <w:rsid w:val="00DB7260"/>
    <w:rsid w:val="00E05B7A"/>
    <w:rsid w:val="00E13466"/>
    <w:rsid w:val="00E33B87"/>
    <w:rsid w:val="00E45B4E"/>
    <w:rsid w:val="00E56E73"/>
    <w:rsid w:val="00E66277"/>
    <w:rsid w:val="00E83CEC"/>
    <w:rsid w:val="00E9300D"/>
    <w:rsid w:val="00EB2F8A"/>
    <w:rsid w:val="00EB2FF6"/>
    <w:rsid w:val="00EF2F80"/>
    <w:rsid w:val="00F05718"/>
    <w:rsid w:val="00F07A1D"/>
    <w:rsid w:val="00F154FB"/>
    <w:rsid w:val="00F21D2F"/>
    <w:rsid w:val="00F23A1F"/>
    <w:rsid w:val="00F24F7C"/>
    <w:rsid w:val="00F50F28"/>
    <w:rsid w:val="00F61095"/>
    <w:rsid w:val="00F64B6A"/>
    <w:rsid w:val="00F656FB"/>
    <w:rsid w:val="00F950AD"/>
    <w:rsid w:val="00FD2882"/>
    <w:rsid w:val="00FD506A"/>
    <w:rsid w:val="00FE1E84"/>
    <w:rsid w:val="00FF78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985EC8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C46B8"/>
    <w:pPr>
      <w:widowControl w:val="0"/>
      <w:autoSpaceDE w:val="0"/>
      <w:autoSpaceDN w:val="0"/>
    </w:pPr>
    <w:rPr>
      <w:rFonts w:ascii="Times New Roman" w:eastAsia="Times New Roman" w:hAnsi="Times New Roman" w:cs="Times New Roman"/>
      <w:sz w:val="22"/>
      <w:szCs w:val="22"/>
    </w:rPr>
  </w:style>
  <w:style w:type="paragraph" w:styleId="Heading1">
    <w:name w:val="heading 1"/>
    <w:basedOn w:val="Normal"/>
    <w:link w:val="Heading1Char"/>
    <w:uiPriority w:val="9"/>
    <w:qFormat/>
    <w:rsid w:val="002C10CE"/>
    <w:pPr>
      <w:spacing w:line="1519" w:lineRule="exact"/>
      <w:outlineLvl w:val="0"/>
    </w:pPr>
    <w:rPr>
      <w:rFonts w:ascii="Arial" w:eastAsia="Arial" w:hAnsi="Arial" w:cs="Arial"/>
      <w:sz w:val="144"/>
      <w:szCs w:val="144"/>
      <w:u w:val="single" w:color="000000"/>
    </w:rPr>
  </w:style>
  <w:style w:type="paragraph" w:styleId="Heading2">
    <w:name w:val="heading 2"/>
    <w:basedOn w:val="Normal"/>
    <w:link w:val="Heading2Char"/>
    <w:uiPriority w:val="9"/>
    <w:unhideWhenUsed/>
    <w:qFormat/>
    <w:rsid w:val="002C10CE"/>
    <w:pPr>
      <w:spacing w:before="69"/>
      <w:ind w:right="123"/>
      <w:jc w:val="right"/>
      <w:outlineLvl w:val="1"/>
    </w:pPr>
    <w:rPr>
      <w:rFonts w:ascii="Arial" w:eastAsia="Arial" w:hAnsi="Arial" w:cs="Arial"/>
      <w:sz w:val="96"/>
      <w:szCs w:val="96"/>
    </w:rPr>
  </w:style>
  <w:style w:type="paragraph" w:styleId="Heading3">
    <w:name w:val="heading 3"/>
    <w:basedOn w:val="Normal"/>
    <w:link w:val="Heading3Char"/>
    <w:uiPriority w:val="9"/>
    <w:unhideWhenUsed/>
    <w:qFormat/>
    <w:rsid w:val="002C10CE"/>
    <w:pPr>
      <w:outlineLvl w:val="2"/>
    </w:pPr>
    <w:rPr>
      <w:sz w:val="74"/>
      <w:szCs w:val="74"/>
    </w:rPr>
  </w:style>
  <w:style w:type="paragraph" w:styleId="Heading4">
    <w:name w:val="heading 4"/>
    <w:basedOn w:val="Normal"/>
    <w:link w:val="Heading4Char"/>
    <w:uiPriority w:val="9"/>
    <w:unhideWhenUsed/>
    <w:qFormat/>
    <w:rsid w:val="005C46B8"/>
    <w:pPr>
      <w:outlineLvl w:val="3"/>
    </w:pPr>
    <w:rPr>
      <w:sz w:val="54"/>
      <w:szCs w:val="54"/>
    </w:rPr>
  </w:style>
  <w:style w:type="paragraph" w:styleId="Heading5">
    <w:name w:val="heading 5"/>
    <w:basedOn w:val="Normal"/>
    <w:link w:val="Heading5Char"/>
    <w:uiPriority w:val="9"/>
    <w:unhideWhenUsed/>
    <w:qFormat/>
    <w:rsid w:val="002C10CE"/>
    <w:pPr>
      <w:outlineLvl w:val="4"/>
    </w:pPr>
    <w:rPr>
      <w:rFonts w:ascii="Courier New" w:eastAsia="Courier New" w:hAnsi="Courier New" w:cs="Courier New"/>
      <w:sz w:val="60"/>
      <w:szCs w:val="60"/>
    </w:rPr>
  </w:style>
  <w:style w:type="paragraph" w:styleId="Heading6">
    <w:name w:val="heading 6"/>
    <w:basedOn w:val="Normal"/>
    <w:link w:val="Heading6Char"/>
    <w:uiPriority w:val="9"/>
    <w:unhideWhenUsed/>
    <w:qFormat/>
    <w:rsid w:val="002C10CE"/>
    <w:pPr>
      <w:spacing w:line="436" w:lineRule="exact"/>
      <w:ind w:left="836"/>
      <w:outlineLvl w:val="5"/>
    </w:pPr>
    <w:rPr>
      <w:i/>
      <w:sz w:val="50"/>
      <w:szCs w:val="50"/>
      <w:u w:val="single" w:color="000000"/>
    </w:rPr>
  </w:style>
  <w:style w:type="paragraph" w:styleId="Heading7">
    <w:name w:val="heading 7"/>
    <w:basedOn w:val="Normal"/>
    <w:link w:val="Heading7Char"/>
    <w:uiPriority w:val="1"/>
    <w:qFormat/>
    <w:rsid w:val="002C10CE"/>
    <w:pPr>
      <w:spacing w:line="399" w:lineRule="exact"/>
      <w:outlineLvl w:val="6"/>
    </w:pPr>
    <w:rPr>
      <w:rFonts w:ascii="Courier New" w:eastAsia="Courier New" w:hAnsi="Courier New" w:cs="Courier New"/>
      <w:sz w:val="45"/>
      <w:szCs w:val="45"/>
    </w:rPr>
  </w:style>
  <w:style w:type="paragraph" w:styleId="Heading8">
    <w:name w:val="heading 8"/>
    <w:basedOn w:val="Normal"/>
    <w:link w:val="Heading8Char"/>
    <w:uiPriority w:val="1"/>
    <w:qFormat/>
    <w:rsid w:val="002C10CE"/>
    <w:pPr>
      <w:outlineLvl w:val="7"/>
    </w:pPr>
    <w:rPr>
      <w:rFonts w:ascii="Courier New" w:eastAsia="Courier New" w:hAnsi="Courier New" w:cs="Courier New"/>
      <w:sz w:val="42"/>
      <w:szCs w:val="42"/>
    </w:rPr>
  </w:style>
  <w:style w:type="paragraph" w:styleId="Heading9">
    <w:name w:val="heading 9"/>
    <w:basedOn w:val="Normal"/>
    <w:link w:val="Heading9Char"/>
    <w:uiPriority w:val="1"/>
    <w:qFormat/>
    <w:rsid w:val="002C10CE"/>
    <w:pPr>
      <w:spacing w:before="139"/>
      <w:ind w:left="49"/>
      <w:outlineLvl w:val="8"/>
    </w:pPr>
    <w:rPr>
      <w:rFonts w:ascii="Courier New" w:eastAsia="Courier New" w:hAnsi="Courier New" w:cs="Courier New"/>
      <w:i/>
      <w:sz w:val="41"/>
      <w:szCs w:val="4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5C46B8"/>
    <w:rPr>
      <w:rFonts w:ascii="Times New Roman" w:eastAsia="Times New Roman" w:hAnsi="Times New Roman" w:cs="Times New Roman"/>
      <w:sz w:val="54"/>
      <w:szCs w:val="54"/>
    </w:rPr>
  </w:style>
  <w:style w:type="paragraph" w:styleId="BodyText">
    <w:name w:val="Body Text"/>
    <w:basedOn w:val="Normal"/>
    <w:link w:val="BodyTextChar"/>
    <w:uiPriority w:val="1"/>
    <w:qFormat/>
    <w:rsid w:val="005C46B8"/>
    <w:rPr>
      <w:sz w:val="20"/>
      <w:szCs w:val="20"/>
    </w:rPr>
  </w:style>
  <w:style w:type="character" w:customStyle="1" w:styleId="BodyTextChar">
    <w:name w:val="Body Text Char"/>
    <w:basedOn w:val="DefaultParagraphFont"/>
    <w:link w:val="BodyText"/>
    <w:uiPriority w:val="1"/>
    <w:rsid w:val="005C46B8"/>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5C46B8"/>
  </w:style>
  <w:style w:type="paragraph" w:styleId="Header">
    <w:name w:val="header"/>
    <w:basedOn w:val="Normal"/>
    <w:link w:val="HeaderChar"/>
    <w:uiPriority w:val="99"/>
    <w:unhideWhenUsed/>
    <w:rsid w:val="005D5AD3"/>
    <w:pPr>
      <w:tabs>
        <w:tab w:val="center" w:pos="4680"/>
        <w:tab w:val="right" w:pos="9360"/>
      </w:tabs>
    </w:pPr>
  </w:style>
  <w:style w:type="character" w:customStyle="1" w:styleId="HeaderChar">
    <w:name w:val="Header Char"/>
    <w:basedOn w:val="DefaultParagraphFont"/>
    <w:link w:val="Header"/>
    <w:uiPriority w:val="99"/>
    <w:rsid w:val="005D5AD3"/>
    <w:rPr>
      <w:rFonts w:ascii="Times New Roman" w:eastAsia="Times New Roman" w:hAnsi="Times New Roman" w:cs="Times New Roman"/>
      <w:sz w:val="22"/>
      <w:szCs w:val="22"/>
    </w:rPr>
  </w:style>
  <w:style w:type="paragraph" w:styleId="Footer">
    <w:name w:val="footer"/>
    <w:basedOn w:val="Normal"/>
    <w:link w:val="FooterChar"/>
    <w:uiPriority w:val="99"/>
    <w:unhideWhenUsed/>
    <w:rsid w:val="005D5AD3"/>
    <w:pPr>
      <w:tabs>
        <w:tab w:val="center" w:pos="4680"/>
        <w:tab w:val="right" w:pos="9360"/>
      </w:tabs>
    </w:pPr>
  </w:style>
  <w:style w:type="character" w:customStyle="1" w:styleId="FooterChar">
    <w:name w:val="Footer Char"/>
    <w:basedOn w:val="DefaultParagraphFont"/>
    <w:link w:val="Footer"/>
    <w:uiPriority w:val="99"/>
    <w:rsid w:val="005D5AD3"/>
    <w:rPr>
      <w:rFonts w:ascii="Times New Roman" w:eastAsia="Times New Roman" w:hAnsi="Times New Roman" w:cs="Times New Roman"/>
      <w:sz w:val="22"/>
      <w:szCs w:val="22"/>
    </w:rPr>
  </w:style>
  <w:style w:type="paragraph" w:styleId="ListParagraph">
    <w:name w:val="List Paragraph"/>
    <w:basedOn w:val="Normal"/>
    <w:uiPriority w:val="1"/>
    <w:qFormat/>
    <w:rsid w:val="00F61095"/>
    <w:pPr>
      <w:ind w:left="720"/>
      <w:contextualSpacing/>
    </w:pPr>
  </w:style>
  <w:style w:type="character" w:customStyle="1" w:styleId="Heading1Char">
    <w:name w:val="Heading 1 Char"/>
    <w:basedOn w:val="DefaultParagraphFont"/>
    <w:link w:val="Heading1"/>
    <w:uiPriority w:val="9"/>
    <w:rsid w:val="002C10CE"/>
    <w:rPr>
      <w:rFonts w:ascii="Arial" w:eastAsia="Arial" w:hAnsi="Arial" w:cs="Arial"/>
      <w:sz w:val="144"/>
      <w:szCs w:val="144"/>
      <w:u w:val="single" w:color="000000"/>
    </w:rPr>
  </w:style>
  <w:style w:type="character" w:customStyle="1" w:styleId="Heading2Char">
    <w:name w:val="Heading 2 Char"/>
    <w:basedOn w:val="DefaultParagraphFont"/>
    <w:link w:val="Heading2"/>
    <w:uiPriority w:val="9"/>
    <w:rsid w:val="002C10CE"/>
    <w:rPr>
      <w:rFonts w:ascii="Arial" w:eastAsia="Arial" w:hAnsi="Arial" w:cs="Arial"/>
      <w:sz w:val="96"/>
      <w:szCs w:val="96"/>
    </w:rPr>
  </w:style>
  <w:style w:type="character" w:customStyle="1" w:styleId="Heading3Char">
    <w:name w:val="Heading 3 Char"/>
    <w:basedOn w:val="DefaultParagraphFont"/>
    <w:link w:val="Heading3"/>
    <w:uiPriority w:val="9"/>
    <w:rsid w:val="002C10CE"/>
    <w:rPr>
      <w:rFonts w:ascii="Times New Roman" w:eastAsia="Times New Roman" w:hAnsi="Times New Roman" w:cs="Times New Roman"/>
      <w:sz w:val="74"/>
      <w:szCs w:val="74"/>
    </w:rPr>
  </w:style>
  <w:style w:type="character" w:customStyle="1" w:styleId="Heading5Char">
    <w:name w:val="Heading 5 Char"/>
    <w:basedOn w:val="DefaultParagraphFont"/>
    <w:link w:val="Heading5"/>
    <w:uiPriority w:val="9"/>
    <w:rsid w:val="002C10CE"/>
    <w:rPr>
      <w:rFonts w:ascii="Courier New" w:eastAsia="Courier New" w:hAnsi="Courier New" w:cs="Courier New"/>
      <w:sz w:val="60"/>
      <w:szCs w:val="60"/>
    </w:rPr>
  </w:style>
  <w:style w:type="character" w:customStyle="1" w:styleId="Heading6Char">
    <w:name w:val="Heading 6 Char"/>
    <w:basedOn w:val="DefaultParagraphFont"/>
    <w:link w:val="Heading6"/>
    <w:uiPriority w:val="9"/>
    <w:rsid w:val="002C10CE"/>
    <w:rPr>
      <w:rFonts w:ascii="Times New Roman" w:eastAsia="Times New Roman" w:hAnsi="Times New Roman" w:cs="Times New Roman"/>
      <w:i/>
      <w:sz w:val="50"/>
      <w:szCs w:val="50"/>
      <w:u w:val="single" w:color="000000"/>
    </w:rPr>
  </w:style>
  <w:style w:type="character" w:customStyle="1" w:styleId="Heading7Char">
    <w:name w:val="Heading 7 Char"/>
    <w:basedOn w:val="DefaultParagraphFont"/>
    <w:link w:val="Heading7"/>
    <w:uiPriority w:val="1"/>
    <w:rsid w:val="002C10CE"/>
    <w:rPr>
      <w:rFonts w:ascii="Courier New" w:eastAsia="Courier New" w:hAnsi="Courier New" w:cs="Courier New"/>
      <w:sz w:val="45"/>
      <w:szCs w:val="45"/>
    </w:rPr>
  </w:style>
  <w:style w:type="character" w:customStyle="1" w:styleId="Heading8Char">
    <w:name w:val="Heading 8 Char"/>
    <w:basedOn w:val="DefaultParagraphFont"/>
    <w:link w:val="Heading8"/>
    <w:uiPriority w:val="1"/>
    <w:rsid w:val="002C10CE"/>
    <w:rPr>
      <w:rFonts w:ascii="Courier New" w:eastAsia="Courier New" w:hAnsi="Courier New" w:cs="Courier New"/>
      <w:sz w:val="42"/>
      <w:szCs w:val="42"/>
    </w:rPr>
  </w:style>
  <w:style w:type="character" w:customStyle="1" w:styleId="Heading9Char">
    <w:name w:val="Heading 9 Char"/>
    <w:basedOn w:val="DefaultParagraphFont"/>
    <w:link w:val="Heading9"/>
    <w:uiPriority w:val="1"/>
    <w:rsid w:val="002C10CE"/>
    <w:rPr>
      <w:rFonts w:ascii="Courier New" w:eastAsia="Courier New" w:hAnsi="Courier New" w:cs="Courier New"/>
      <w:i/>
      <w:sz w:val="41"/>
      <w:szCs w:val="41"/>
    </w:rPr>
  </w:style>
  <w:style w:type="table" w:styleId="TableGrid">
    <w:name w:val="Table Grid"/>
    <w:basedOn w:val="TableNormal"/>
    <w:uiPriority w:val="39"/>
    <w:rsid w:val="009441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71</Pages>
  <Words>19197</Words>
  <Characters>109428</Characters>
  <Application>Microsoft Office Word</Application>
  <DocSecurity>0</DocSecurity>
  <Lines>911</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Tamela Hamilton</cp:lastModifiedBy>
  <cp:revision>2</cp:revision>
  <dcterms:created xsi:type="dcterms:W3CDTF">2020-10-18T20:51:00Z</dcterms:created>
  <dcterms:modified xsi:type="dcterms:W3CDTF">2020-10-18T20:51:00Z</dcterms:modified>
</cp:coreProperties>
</file>